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145E" w14:textId="2C0BF976" w:rsidR="008C6711" w:rsidRDefault="005734DF">
      <w:r>
        <w:rPr>
          <w:rFonts w:hint="eastAsia"/>
        </w:rPr>
        <w:t>●公用車使用マニュアル</w:t>
      </w:r>
    </w:p>
    <w:p w14:paraId="32F1C366" w14:textId="77777777" w:rsidR="00F547B8" w:rsidRDefault="005734DF">
      <w:r>
        <w:rPr>
          <w:rFonts w:hint="eastAsia"/>
        </w:rPr>
        <w:t>・</w:t>
      </w:r>
      <w:r w:rsidR="009C4626">
        <w:rPr>
          <w:rFonts w:hint="eastAsia"/>
        </w:rPr>
        <w:t>運行前点検を行う。</w:t>
      </w:r>
    </w:p>
    <w:p w14:paraId="1920302E" w14:textId="42124991" w:rsidR="00F547B8" w:rsidRDefault="00F547B8">
      <w:pPr>
        <w:rPr>
          <w:rFonts w:hint="eastAsia"/>
        </w:rPr>
      </w:pPr>
      <w:r>
        <w:rPr>
          <w:rFonts w:hint="eastAsia"/>
        </w:rPr>
        <w:t>・自動車運転免許証を携帯する。</w:t>
      </w:r>
    </w:p>
    <w:p w14:paraId="45F45269" w14:textId="4C692F46" w:rsidR="009C4626" w:rsidRDefault="009C4626">
      <w:r>
        <w:rPr>
          <w:rFonts w:hint="eastAsia"/>
        </w:rPr>
        <w:t>・交通規則</w:t>
      </w:r>
      <w:r w:rsidR="00BC110D">
        <w:rPr>
          <w:rFonts w:hint="eastAsia"/>
        </w:rPr>
        <w:t>（道路標識、</w:t>
      </w:r>
      <w:r w:rsidR="003F2FBC">
        <w:rPr>
          <w:rFonts w:hint="eastAsia"/>
        </w:rPr>
        <w:t>一時停止や</w:t>
      </w:r>
      <w:r w:rsidR="00BC110D">
        <w:rPr>
          <w:rFonts w:hint="eastAsia"/>
        </w:rPr>
        <w:t>速度など）を厳守する。</w:t>
      </w:r>
    </w:p>
    <w:p w14:paraId="235CACDE" w14:textId="38C1E433" w:rsidR="003F2FBC" w:rsidRPr="003F2FBC" w:rsidRDefault="003F2FBC">
      <w:pPr>
        <w:rPr>
          <w:rFonts w:hint="eastAsia"/>
        </w:rPr>
      </w:pPr>
      <w:r>
        <w:rPr>
          <w:rFonts w:hint="eastAsia"/>
        </w:rPr>
        <w:t xml:space="preserve">　事前に交通状況や</w:t>
      </w:r>
      <w:r w:rsidR="00674B6B">
        <w:rPr>
          <w:rFonts w:hint="eastAsia"/>
        </w:rPr>
        <w:t>一方通行や進入禁止などを確認する。</w:t>
      </w:r>
    </w:p>
    <w:p w14:paraId="6D22AE91" w14:textId="4B1C8B6C" w:rsidR="00F547B8" w:rsidRDefault="00F547B8">
      <w:pPr>
        <w:rPr>
          <w:rFonts w:hint="eastAsia"/>
        </w:rPr>
      </w:pPr>
      <w:r>
        <w:rPr>
          <w:rFonts w:hint="eastAsia"/>
        </w:rPr>
        <w:t>・</w:t>
      </w:r>
      <w:proofErr w:type="gramStart"/>
      <w:r>
        <w:rPr>
          <w:rFonts w:hint="eastAsia"/>
        </w:rPr>
        <w:t>ながら</w:t>
      </w:r>
      <w:proofErr w:type="gramEnd"/>
      <w:r>
        <w:rPr>
          <w:rFonts w:hint="eastAsia"/>
        </w:rPr>
        <w:t>運転は厳禁である。</w:t>
      </w:r>
      <w:r w:rsidR="00F77F68">
        <w:rPr>
          <w:rFonts w:hint="eastAsia"/>
        </w:rPr>
        <w:t>電話を使用する際は必ず停車して行う。</w:t>
      </w:r>
    </w:p>
    <w:p w14:paraId="1D275C0C" w14:textId="209386DF" w:rsidR="00BC110D" w:rsidRDefault="00BC110D">
      <w:r>
        <w:rPr>
          <w:rFonts w:hint="eastAsia"/>
        </w:rPr>
        <w:t>・</w:t>
      </w:r>
      <w:r w:rsidR="002C6C2D">
        <w:rPr>
          <w:rFonts w:hint="eastAsia"/>
        </w:rPr>
        <w:t>違法駐車</w:t>
      </w:r>
      <w:r w:rsidR="007277EE">
        <w:rPr>
          <w:rFonts w:hint="eastAsia"/>
        </w:rPr>
        <w:t>は厳禁。</w:t>
      </w:r>
    </w:p>
    <w:p w14:paraId="07A0740F" w14:textId="621B1585" w:rsidR="00F77F68" w:rsidRDefault="00F77F68">
      <w:r>
        <w:rPr>
          <w:rFonts w:hint="eastAsia"/>
        </w:rPr>
        <w:t>・後部座席はチャイルドロックをかける。</w:t>
      </w:r>
    </w:p>
    <w:p w14:paraId="09B9D84B" w14:textId="1587A928" w:rsidR="00F77F68" w:rsidRDefault="00F77F68">
      <w:pPr>
        <w:rPr>
          <w:rFonts w:hint="eastAsia"/>
        </w:rPr>
      </w:pPr>
      <w:r>
        <w:rPr>
          <w:rFonts w:hint="eastAsia"/>
        </w:rPr>
        <w:t xml:space="preserve">　利用者を</w:t>
      </w:r>
      <w:r w:rsidR="00EB7895">
        <w:rPr>
          <w:rFonts w:hint="eastAsia"/>
        </w:rPr>
        <w:t>乗車している際は、目を離さないように留意する。</w:t>
      </w:r>
    </w:p>
    <w:p w14:paraId="4CBD3612" w14:textId="38B360EC" w:rsidR="007277EE" w:rsidRDefault="007277EE">
      <w:r>
        <w:rPr>
          <w:rFonts w:hint="eastAsia"/>
        </w:rPr>
        <w:t>・運転後は運行表に日付、使用時間</w:t>
      </w:r>
      <w:r w:rsidR="009C414E">
        <w:rPr>
          <w:rFonts w:hint="eastAsia"/>
        </w:rPr>
        <w:t>、使用者、使途を記載する。</w:t>
      </w:r>
    </w:p>
    <w:p w14:paraId="1C5429DA" w14:textId="67F78E37" w:rsidR="00A330DE" w:rsidRDefault="00A330DE">
      <w:pPr>
        <w:rPr>
          <w:rFonts w:hint="eastAsia"/>
        </w:rPr>
      </w:pPr>
      <w:r>
        <w:rPr>
          <w:rFonts w:hint="eastAsia"/>
        </w:rPr>
        <w:t xml:space="preserve">　また運行後点検を行う。</w:t>
      </w:r>
    </w:p>
    <w:p w14:paraId="6AB57B45" w14:textId="5ACE575D" w:rsidR="00FF69BA" w:rsidRDefault="00674B6B">
      <w:r>
        <w:rPr>
          <w:rFonts w:hint="eastAsia"/>
        </w:rPr>
        <w:t>・</w:t>
      </w:r>
      <w:r w:rsidR="009D7B19">
        <w:rPr>
          <w:rFonts w:hint="eastAsia"/>
        </w:rPr>
        <w:t>事故や自損</w:t>
      </w:r>
      <w:r w:rsidR="00FF69BA">
        <w:rPr>
          <w:rFonts w:hint="eastAsia"/>
        </w:rPr>
        <w:t>、交通違反時などには管理者及び管理者補佐に報告を行う。</w:t>
      </w:r>
    </w:p>
    <w:p w14:paraId="2AAEC54A" w14:textId="77777777" w:rsidR="00A330DE" w:rsidRDefault="00FF69BA">
      <w:r>
        <w:rPr>
          <w:rFonts w:hint="eastAsia"/>
        </w:rPr>
        <w:t xml:space="preserve">　交通事故時には、</w:t>
      </w:r>
      <w:r w:rsidR="00392D33">
        <w:rPr>
          <w:rFonts w:hint="eastAsia"/>
        </w:rPr>
        <w:t>受傷者の安全の確保を最優先に行い、警察及び救急要請を</w:t>
      </w:r>
    </w:p>
    <w:p w14:paraId="2BC123FF" w14:textId="2A5ACC6B" w:rsidR="00A330DE" w:rsidRDefault="00A330DE" w:rsidP="00A330DE">
      <w:pPr>
        <w:ind w:firstLineChars="100" w:firstLine="220"/>
        <w:rPr>
          <w:rFonts w:hint="eastAsia"/>
        </w:rPr>
      </w:pPr>
      <w:r>
        <w:rPr>
          <w:rFonts w:hint="eastAsia"/>
        </w:rPr>
        <w:t>速やかに行う。</w:t>
      </w:r>
    </w:p>
    <w:p w14:paraId="367314FB" w14:textId="128E3E0C" w:rsidR="009C414E" w:rsidRDefault="009C414E">
      <w:pPr>
        <w:rPr>
          <w:rFonts w:hint="eastAsia"/>
        </w:rPr>
      </w:pPr>
    </w:p>
    <w:sectPr w:rsidR="009C414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59"/>
    <w:rsid w:val="00264C3D"/>
    <w:rsid w:val="002C6C2D"/>
    <w:rsid w:val="003522F4"/>
    <w:rsid w:val="00392D33"/>
    <w:rsid w:val="003F2FBC"/>
    <w:rsid w:val="005734DF"/>
    <w:rsid w:val="00674B6B"/>
    <w:rsid w:val="006B7B59"/>
    <w:rsid w:val="007277EE"/>
    <w:rsid w:val="008C6711"/>
    <w:rsid w:val="009C414E"/>
    <w:rsid w:val="009C4626"/>
    <w:rsid w:val="009D7B19"/>
    <w:rsid w:val="00A330DE"/>
    <w:rsid w:val="00A43E50"/>
    <w:rsid w:val="00BC110D"/>
    <w:rsid w:val="00D45B3F"/>
    <w:rsid w:val="00EB7895"/>
    <w:rsid w:val="00F547B8"/>
    <w:rsid w:val="00F77F68"/>
    <w:rsid w:val="00FF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BCC7F51"/>
  <w15:chartTrackingRefBased/>
  <w15:docId w15:val="{1D558C6C-D554-4FDF-BEF3-65CDD6CFA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7B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B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B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B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B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B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B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B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B7B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B7B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B7B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B7B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B7B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B7B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B7B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B7B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B7B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B7B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B7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B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B7B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B7B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B5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B7B5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B7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B7B5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6B7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こはる日和 小規模多機能ホーム</dc:creator>
  <cp:keywords/>
  <dc:description/>
  <cp:lastModifiedBy>こはる日和 小規模多機能ホーム</cp:lastModifiedBy>
  <cp:revision>17</cp:revision>
  <dcterms:created xsi:type="dcterms:W3CDTF">2026-03-04T17:05:00Z</dcterms:created>
  <dcterms:modified xsi:type="dcterms:W3CDTF">2026-03-04T17:17:00Z</dcterms:modified>
</cp:coreProperties>
</file>