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255" w:lineRule="auto"/>
        <w:rPr>
          <w:sz w:val="36"/>
          <w:szCs w:val="36"/>
        </w:rPr>
      </w:pPr>
      <w:r w:rsidDel="00000000" w:rsidR="00000000" w:rsidRPr="00000000">
        <w:rPr>
          <w:rFonts w:ascii="Arial Unicode MS" w:cs="Arial Unicode MS" w:eastAsia="Arial Unicode MS" w:hAnsi="Arial Unicode MS"/>
          <w:sz w:val="36"/>
          <w:szCs w:val="36"/>
          <w:rtl w:val="0"/>
        </w:rPr>
        <w:t xml:space="preserve">医療連携時の連絡手順</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目的</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医療連携時における医療機関への連絡について、必要な情報（5W1H）を正確かつ端的に伝達するための手順を定める。これにより、医療機関側が利用者の状況を迅速かつ的確に把握し、必要な対応を円滑に行えるようにする。</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対象</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居宅介護支援事業所のケアマネジャーが、担当する利用者様の病状の変化、退院後の状況、または介護保険サービスの調整に関して、医療機関（主治医、看護師など）へ連絡を行う全ての事例。</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連絡の主な目的は以下の通り。</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受診相談: 利用者の体調不良や状況変化に伴う至急の受診必要性などについて、主治医の意見を伺う場合。</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情報共有: 利用者の病状の変化や退院後の生活状況について、医療機関へ報告・情報提供を行う場合。</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サービスの調整: 退院後の生活や在宅療養継続に必要な介護保険サービス（訪問看護、訪問介護など）の利用について、医療的な視点からの確認・相談を行う場合。</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手順</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連絡は以下の順序で行う。</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連絡目的の伝達:</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電話口で、自身の事業所名、氏名、連絡目的（受診相談、情報共有、サービス調整）を簡潔に伝える。</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連絡を希望する利用者氏名を伝える。</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必要に応じて、主治医名を伝え、取り次ぎを依頼する。</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1"/>
          <w:iCs w:val="1"/>
          <w:smallCaps w:val="0"/>
          <w:strike w:val="0"/>
          <w:color w:val="000000"/>
          <w:sz w:val="22"/>
          <w:szCs w:val="22"/>
          <w:u w:val="none"/>
          <w:shd w:fill="auto" w:val="clear"/>
          <w:vertAlign w:val="baseline"/>
          <w:rtl w:val="0"/>
        </w:rPr>
        <w:t xml:space="preserve">（例）</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「〇〇病院 〇〇科の先生でいらっしゃいますか。居宅介護支援事業所『〇〇』の〇〇と申します。当事業所の利用者 [利用者氏名] 様のことでご相談したい事項があり、[主治医名] 先生にお取り次ぎいただけますでしょうか。」</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情報伝達（5W1Hによる定型文）:</w:t>
      </w:r>
      <w:r w:rsidDel="00000000" w:rsidR="00000000" w:rsidRPr="00000000">
        <w:rPr>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連絡目的に応じて、以下の情報を順序立てて伝える。</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誰の（Who）:</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利用者氏名、年齢、要介護度</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特記事項（例：認知症の診断、独居、嚥下状態など）</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いつから（When）:</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病状の変化や問題が発生した日時（例：昨夜から、一昨日転倒した）</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現在の状態が続いている期間</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どのような状態か（What/How）:</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現在の客観的な症状を具体的に（例：38.5度の発熱が続いている、左下肢に腫れがある、食事量が半分になっている）</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普段の状態との違いを明確に（例：普段は穏やかだが、今日は傾眠傾向にある）</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どうしたいか（Action/Why）:</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240" w:before="0" w:beforeAutospacing="0" w:line="276" w:lineRule="auto"/>
        <w:ind w:left="2160" w:right="0" w:hanging="360"/>
        <w:jc w:val="left"/>
        <w:rPr>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こちらの要望・相談したい内容（例：至急受診の必要性について先生のご意見を伺いたい、今後の訪問看護の利用頻度をご相談したい）</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216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3-3.　</w:t>
      </w: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医療機関の指示・決定事項の確認:</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医療機関からの指示や決定事項（受診日時、対応方針、サービスの承認など）を正確に復唱して確認する。</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不明点があれば必ずその場で確認する。</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記録</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医療機関との連絡内容については、必ず以下の項目を</w:t>
      </w:r>
      <w:r w:rsidDel="00000000" w:rsidR="00000000" w:rsidRPr="00000000">
        <w:rPr>
          <w:rFonts w:ascii="Arial Unicode MS" w:cs="Arial Unicode MS" w:eastAsia="Arial Unicode MS" w:hAnsi="Arial Unicode MS"/>
          <w:rtl w:val="0"/>
        </w:rPr>
        <w:t xml:space="preserve">経過記録</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に記録する。</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連絡日時</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対応者（自事業所、医療機関側）</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連絡手段</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連絡目的</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伝達した情報（利用者様の状況、5W1Hの内容）</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医療機関からの指示・回答・決定事項</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責任者</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連絡実施の責任者: 担当ケアマネジャー</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連絡記録・管理の責任者: 担当ケアマネジャー</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手順全体の管理責任者:</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居宅介護支援事業所管理者</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見直</w:t>
      </w:r>
      <w:r w:rsidDel="00000000" w:rsidR="00000000" w:rsidRPr="00000000">
        <w:rPr>
          <w:rFonts w:ascii="Arial Unicode MS" w:cs="Arial Unicode MS" w:eastAsia="Arial Unicode MS" w:hAnsi="Arial Unicode MS"/>
          <w:rtl w:val="0"/>
        </w:rPr>
        <w:t xml:space="preserve">し</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この手順書は、医療連携の状況や法令の改正、事業所内での課題発生に応じて、必要に応じて見直しを行う。</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