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coherence-atlas-plant-profiles"/>
    <w:p>
      <w:pPr>
        <w:pStyle w:val="Heading1"/>
      </w:pPr>
      <w:r>
        <w:t xml:space="preserve">Coherence Atlas – Plant Profiles</w:t>
      </w:r>
    </w:p>
    <w:bookmarkStart w:id="34" w:name="ashwagandha-withania-somnifera"/>
    <w:p>
      <w:pPr>
        <w:pStyle w:val="Heading2"/>
      </w:pPr>
      <w:r>
        <w:t xml:space="preserve">Ashwagandha (Withania somnifera)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Indigenous to a broad Old World range (Southern Europe, China, Africa through Sri Lanka)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  <w:r>
        <w:br/>
      </w:r>
      <w:r>
        <w:rPr>
          <w:b/>
          <w:bCs/>
        </w:rPr>
        <w:t xml:space="preserve">HARDINESS:</w:t>
      </w:r>
      <w:r>
        <w:t xml:space="preserve"> </w:t>
      </w:r>
      <w:r>
        <w:t xml:space="preserve">USDA Zone 8a–12b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(thrives in subtropical/warm-temperate climates).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RASA (taste):</w:t>
      </w:r>
      <w:r>
        <w:t xml:space="preserve"> </w:t>
      </w:r>
      <w:r>
        <w:t xml:space="preserve">Bitter (primary), Astringent (secondary)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Source:</w:t>
      </w:r>
      <w:r>
        <w:t xml:space="preserve"> </w:t>
      </w:r>
      <w:r>
        <w:t xml:space="preserve">Classical Āyurveda reports Ashwagandha’s taste as bitter and astringent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(with a slightly sweet undertone).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Confidence:</w:t>
      </w:r>
      <w:r>
        <w:t xml:space="preserve"> </w:t>
      </w:r>
      <w:r>
        <w:t xml:space="preserve">High (classical sources).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VĪRYA (potency):</w:t>
      </w:r>
      <w:r>
        <w:t xml:space="preserve"> </w:t>
      </w:r>
      <w:r>
        <w:t xml:space="preserve">Heating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Evidence:</w:t>
      </w:r>
      <w:r>
        <w:t xml:space="preserve"> </w:t>
      </w:r>
      <w:r>
        <w:t xml:space="preserve">Ayurvedic texts explicitly call its energetic effect (“veerya”) heating</w:t>
      </w:r>
      <w:hyperlink r:id="rId23">
        <w:r>
          <w:rPr>
            <w:rStyle w:val="Hyperlink"/>
          </w:rPr>
          <w:t xml:space="preserve">[3]</w:t>
        </w:r>
      </w:hyperlink>
      <w:r>
        <w:t xml:space="preserve">, consistent with its digestion- and circulation-stimulating actions.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VIPĀKA (post-digestive):</w:t>
      </w:r>
      <w:r>
        <w:t xml:space="preserve"> </w:t>
      </w:r>
      <w:r>
        <w:t xml:space="preserve">Sweet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Evidence:</w:t>
      </w:r>
      <w:r>
        <w:t xml:space="preserve"> </w:t>
      </w:r>
      <w:r>
        <w:t xml:space="preserve">Classical sources note a sweet post-digestive effect (medhura vipāka)</w:t>
      </w:r>
      <w:hyperlink r:id="rId23">
        <w:r>
          <w:rPr>
            <w:rStyle w:val="Hyperlink"/>
          </w:rPr>
          <w:t xml:space="preserve">[3]</w:t>
        </w:r>
      </w:hyperlink>
      <w:r>
        <w:t xml:space="preserve">, which is typical for roots and tonics.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GUṆA (qualities):</w:t>
      </w:r>
      <w:r>
        <w:t xml:space="preserve"> </w:t>
      </w:r>
      <w:r>
        <w:t xml:space="preserve">Light (laghu) and unctuous (snigdha)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Despite its tonic nature, Ashwagandha is described with a light, moist quality in Ayurvedic energetics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(modern interpretation). (Some sources also note it as heavy/oily in effect, but here we cite the former.)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DOSHA EFFECT: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Decreases:</w:t>
      </w:r>
      <w:r>
        <w:t xml:space="preserve"> </w:t>
      </w:r>
      <w:r>
        <w:t xml:space="preserve">Vāta and Kapha (pacifies V/K)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Increases:</w:t>
      </w:r>
      <w:r>
        <w:t xml:space="preserve"> </w:t>
      </w:r>
      <w:r>
        <w:t xml:space="preserve">Pitta (can aggravate P if overused)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Neutral:</w:t>
      </w:r>
      <w:r>
        <w:t xml:space="preserve"> </w:t>
      </w:r>
      <w:r>
        <w:t xml:space="preserve">None specifically (balanced use tends to focus on pacifying V/K).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Confidence:</w:t>
      </w:r>
      <w:r>
        <w:t xml:space="preserve"> </w:t>
      </w:r>
      <w:r>
        <w:t xml:space="preserve">High (classical textual).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TCM CORRESPONDENCE: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Organ affinity:</w:t>
      </w:r>
      <w:r>
        <w:t xml:space="preserve"> </w:t>
      </w:r>
      <w:r>
        <w:t xml:space="preserve">Analogous to a Qi- and Blood-tonic, supporting Spleen (Qi) and Heart/Blood, and nourishing Kidneys (Essence). TCM parallels classify it under “Tonify Qi” and “Tonify Blood/Essence”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Qi/Yin/Yang/Blood:</w:t>
      </w:r>
      <w:r>
        <w:t xml:space="preserve"> </w:t>
      </w:r>
      <w:r>
        <w:t xml:space="preserve">Qi- and Blood-tonifying; tends to build Yang-essence (heating).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Temperature:</w:t>
      </w:r>
      <w:r>
        <w:t xml:space="preserve"> </w:t>
      </w:r>
      <w:r>
        <w:t xml:space="preserve">Warm (consistent with heating virya).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WESTERN HERBALISM: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Primary actions:</w:t>
      </w:r>
      <w:r>
        <w:t xml:space="preserve"> </w:t>
      </w:r>
      <w:r>
        <w:t xml:space="preserve">Adaptogen (stress tonic), nervine (calming), immunomodulator, anti-inflammatory, and tonic</w:t>
      </w:r>
      <w:hyperlink r:id="rId26">
        <w:r>
          <w:rPr>
            <w:rStyle w:val="Hyperlink"/>
          </w:rPr>
          <w:t xml:space="preserve">[6]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Tissue affinity:</w:t>
      </w:r>
      <w:r>
        <w:t xml:space="preserve"> </w:t>
      </w:r>
      <w:r>
        <w:t xml:space="preserve">Nervous system (calming brain, increasing cerebral circulation); muscular system (skeletal muscle and smooth muscle like heart and uterus)</w:t>
      </w:r>
      <w:hyperlink r:id="rId27">
        <w:r>
          <w:rPr>
            <w:rStyle w:val="Hyperlink"/>
          </w:rPr>
          <w:t xml:space="preserve">[7]</w:t>
        </w:r>
      </w:hyperlink>
      <w:r>
        <w:t xml:space="preserve">; endocrine glands (adrenals and thyroid regulation)</w:t>
      </w:r>
      <w:hyperlink r:id="rId28">
        <w:r>
          <w:rPr>
            <w:rStyle w:val="Hyperlink"/>
          </w:rPr>
          <w:t xml:space="preserve">[8]</w:t>
        </w:r>
      </w:hyperlink>
      <w:r>
        <w:t xml:space="preserve">; and bone/marrow (supports bone marrow toning).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GUILD FUNCTION (permaculture):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Layer:</w:t>
      </w:r>
      <w:r>
        <w:t xml:space="preserve"> </w:t>
      </w:r>
      <w:r>
        <w:t xml:space="preserve">Herbaceous subshrub (small woody shrub)</w:t>
      </w:r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Functions:</w:t>
      </w:r>
      <w:r>
        <w:t xml:space="preserve"> </w:t>
      </w:r>
      <w:r>
        <w:t xml:space="preserve">Pollinator-attractor – flowers attract bees and butterflies</w:t>
      </w:r>
      <w:hyperlink r:id="rId21">
        <w:r>
          <w:rPr>
            <w:rStyle w:val="Hyperlink"/>
          </w:rPr>
          <w:t xml:space="preserve">[1]</w:t>
        </w:r>
      </w:hyperlink>
      <w:r>
        <w:t xml:space="preserve">. Pest-repellent – leaves/roots yield insect-deterrent compounds</w:t>
      </w:r>
      <w:hyperlink r:id="rId30">
        <w:r>
          <w:rPr>
            <w:rStyle w:val="Hyperlink"/>
          </w:rPr>
          <w:t xml:space="preserve">[10]</w:t>
        </w:r>
      </w:hyperlink>
      <w:r>
        <w:t xml:space="preserve">. (Not a nitrogen-fixer.)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Zone:</w:t>
      </w:r>
      <w:r>
        <w:t xml:space="preserve"> </w:t>
      </w:r>
      <w:r>
        <w:t xml:space="preserve">Zone 4 (sub-canopy/herb layer).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FLORIDA (USDA 9B) VIABILITY: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it grow:</w:t>
      </w:r>
      <w:r>
        <w:t xml:space="preserve"> </w:t>
      </w:r>
      <w:r>
        <w:t xml:space="preserve">Yes. It thrives in warm climates like Florida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(needs full sun, well-drained soil). Grows as a short-lived perennial in frost-free areas (or annual with colder winters)</w:t>
      </w:r>
      <w:hyperlink r:id="rId31">
        <w:r>
          <w:rPr>
            <w:rStyle w:val="Hyperlink"/>
          </w:rPr>
          <w:t xml:space="preserve">[11]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Seasonal notes:</w:t>
      </w:r>
      <w:r>
        <w:t xml:space="preserve"> </w:t>
      </w:r>
      <w:r>
        <w:t xml:space="preserve">Plant after last frost; harvest roots in autumn once tops die back.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Native alternatives:</w:t>
      </w:r>
      <w:r>
        <w:t xml:space="preserve"> </w:t>
      </w:r>
      <w:r>
        <w:t xml:space="preserve">Not native to Florida. (A tropical solanaceous adaptogen like</w:t>
      </w:r>
      <w:r>
        <w:t xml:space="preserve"> </w:t>
      </w:r>
      <w:r>
        <w:rPr>
          <w:i/>
          <w:iCs/>
        </w:rPr>
        <w:t xml:space="preserve">Solanum nigrum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Withania</w:t>
      </w:r>
      <w:r>
        <w:t xml:space="preserve"> </w:t>
      </w:r>
      <w:r>
        <w:t xml:space="preserve">relatives is lacking; possibly try</w:t>
      </w:r>
      <w:r>
        <w:t xml:space="preserve"> </w:t>
      </w:r>
      <w:r>
        <w:rPr>
          <w:i/>
          <w:iCs/>
        </w:rPr>
        <w:t xml:space="preserve">Wild lettuce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American ginseng</w:t>
      </w:r>
      <w:r>
        <w:t xml:space="preserve"> </w:t>
      </w:r>
      <w:r>
        <w:t xml:space="preserve">in cooler zones as analogous adaptogens.)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NAKSHATRA AFFINITY (synthesis):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Nakshatra:</w:t>
      </w:r>
      <w:r>
        <w:t xml:space="preserve"> </w:t>
      </w:r>
      <w:r>
        <w:rPr>
          <w:b/>
          <w:bCs/>
        </w:rPr>
        <w:t xml:space="preserve">Ashwini</w:t>
      </w:r>
      <w:r>
        <w:t xml:space="preserve"> </w:t>
      </w:r>
      <w:r>
        <w:t xml:space="preserve">– Ashwagandha is classically associated with Ashwini (the “celestial physicians”)</w:t>
      </w:r>
      <w:hyperlink r:id="rId32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Element:</w:t>
      </w:r>
      <w:r>
        <w:t xml:space="preserve"> </w:t>
      </w:r>
      <w:r>
        <w:t xml:space="preserve">Earth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(Ashwini’s pancha-mabhuta).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Reasoning:</w:t>
      </w:r>
      <w:r>
        <w:t xml:space="preserve"> </w:t>
      </w:r>
      <w:r>
        <w:t xml:space="preserve">Embodies Ashwini qualities of vitality, healing and rejuvenation (divine healer twins)</w:t>
      </w:r>
      <w:hyperlink r:id="rId32">
        <w:r>
          <w:rPr>
            <w:rStyle w:val="Hyperlink"/>
          </w:rPr>
          <w:t xml:space="preserve">[12]</w:t>
        </w:r>
      </w:hyperlink>
      <w:r>
        <w:t xml:space="preserve">, fitting Ashwagandha’s use as a rejuvenator and strength-restorer.</w:t>
      </w:r>
    </w:p>
    <w:p>
      <w:r>
        <w:pict>
          <v:rect style="width:0;height:1.5pt" o:hralign="center" o:hrstd="t" o:hr="t"/>
        </w:pict>
      </w:r>
    </w:p>
    <w:bookmarkEnd w:id="34"/>
    <w:bookmarkStart w:id="49" w:name="tulsi-holy-basil-ocimum-tenuiflorum"/>
    <w:p>
      <w:pPr>
        <w:pStyle w:val="Heading2"/>
      </w:pPr>
      <w:r>
        <w:t xml:space="preserve">Tulsi (Holy Basil)</w:t>
      </w:r>
      <w:r>
        <w:t xml:space="preserve"> </w:t>
      </w:r>
      <w:r>
        <w:rPr>
          <w:i/>
          <w:iCs/>
        </w:rPr>
        <w:t xml:space="preserve">(Ocimum tenuiflorum)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Native to tropical and subtropical Asia (Indian subcontinent, Southeast Asia, and adjoining Pacific)</w:t>
      </w:r>
      <w:hyperlink r:id="rId35">
        <w:r>
          <w:rPr>
            <w:rStyle w:val="Hyperlink"/>
          </w:rPr>
          <w:t xml:space="preserve">[14]</w:t>
        </w:r>
      </w:hyperlink>
      <w:r>
        <w:t xml:space="preserve">.</w:t>
      </w:r>
      <w:r>
        <w:br/>
      </w:r>
      <w:r>
        <w:rPr>
          <w:b/>
          <w:bCs/>
        </w:rPr>
        <w:t xml:space="preserve">HARDINESS:</w:t>
      </w:r>
      <w:r>
        <w:t xml:space="preserve"> </w:t>
      </w:r>
      <w:r>
        <w:t xml:space="preserve">USDA Zone 10b–11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(tropical herb; sensitive to frost).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RASA (taste):</w:t>
      </w:r>
      <w:r>
        <w:t xml:space="preserve"> </w:t>
      </w:r>
      <w:r>
        <w:t xml:space="preserve">Pungent (primary), Bitter (secondary)</w:t>
      </w:r>
      <w:hyperlink r:id="rId37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Source:</w:t>
      </w:r>
      <w:r>
        <w:t xml:space="preserve"> </w:t>
      </w:r>
      <w:r>
        <w:t xml:space="preserve">Ayurvedic sources describe Tulsi as predominantly katu (pungent) with tikta (bitter) notes</w:t>
      </w:r>
      <w:hyperlink r:id="rId37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Confidence:</w:t>
      </w:r>
      <w:r>
        <w:t xml:space="preserve"> </w:t>
      </w:r>
      <w:r>
        <w:t xml:space="preserve">High (classical Ayurveda).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VĪRYA (potency):</w:t>
      </w:r>
      <w:r>
        <w:t xml:space="preserve"> </w:t>
      </w:r>
      <w:r>
        <w:t xml:space="preserve">Heating (hot)</w:t>
      </w:r>
      <w:hyperlink r:id="rId37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Evidence:</w:t>
      </w:r>
      <w:r>
        <w:t xml:space="preserve"> </w:t>
      </w:r>
      <w:r>
        <w:t xml:space="preserve">Ayurvedic texts call its virya ushna</w:t>
      </w:r>
      <w:hyperlink r:id="rId38">
        <w:r>
          <w:rPr>
            <w:rStyle w:val="Hyperlink"/>
          </w:rPr>
          <w:t xml:space="preserve">[17]</w:t>
        </w:r>
      </w:hyperlink>
      <w:r>
        <w:t xml:space="preserve">; it kindles digestive fire and promotes warm, uplifting effects.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VIPĀKA (post-digestive):</w:t>
      </w:r>
      <w:r>
        <w:t xml:space="preserve"> </w:t>
      </w:r>
      <w:r>
        <w:t xml:space="preserve">Pungent</w:t>
      </w:r>
      <w:hyperlink r:id="rId37">
        <w:r>
          <w:rPr>
            <w:rStyle w:val="Hyperlink"/>
          </w:rPr>
          <w:t xml:space="preserve">[16]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Evidence:</w:t>
      </w:r>
      <w:r>
        <w:t xml:space="preserve"> </w:t>
      </w:r>
      <w:r>
        <w:t xml:space="preserve">Classical sources state Tulsi converts to pungent vipaka</w:t>
      </w:r>
      <w:hyperlink r:id="rId37">
        <w:r>
          <w:rPr>
            <w:rStyle w:val="Hyperlink"/>
          </w:rPr>
          <w:t xml:space="preserve">[16]</w:t>
        </w:r>
      </w:hyperlink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(consistent with its circulating, heating effect).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GUṆA (qualities):</w:t>
      </w:r>
      <w:r>
        <w:t xml:space="preserve"> </w:t>
      </w:r>
      <w:r>
        <w:t xml:space="preserve">Laghu (light), Ruksha (dry), Teekshna (sharp)</w:t>
      </w:r>
      <w:hyperlink r:id="rId38">
        <w:r>
          <w:rPr>
            <w:rStyle w:val="Hyperlink"/>
          </w:rPr>
          <w:t xml:space="preserve">[17]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Primary qualities:</w:t>
      </w:r>
      <w:r>
        <w:t xml:space="preserve"> </w:t>
      </w:r>
      <w:r>
        <w:t xml:space="preserve">Light and dry (modern texts list these guṇas for Tulsi</w:t>
      </w:r>
      <w:hyperlink r:id="rId38">
        <w:r>
          <w:rPr>
            <w:rStyle w:val="Hyperlink"/>
          </w:rPr>
          <w:t xml:space="preserve">[17]</w:t>
        </w:r>
      </w:hyperlink>
      <w:r>
        <w:t xml:space="preserve">).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Confidence:</w:t>
      </w:r>
      <w:r>
        <w:t xml:space="preserve"> </w:t>
      </w:r>
      <w:r>
        <w:t xml:space="preserve">High (classical description).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DOSHA EFFECT: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Decreases:</w:t>
      </w:r>
      <w:r>
        <w:t xml:space="preserve"> </w:t>
      </w:r>
      <w:r>
        <w:t xml:space="preserve">Vāta and Kapha (balances V/K)</w:t>
      </w:r>
      <w:hyperlink r:id="rId37">
        <w:r>
          <w:rPr>
            <w:rStyle w:val="Hyperlink"/>
          </w:rPr>
          <w:t xml:space="preserve">[16]</w:t>
        </w:r>
      </w:hyperlink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Increases:</w:t>
      </w:r>
      <w:r>
        <w:t xml:space="preserve"> </w:t>
      </w:r>
      <w:r>
        <w:t xml:space="preserve">Pitta (can increase P in excess)</w:t>
      </w:r>
      <w:hyperlink r:id="rId37">
        <w:r>
          <w:rPr>
            <w:rStyle w:val="Hyperlink"/>
          </w:rPr>
          <w:t xml:space="preserve">[16]</w:t>
        </w:r>
      </w:hyperlink>
      <w:hyperlink r:id="rId39">
        <w:r>
          <w:rPr>
            <w:rStyle w:val="Hyperlink"/>
          </w:rPr>
          <w:t xml:space="preserve">[18]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Neutral:</w:t>
      </w:r>
      <w:r>
        <w:t xml:space="preserve"> </w:t>
      </w:r>
      <w:r>
        <w:t xml:space="preserve">—.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Confidence:</w:t>
      </w:r>
      <w:r>
        <w:t xml:space="preserve"> </w:t>
      </w:r>
      <w:r>
        <w:t xml:space="preserve">High (classical).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TCM CORRESPONDENCE:</w:t>
      </w:r>
      <w:r>
        <w:t xml:space="preserve"> </w:t>
      </w:r>
      <w:r>
        <w:rPr>
          <w:i/>
          <w:iCs/>
        </w:rPr>
        <w:t xml:space="preserve">Not a classical Chinese herb.</w:t>
      </w:r>
      <w:r>
        <w:t xml:space="preserve"> </w:t>
      </w:r>
      <w:r>
        <w:t xml:space="preserve">By analogy, Tulsi is warming and aromatic, likely entering the Lung (clears phlegm), Heart (calms spirit), and Liver (regulates qi). It tends to “release exterior” dampness and warm channels. (Interpretation only; no classical citation.)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WESTERN HERBALISM: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Primary actions:</w:t>
      </w:r>
      <w:r>
        <w:t xml:space="preserve"> </w:t>
      </w:r>
      <w:r>
        <w:t xml:space="preserve">Adaptogen/nervine (stress-relieving tonic)</w:t>
      </w:r>
      <w:hyperlink r:id="rId40">
        <w:r>
          <w:rPr>
            <w:rStyle w:val="Hyperlink"/>
          </w:rPr>
          <w:t xml:space="preserve">[19]</w:t>
        </w:r>
      </w:hyperlink>
      <w:hyperlink r:id="rId41">
        <w:r>
          <w:rPr>
            <w:rStyle w:val="Hyperlink"/>
          </w:rPr>
          <w:t xml:space="preserve">[20]</w:t>
        </w:r>
      </w:hyperlink>
      <w:r>
        <w:t xml:space="preserve">, anti-inflammatory, antioxidant, and carminative. Also diaphoretic (promotes sweating in fevers), expectorant and mild stimulant (caffeine-free)</w:t>
      </w:r>
      <w:hyperlink r:id="rId42">
        <w:r>
          <w:rPr>
            <w:rStyle w:val="Hyperlink"/>
          </w:rPr>
          <w:t xml:space="preserve">[21]</w:t>
        </w:r>
      </w:hyperlink>
      <w:hyperlink r:id="rId43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Tissue affinity:</w:t>
      </w:r>
      <w:r>
        <w:t xml:space="preserve"> </w:t>
      </w:r>
      <w:r>
        <w:t xml:space="preserve">Respiratory system (mucosa – expectorant for lungs/sinuses)</w:t>
      </w:r>
      <w:hyperlink r:id="rId43">
        <w:r>
          <w:rPr>
            <w:rStyle w:val="Hyperlink"/>
          </w:rPr>
          <w:t xml:space="preserve">[22]</w:t>
        </w:r>
      </w:hyperlink>
      <w:r>
        <w:t xml:space="preserve">; nervous system (calms mind, enhances cerebral circulation)</w:t>
      </w:r>
      <w:hyperlink r:id="rId40">
        <w:r>
          <w:rPr>
            <w:rStyle w:val="Hyperlink"/>
          </w:rPr>
          <w:t xml:space="preserve">[19]</w:t>
        </w:r>
      </w:hyperlink>
      <w:r>
        <w:t xml:space="preserve">; cardiovascular (modulates stress-induced hypertension)</w:t>
      </w:r>
      <w:hyperlink r:id="rId40">
        <w:r>
          <w:rPr>
            <w:rStyle w:val="Hyperlink"/>
          </w:rPr>
          <w:t xml:space="preserve">[19]</w:t>
        </w:r>
      </w:hyperlink>
      <w:r>
        <w:t xml:space="preserve">; endocrine (supports adrenal response via adaptogenic regulation)</w:t>
      </w:r>
      <w:hyperlink r:id="rId41">
        <w:r>
          <w:rPr>
            <w:rStyle w:val="Hyperlink"/>
          </w:rPr>
          <w:t xml:space="preserve">[20]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GUILD FUNCTION (permaculture):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Layer:</w:t>
      </w:r>
      <w:r>
        <w:t xml:space="preserve"> </w:t>
      </w:r>
      <w:r>
        <w:t xml:space="preserve">Herbaceous subshrub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(grows ~1–2 ft tall).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Functions:</w:t>
      </w:r>
      <w:r>
        <w:t xml:space="preserve"> </w:t>
      </w:r>
      <w:r>
        <w:t xml:space="preserve">Attracts pollinators (flowers are highly aromatic, favorite of bees)</w:t>
      </w:r>
      <w:hyperlink r:id="rId45">
        <w:r>
          <w:rPr>
            <w:rStyle w:val="Hyperlink"/>
          </w:rPr>
          <w:t xml:space="preserve">[24]</w:t>
        </w:r>
      </w:hyperlink>
      <w:r>
        <w:t xml:space="preserve">. Aromatic oils may repel certain pests (some use Tulsi leaves as insect deterrent). Not a nitrogen-fixer.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Zone:</w:t>
      </w:r>
      <w:r>
        <w:t xml:space="preserve"> </w:t>
      </w:r>
      <w:r>
        <w:t xml:space="preserve">2 (herb layer).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FLORIDA (USDA 9B) VIABILITY: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Can it grow:</w:t>
      </w:r>
      <w:r>
        <w:t xml:space="preserve"> </w:t>
      </w:r>
      <w:r>
        <w:t xml:space="preserve">Moderately. Outside its hardy zones (10b–11), Tulsi is typically grown as an</w:t>
      </w:r>
      <w:r>
        <w:t xml:space="preserve"> </w:t>
      </w:r>
      <w:r>
        <w:rPr>
          <w:b/>
          <w:bCs/>
        </w:rPr>
        <w:t xml:space="preserve">annual</w:t>
      </w:r>
      <w:r>
        <w:t xml:space="preserve"> </w:t>
      </w:r>
      <w:r>
        <w:t xml:space="preserve">or container plant in Florida 9B</w:t>
      </w:r>
      <w:hyperlink r:id="rId36">
        <w:r>
          <w:rPr>
            <w:rStyle w:val="Hyperlink"/>
          </w:rPr>
          <w:t xml:space="preserve">[15]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. It appreciates Florida summers but will die back in frost; overwinter in pots or under cover.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Seasonal notes:</w:t>
      </w:r>
      <w:r>
        <w:t xml:space="preserve"> </w:t>
      </w:r>
      <w:r>
        <w:t xml:space="preserve">Plant after last frost; will flourish in spring/summer and flower through fall. Overwinter indoors or in greenhouse.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Native alternatives:</w:t>
      </w:r>
      <w:r>
        <w:t xml:space="preserve"> </w:t>
      </w:r>
      <w:r>
        <w:t xml:space="preserve">Not native to Florida. (Related Ocimum species like</w:t>
      </w:r>
      <w:r>
        <w:t xml:space="preserve"> </w:t>
      </w:r>
      <w:r>
        <w:rPr>
          <w:i/>
          <w:iCs/>
        </w:rPr>
        <w:t xml:space="preserve">O. americanum</w:t>
      </w:r>
      <w:r>
        <w:t xml:space="preserve"> </w:t>
      </w:r>
      <w:r>
        <w:t xml:space="preserve">or culinary basils (</w:t>
      </w:r>
      <w:r>
        <w:rPr>
          <w:i/>
          <w:iCs/>
        </w:rPr>
        <w:t xml:space="preserve">Ocimum basilicum</w:t>
      </w:r>
      <w:r>
        <w:t xml:space="preserve">) can be used as heat-loving stand-ins, though they differ in medicinal profile.)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NAKSHATRA AFFINITY (synthesis):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Nakshatra:</w:t>
      </w:r>
      <w:r>
        <w:t xml:space="preserve"> </w:t>
      </w:r>
      <w:r>
        <w:rPr>
          <w:b/>
          <w:bCs/>
        </w:rPr>
        <w:t xml:space="preserve">Anuradha</w:t>
      </w:r>
      <w:r>
        <w:t xml:space="preserve"> </w:t>
      </w:r>
      <w:r>
        <w:t xml:space="preserve">– Tulsi is identified with Anuradha (symbolizing devotion, purity, renewal)</w:t>
      </w:r>
      <w:hyperlink r:id="rId47">
        <w:r>
          <w:rPr>
            <w:rStyle w:val="Hyperlink"/>
          </w:rPr>
          <w:t xml:space="preserve">[26]</w:t>
        </w:r>
      </w:hyperlink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Element:</w:t>
      </w:r>
      <w:r>
        <w:t xml:space="preserve"> </w:t>
      </w:r>
      <w:r>
        <w:t xml:space="preserve">Fire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(Anuradha’s element).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Reasoning:</w:t>
      </w:r>
      <w:r>
        <w:t xml:space="preserve"> </w:t>
      </w:r>
      <w:r>
        <w:t xml:space="preserve">Tulsi’s qualities of devotion, purity and immune protection mirror Anuradha’s themes of steadfast love and spiritual purity</w:t>
      </w:r>
      <w:hyperlink r:id="rId47">
        <w:r>
          <w:rPr>
            <w:rStyle w:val="Hyperlink"/>
          </w:rPr>
          <w:t xml:space="preserve">[26]</w:t>
        </w:r>
      </w:hyperlink>
      <w:r>
        <w:t xml:space="preserve">. Its warming, uplifting nature also resonates with Anuradha’s fiery devotion (ruled by Saturn in Scorpio with Fire tattva).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Authoritative Ayurvedic texts and modern herbal compendia (Banyan Botanicals, Herbal Reality), North Carolina Extension and UF/IFAS horticultural publications</w:t>
      </w:r>
      <w:hyperlink r:id="rId23">
        <w:r>
          <w:rPr>
            <w:rStyle w:val="Hyperlink"/>
          </w:rPr>
          <w:t xml:space="preserve">[3]</w:t>
        </w:r>
      </w:hyperlink>
      <w:hyperlink r:id="rId21">
        <w:r>
          <w:rPr>
            <w:rStyle w:val="Hyperlink"/>
          </w:rPr>
          <w:t xml:space="preserve">[1]</w:t>
        </w:r>
      </w:hyperlink>
      <w:hyperlink r:id="rId37">
        <w:r>
          <w:rPr>
            <w:rStyle w:val="Hyperlink"/>
          </w:rPr>
          <w:t xml:space="preserve">[16]</w:t>
        </w:r>
      </w:hyperlink>
      <w:hyperlink r:id="rId42">
        <w:r>
          <w:rPr>
            <w:rStyle w:val="Hyperlink"/>
          </w:rPr>
          <w:t xml:space="preserve">[21]</w:t>
        </w:r>
      </w:hyperlink>
      <w:r>
        <w:t xml:space="preserve">, plus classical nakshatra-plant associations</w:t>
      </w:r>
      <w:hyperlink r:id="rId32">
        <w:r>
          <w:rPr>
            <w:rStyle w:val="Hyperlink"/>
          </w:rPr>
          <w:t xml:space="preserve">[12]</w:t>
        </w:r>
      </w:hyperlink>
      <w:hyperlink r:id="rId48">
        <w:r>
          <w:rPr>
            <w:rStyle w:val="Hyperlink"/>
          </w:rPr>
          <w:t xml:space="preserve">[27]</w:t>
        </w:r>
      </w:hyperlink>
      <w:r>
        <w:t xml:space="preserve">. Confidence levels are noted for each category as specified (classical texts = high; modern analysis = medium/low).</w:t>
      </w:r>
    </w:p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6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Withania somnifera (Ashwagandha, Ashwagandha, Vedic, Indian Ginseng, Indian Winter Cherry, Poison Gooseberry, Winter Cherry) | North Carolina Extension Gardener Plant Toolbox</w:t>
      </w:r>
    </w:p>
    <w:p>
      <w:pPr>
        <w:pStyle w:val="BodyText"/>
      </w:pPr>
      <w:hyperlink r:id="rId52">
        <w:r>
          <w:rPr>
            <w:rStyle w:val="Hyperlink"/>
          </w:rPr>
          <w:t xml:space="preserve">https://plants.ces.ncsu.edu/plants/withania-somnifera/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Ashwagandha the World’s Healer - California College of Ayurveda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https://www.ayurvedacollege.com/blog/ashwagandha-the-worlds-healer/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Ashwagandha (Withania somnifera): Benefits, Uses, Safety | Herbal Reality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https://www.herbalreality.com/herb/ashwagandha/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Merging Ayurvedic Ashwagandha with Traditional Chinese Medicine Part 1. Foundation in Ashwagandha: Physiological Effects, Clinical Efficacy, and Properties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https://www.gavinpublishers.com/article/view/merging-ayurvedic-ashwagandha-with-traditional-chinese-medicine-part-1-foundation-in-ashwagandha-physiological-effects-clinical-efficacy-and-properties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Harvesting Health: Medicinal Plants for the Central Florida Garden - UF/IFAS Extension Orange County</w:t>
      </w:r>
    </w:p>
    <w:p>
      <w:pPr>
        <w:pStyle w:val="BodyText"/>
      </w:pPr>
      <w:hyperlink r:id="rId56">
        <w:r>
          <w:rPr>
            <w:rStyle w:val="Hyperlink"/>
          </w:rPr>
          <w:t xml:space="preserve">https://blogs.ifas.ufl.edu/orangeco/2024/06/12/harvesting-health-medicinal-plants-for-the-central-florida-garden/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 </w:t>
      </w:r>
      <w:r>
        <w:t xml:space="preserve">Nakshatra Plants and Their Cosmic Significance ✨ — Mahindra Nursery</w:t>
      </w:r>
    </w:p>
    <w:p>
      <w:pPr>
        <w:pStyle w:val="BodyText"/>
      </w:pPr>
      <w:hyperlink r:id="rId57">
        <w:r>
          <w:rPr>
            <w:rStyle w:val="Hyperlink"/>
          </w:rPr>
          <w:t xml:space="preserve">https://mahindranursery.com/blogs/organic-gardening/%F0%9F%8C%BF-nakshatra-plants-and-their-cosmic-significance-%E2%9C%A8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Ashwini Nakshatra Mythology &amp; Secrets in Vedic Astrology | RVA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https://www.rahasyavedicastrology.com/ashwini-nakshatra/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Ocimum tenuiflorum - Wikipedia</w:t>
      </w:r>
    </w:p>
    <w:p>
      <w:pPr>
        <w:pStyle w:val="BodyText"/>
      </w:pPr>
      <w:hyperlink r:id="rId59">
        <w:r>
          <w:rPr>
            <w:rStyle w:val="Hyperlink"/>
          </w:rPr>
          <w:t xml:space="preserve">https://en.wikipedia.org/wiki/Ocimum_tenuiflorum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Holy Basil: Care and Growing Guide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https://www.thespruce.com/holy-basil-plant-profile-5184884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[16]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Holy Basil (Tulsi) Benefits &amp; Uses | Ayurvedic Herb Guides – Banyan Botanicals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https://www.banyanbotanicals.com/pages/plants-tulsi-holy-basil-benefits?srsltid=AfmBOooAmSCC9nl8IYDZ5BGXe8-6Jm4LKHTfMCKnmN7ei3qCvETBGsSS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[17]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Tulsi vs. Basil: What’s the Difference? </w:t>
      </w:r>
    </w:p>
    <w:p>
      <w:pPr>
        <w:pStyle w:val="BodyText"/>
      </w:pPr>
      <w:hyperlink r:id="rId62">
        <w:r>
          <w:rPr>
            <w:rStyle w:val="Hyperlink"/>
          </w:rPr>
          <w:t xml:space="preserve">https://blog.theayurvedaexperience.com/tulsi-vs-basil-whats-the-difference/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Tulsi (Ocimum tenuiflorum): Benefits, Safety, Uses | Herbal Reality</w:t>
      </w:r>
    </w:p>
    <w:p>
      <w:pPr>
        <w:pStyle w:val="BodyText"/>
      </w:pPr>
      <w:hyperlink r:id="rId63">
        <w:r>
          <w:rPr>
            <w:rStyle w:val="Hyperlink"/>
          </w:rPr>
          <w:t xml:space="preserve">https://www.herbalreality.com/herb/tulsi/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Anuradha Nakshatra – Meaning, Traits &amp; Symbolism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https://www.rudraksha-ratna.com/articles/anuradha-nakshatra?srsltid=AfmBOopsIx2mC9JfTJJHCjFgFzPUuJH5t33jXESYJyQk181oF_DBbeTc</w:t>
        </w:r>
      </w:hyperlink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2" Target="https://blog.theayurvedaexperience.com/tulsi-vs-basil-whats-the-difference/" TargetMode="External" /><Relationship Type="http://schemas.openxmlformats.org/officeDocument/2006/relationships/hyperlink" Id="rId38" Target="https://blog.theayurvedaexperience.com/tulsi-vs-basil-whats-the-difference/#:~:text=,balances%20Vata%20and%20Kapha%20Dosha" TargetMode="External" /><Relationship Type="http://schemas.openxmlformats.org/officeDocument/2006/relationships/hyperlink" Id="rId39" Target="https://blog.theayurvedaexperience.com/tulsi-vs-basil-whats-the-difference/#:~:text=,increases%20Pitta%20Dosha" TargetMode="External" /><Relationship Type="http://schemas.openxmlformats.org/officeDocument/2006/relationships/hyperlink" Id="rId56" Target="https://blogs.ifas.ufl.edu/orangeco/2024/06/12/harvesting-health-medicinal-plants-for-the-central-florida-garden/" TargetMode="External" /><Relationship Type="http://schemas.openxmlformats.org/officeDocument/2006/relationships/hyperlink" Id="rId31" Target="https://blogs.ifas.ufl.edu/orangeco/2024/06/12/harvesting-health-medicinal-plants-for-the-central-florida-garden/#:~:text=Ashwagandha%20,full%20sun%20to%20partial%20shade" TargetMode="External" /><Relationship Type="http://schemas.openxmlformats.org/officeDocument/2006/relationships/hyperlink" Id="rId59" Target="https://en.wikipedia.org/wiki/Ocimum_tenuiflorum" TargetMode="External" /><Relationship Type="http://schemas.openxmlformats.org/officeDocument/2006/relationships/hyperlink" Id="rId35" Target="https://en.wikipedia.org/wiki/Ocimum_tenuiflorum#:~:text=widely%20cultivated%20throughout%20the%20Southeast,3" TargetMode="External" /><Relationship Type="http://schemas.openxmlformats.org/officeDocument/2006/relationships/hyperlink" Id="rId57" Target="https://mahindranursery.com/blogs/organic-gardening/%F0%9F%8C%BF-nakshatra-plants-and-their-cosmic-significance-%E2%9C%A8" TargetMode="External" /><Relationship Type="http://schemas.openxmlformats.org/officeDocument/2006/relationships/hyperlink" Id="rId32" Target="https://mahindranursery.com/blogs/organic-gardening/%F0%9F%8C%BF-nakshatra-plants-and-their-cosmic-significance-%E2%9C%A8#:~:text=Nakshatra%20Associated%20Tree%2FPlant%20Spiritual%20Benefits,Flexibility%2C%20abundance%2C%20harmony" TargetMode="External" /><Relationship Type="http://schemas.openxmlformats.org/officeDocument/2006/relationships/hyperlink" Id="rId47" Target="https://mahindranursery.com/blogs/organic-gardening/%F0%9F%8C%BF-nakshatra-plants-and-their-cosmic-significance-%E2%9C%A8#:~:text=Swati%20Arjun%20Tree%20,Devotion%2C%20purity%2C%20immunity" TargetMode="External" /><Relationship Type="http://schemas.openxmlformats.org/officeDocument/2006/relationships/hyperlink" Id="rId52" Target="https://plants.ces.ncsu.edu/plants/withania-somnifera/" TargetMode="External" /><Relationship Type="http://schemas.openxmlformats.org/officeDocument/2006/relationships/hyperlink" Id="rId29" Target="https://plants.ces.ncsu.edu/plants/withania-somnifera/#:~:text=,Characteristics%3A%20Broadleaf%20Evergreen%20Habit%2FForm%3A%20Erect" TargetMode="External" /><Relationship Type="http://schemas.openxmlformats.org/officeDocument/2006/relationships/hyperlink" Id="rId21" Target="https://plants.ces.ncsu.edu/plants/withania-somnifera/#:~:text=Country%20Or%20Region%20Of%20Origin%3A,fruits%20form%20and%20leaves%20start" TargetMode="External" /><Relationship Type="http://schemas.openxmlformats.org/officeDocument/2006/relationships/hyperlink" Id="rId22" Target="https://plants.ces.ncsu.edu/plants/withania-somnifera/#:~:text=NC%20Region%3A%20Coastal%20USDA%20Plant,10b%2C%2011a%2C%2011b%2C%2012a%2C%2012b" TargetMode="External" /><Relationship Type="http://schemas.openxmlformats.org/officeDocument/2006/relationships/hyperlink" Id="rId30" Target="https://plants.ces.ncsu.edu/plants/withania-somnifera/#:~:text=The%20leaves%20as%20well%20as,to%20produce%20an%20insect%20repellent" TargetMode="External" /><Relationship Type="http://schemas.openxmlformats.org/officeDocument/2006/relationships/hyperlink" Id="rId53" Target="https://www.ayurvedacollege.com/blog/ashwagandha-the-worlds-healer/" TargetMode="External" /><Relationship Type="http://schemas.openxmlformats.org/officeDocument/2006/relationships/hyperlink" Id="rId23" Target="https://www.ayurvedacollege.com/blog/ashwagandha-the-worlds-healer/#:~:text=The%20dosic%20effects%20and%20properties,loss%2C%20muscle%20loss%2C%20paralysis%2C%20multiple" TargetMode="External" /><Relationship Type="http://schemas.openxmlformats.org/officeDocument/2006/relationships/hyperlink" Id="rId61" Target="https://www.banyanbotanicals.com/pages/plants-tulsi-holy-basil-benefits?srsltid=AfmBOooAmSCC9nl8IYDZ5BGXe8-6Jm4LKHTfMCKnmN7ei3qCvETBGsSS" TargetMode="External" /><Relationship Type="http://schemas.openxmlformats.org/officeDocument/2006/relationships/hyperlink" Id="rId45" Target="https://www.banyanbotanicals.com/pages/plants-tulsi-holy-basil-benefits?srsltid=AfmBOooAmSCC9nl8IYDZ5BGXe8-6Jm4LKHTfMCKnmN7ei3qCvETBGsSS#:~:text=The%20tulsi%20plant%20is%20a,1%20%2C%20106" TargetMode="External" /><Relationship Type="http://schemas.openxmlformats.org/officeDocument/2006/relationships/hyperlink" Id="rId37" Target="https://www.banyanbotanicals.com/pages/plants-tulsi-holy-basil-benefits?srsltid=AfmBOooAmSCC9nl8IYDZ5BGXe8-6Jm4LKHTfMCKnmN7ei3qCvETBGsSS#:~:text=Tulsi%20and%20Ayurveda" TargetMode="External" /><Relationship Type="http://schemas.openxmlformats.org/officeDocument/2006/relationships/hyperlink" Id="rId55" Target="https://www.gavinpublishers.com/article/view/merging-ayurvedic-ashwagandha-with-traditional-chinese-medicine-part-1-foundation-in-ashwagandha-physiological-effects-clinical-efficacy-and-properties" TargetMode="External" /><Relationship Type="http://schemas.openxmlformats.org/officeDocument/2006/relationships/hyperlink" Id="rId25" Target="https://www.gavinpublishers.com/article/view/merging-ayurvedic-ashwagandha-with-traditional-chinese-medicine-part-1-foundation-in-ashwagandha-physiological-effects-clinical-efficacy-and-properties#:~:text=classification%20system%2C%20Ashwagandha%20can%20be,joined%20with%20Chinese%20medicine%20and" TargetMode="External" /><Relationship Type="http://schemas.openxmlformats.org/officeDocument/2006/relationships/hyperlink" Id="rId54" Target="https://www.herbalreality.com/herb/ashwagandha/" TargetMode="External" /><Relationship Type="http://schemas.openxmlformats.org/officeDocument/2006/relationships/hyperlink" Id="rId26" Target="https://www.herbalreality.com/herb/ashwagandha/#:~:text=" TargetMode="External" /><Relationship Type="http://schemas.openxmlformats.org/officeDocument/2006/relationships/hyperlink" Id="rId24" Target="https://www.herbalreality.com/herb/ashwagandha/#:~:text=,Taste%20%28Rasa" TargetMode="External" /><Relationship Type="http://schemas.openxmlformats.org/officeDocument/2006/relationships/hyperlink" Id="rId28" Target="https://www.herbalreality.com/herb/ashwagandha/#:~:text=Endocrine" TargetMode="External" /><Relationship Type="http://schemas.openxmlformats.org/officeDocument/2006/relationships/hyperlink" Id="rId27" Target="https://www.herbalreality.com/herb/ashwagandha/#:~:text=Muscle%20tissue" TargetMode="External" /><Relationship Type="http://schemas.openxmlformats.org/officeDocument/2006/relationships/hyperlink" Id="rId63" Target="https://www.herbalreality.com/herb/tulsi/" TargetMode="External" /><Relationship Type="http://schemas.openxmlformats.org/officeDocument/2006/relationships/hyperlink" Id="rId42" Target="https://www.herbalreality.com/herb/tulsi/#:~:text=" TargetMode="External" /><Relationship Type="http://schemas.openxmlformats.org/officeDocument/2006/relationships/hyperlink" Id="rId40" Target="https://www.herbalreality.com/herb/tulsi/#:~:text=ImageImageTulsi%20stimulates%20the%20cerebral%20circulation,after%20trauma%2C%20depression%20and%20anxiety" TargetMode="External" /><Relationship Type="http://schemas.openxmlformats.org/officeDocument/2006/relationships/hyperlink" Id="rId43" Target="https://www.herbalreality.com/herb/tulsi/#:~:text=The%20pungent%20and%20fragrant%20volatile,the%20digestive%20system%2C%20tulsi%20will" TargetMode="External" /><Relationship Type="http://schemas.openxmlformats.org/officeDocument/2006/relationships/hyperlink" Id="rId41" Target="https://www.herbalreality.com/herb/tulsi/#:~:text=Tulsi%20is%20classed%20as%20an,system%20make%20it%20excellent%20for" TargetMode="External" /><Relationship Type="http://schemas.openxmlformats.org/officeDocument/2006/relationships/hyperlink" Id="rId58" Target="https://www.rahasyavedicastrology.com/ashwini-nakshatra/" TargetMode="External" /><Relationship Type="http://schemas.openxmlformats.org/officeDocument/2006/relationships/hyperlink" Id="rId33" Target="https://www.rahasyavedicastrology.com/ashwini-nakshatra/#:~:text=Pancha%20Mahabhuta%20Prithvi%20,%E0%A4%B2%E0%A4%BE" TargetMode="External" /><Relationship Type="http://schemas.openxmlformats.org/officeDocument/2006/relationships/hyperlink" Id="rId64" Target="https://www.rudraksha-ratna.com/articles/anuradha-nakshatra?srsltid=AfmBOopsIx2mC9JfTJJHCjFgFzPUuJH5t33jXESYJyQk181oF_DBbeTc" TargetMode="External" /><Relationship Type="http://schemas.openxmlformats.org/officeDocument/2006/relationships/hyperlink" Id="rId48" Target="https://www.rudraksha-ratna.com/articles/anuradha-nakshatra?srsltid=AfmBOopsIx2mC9JfTJJHCjFgFzPUuJH5t33jXESYJyQk181oF_DBbeTc#:~:text=Caste%3A%20%20Shudra" TargetMode="External" /><Relationship Type="http://schemas.openxmlformats.org/officeDocument/2006/relationships/hyperlink" Id="rId60" Target="https://www.thespruce.com/holy-basil-plant-profile-5184884" TargetMode="External" /><Relationship Type="http://schemas.openxmlformats.org/officeDocument/2006/relationships/hyperlink" Id="rId36" Target="https://www.thespruce.com/holy-basil-plant-profile-5184884#:~:text=Bloom%20Time%20Seasonal%20Flower%20Color,Continent%2C%20Southeast%20Asia" TargetMode="External" /><Relationship Type="http://schemas.openxmlformats.org/officeDocument/2006/relationships/hyperlink" Id="rId44" Target="https://www.thespruce.com/holy-basil-plant-profile-5184884#:~:text=Plant%20Type%C2%A0%20Herbaceous%20shrub%20Mature,Continent%2C%20Southeast%20Asia" TargetMode="External" /><Relationship Type="http://schemas.openxmlformats.org/officeDocument/2006/relationships/hyperlink" Id="rId46" Target="https://www.thespruce.com/holy-basil-plant-profile-5184884#:~:text=teas%2C%20oils%2C%20and%20poult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blog.theayurvedaexperience.com/tulsi-vs-basil-whats-the-difference/" TargetMode="External" /><Relationship Type="http://schemas.openxmlformats.org/officeDocument/2006/relationships/hyperlink" Id="rId38" Target="https://blog.theayurvedaexperience.com/tulsi-vs-basil-whats-the-difference/#:~:text=,balances%20Vata%20and%20Kapha%20Dosha" TargetMode="External" /><Relationship Type="http://schemas.openxmlformats.org/officeDocument/2006/relationships/hyperlink" Id="rId39" Target="https://blog.theayurvedaexperience.com/tulsi-vs-basil-whats-the-difference/#:~:text=,increases%20Pitta%20Dosha" TargetMode="External" /><Relationship Type="http://schemas.openxmlformats.org/officeDocument/2006/relationships/hyperlink" Id="rId56" Target="https://blogs.ifas.ufl.edu/orangeco/2024/06/12/harvesting-health-medicinal-plants-for-the-central-florida-garden/" TargetMode="External" /><Relationship Type="http://schemas.openxmlformats.org/officeDocument/2006/relationships/hyperlink" Id="rId31" Target="https://blogs.ifas.ufl.edu/orangeco/2024/06/12/harvesting-health-medicinal-plants-for-the-central-florida-garden/#:~:text=Ashwagandha%20,full%20sun%20to%20partial%20shade" TargetMode="External" /><Relationship Type="http://schemas.openxmlformats.org/officeDocument/2006/relationships/hyperlink" Id="rId59" Target="https://en.wikipedia.org/wiki/Ocimum_tenuiflorum" TargetMode="External" /><Relationship Type="http://schemas.openxmlformats.org/officeDocument/2006/relationships/hyperlink" Id="rId35" Target="https://en.wikipedia.org/wiki/Ocimum_tenuiflorum#:~:text=widely%20cultivated%20throughout%20the%20Southeast,3" TargetMode="External" /><Relationship Type="http://schemas.openxmlformats.org/officeDocument/2006/relationships/hyperlink" Id="rId57" Target="https://mahindranursery.com/blogs/organic-gardening/%F0%9F%8C%BF-nakshatra-plants-and-their-cosmic-significance-%E2%9C%A8" TargetMode="External" /><Relationship Type="http://schemas.openxmlformats.org/officeDocument/2006/relationships/hyperlink" Id="rId32" Target="https://mahindranursery.com/blogs/organic-gardening/%F0%9F%8C%BF-nakshatra-plants-and-their-cosmic-significance-%E2%9C%A8#:~:text=Nakshatra%20Associated%20Tree%2FPlant%20Spiritual%20Benefits,Flexibility%2C%20abundance%2C%20harmony" TargetMode="External" /><Relationship Type="http://schemas.openxmlformats.org/officeDocument/2006/relationships/hyperlink" Id="rId47" Target="https://mahindranursery.com/blogs/organic-gardening/%F0%9F%8C%BF-nakshatra-plants-and-their-cosmic-significance-%E2%9C%A8#:~:text=Swati%20Arjun%20Tree%20,Devotion%2C%20purity%2C%20immunity" TargetMode="External" /><Relationship Type="http://schemas.openxmlformats.org/officeDocument/2006/relationships/hyperlink" Id="rId52" Target="https://plants.ces.ncsu.edu/plants/withania-somnifera/" TargetMode="External" /><Relationship Type="http://schemas.openxmlformats.org/officeDocument/2006/relationships/hyperlink" Id="rId29" Target="https://plants.ces.ncsu.edu/plants/withania-somnifera/#:~:text=,Characteristics%3A%20Broadleaf%20Evergreen%20Habit%2FForm%3A%20Erect" TargetMode="External" /><Relationship Type="http://schemas.openxmlformats.org/officeDocument/2006/relationships/hyperlink" Id="rId21" Target="https://plants.ces.ncsu.edu/plants/withania-somnifera/#:~:text=Country%20Or%20Region%20Of%20Origin%3A,fruits%20form%20and%20leaves%20start" TargetMode="External" /><Relationship Type="http://schemas.openxmlformats.org/officeDocument/2006/relationships/hyperlink" Id="rId22" Target="https://plants.ces.ncsu.edu/plants/withania-somnifera/#:~:text=NC%20Region%3A%20Coastal%20USDA%20Plant,10b%2C%2011a%2C%2011b%2C%2012a%2C%2012b" TargetMode="External" /><Relationship Type="http://schemas.openxmlformats.org/officeDocument/2006/relationships/hyperlink" Id="rId30" Target="https://plants.ces.ncsu.edu/plants/withania-somnifera/#:~:text=The%20leaves%20as%20well%20as,to%20produce%20an%20insect%20repellent" TargetMode="External" /><Relationship Type="http://schemas.openxmlformats.org/officeDocument/2006/relationships/hyperlink" Id="rId53" Target="https://www.ayurvedacollege.com/blog/ashwagandha-the-worlds-healer/" TargetMode="External" /><Relationship Type="http://schemas.openxmlformats.org/officeDocument/2006/relationships/hyperlink" Id="rId23" Target="https://www.ayurvedacollege.com/blog/ashwagandha-the-worlds-healer/#:~:text=The%20dosic%20effects%20and%20properties,loss%2C%20muscle%20loss%2C%20paralysis%2C%20multiple" TargetMode="External" /><Relationship Type="http://schemas.openxmlformats.org/officeDocument/2006/relationships/hyperlink" Id="rId61" Target="https://www.banyanbotanicals.com/pages/plants-tulsi-holy-basil-benefits?srsltid=AfmBOooAmSCC9nl8IYDZ5BGXe8-6Jm4LKHTfMCKnmN7ei3qCvETBGsSS" TargetMode="External" /><Relationship Type="http://schemas.openxmlformats.org/officeDocument/2006/relationships/hyperlink" Id="rId45" Target="https://www.banyanbotanicals.com/pages/plants-tulsi-holy-basil-benefits?srsltid=AfmBOooAmSCC9nl8IYDZ5BGXe8-6Jm4LKHTfMCKnmN7ei3qCvETBGsSS#:~:text=The%20tulsi%20plant%20is%20a,1%20%2C%20106" TargetMode="External" /><Relationship Type="http://schemas.openxmlformats.org/officeDocument/2006/relationships/hyperlink" Id="rId37" Target="https://www.banyanbotanicals.com/pages/plants-tulsi-holy-basil-benefits?srsltid=AfmBOooAmSCC9nl8IYDZ5BGXe8-6Jm4LKHTfMCKnmN7ei3qCvETBGsSS#:~:text=Tulsi%20and%20Ayurveda" TargetMode="External" /><Relationship Type="http://schemas.openxmlformats.org/officeDocument/2006/relationships/hyperlink" Id="rId55" Target="https://www.gavinpublishers.com/article/view/merging-ayurvedic-ashwagandha-with-traditional-chinese-medicine-part-1-foundation-in-ashwagandha-physiological-effects-clinical-efficacy-and-properties" TargetMode="External" /><Relationship Type="http://schemas.openxmlformats.org/officeDocument/2006/relationships/hyperlink" Id="rId25" Target="https://www.gavinpublishers.com/article/view/merging-ayurvedic-ashwagandha-with-traditional-chinese-medicine-part-1-foundation-in-ashwagandha-physiological-effects-clinical-efficacy-and-properties#:~:text=classification%20system%2C%20Ashwagandha%20can%20be,joined%20with%20Chinese%20medicine%20and" TargetMode="External" /><Relationship Type="http://schemas.openxmlformats.org/officeDocument/2006/relationships/hyperlink" Id="rId54" Target="https://www.herbalreality.com/herb/ashwagandha/" TargetMode="External" /><Relationship Type="http://schemas.openxmlformats.org/officeDocument/2006/relationships/hyperlink" Id="rId26" Target="https://www.herbalreality.com/herb/ashwagandha/#:~:text=" TargetMode="External" /><Relationship Type="http://schemas.openxmlformats.org/officeDocument/2006/relationships/hyperlink" Id="rId24" Target="https://www.herbalreality.com/herb/ashwagandha/#:~:text=,Taste%20%28Rasa" TargetMode="External" /><Relationship Type="http://schemas.openxmlformats.org/officeDocument/2006/relationships/hyperlink" Id="rId28" Target="https://www.herbalreality.com/herb/ashwagandha/#:~:text=Endocrine" TargetMode="External" /><Relationship Type="http://schemas.openxmlformats.org/officeDocument/2006/relationships/hyperlink" Id="rId27" Target="https://www.herbalreality.com/herb/ashwagandha/#:~:text=Muscle%20tissue" TargetMode="External" /><Relationship Type="http://schemas.openxmlformats.org/officeDocument/2006/relationships/hyperlink" Id="rId63" Target="https://www.herbalreality.com/herb/tulsi/" TargetMode="External" /><Relationship Type="http://schemas.openxmlformats.org/officeDocument/2006/relationships/hyperlink" Id="rId42" Target="https://www.herbalreality.com/herb/tulsi/#:~:text=" TargetMode="External" /><Relationship Type="http://schemas.openxmlformats.org/officeDocument/2006/relationships/hyperlink" Id="rId40" Target="https://www.herbalreality.com/herb/tulsi/#:~:text=ImageImageTulsi%20stimulates%20the%20cerebral%20circulation,after%20trauma%2C%20depression%20and%20anxiety" TargetMode="External" /><Relationship Type="http://schemas.openxmlformats.org/officeDocument/2006/relationships/hyperlink" Id="rId43" Target="https://www.herbalreality.com/herb/tulsi/#:~:text=The%20pungent%20and%20fragrant%20volatile,the%20digestive%20system%2C%20tulsi%20will" TargetMode="External" /><Relationship Type="http://schemas.openxmlformats.org/officeDocument/2006/relationships/hyperlink" Id="rId41" Target="https://www.herbalreality.com/herb/tulsi/#:~:text=Tulsi%20is%20classed%20as%20an,system%20make%20it%20excellent%20for" TargetMode="External" /><Relationship Type="http://schemas.openxmlformats.org/officeDocument/2006/relationships/hyperlink" Id="rId58" Target="https://www.rahasyavedicastrology.com/ashwini-nakshatra/" TargetMode="External" /><Relationship Type="http://schemas.openxmlformats.org/officeDocument/2006/relationships/hyperlink" Id="rId33" Target="https://www.rahasyavedicastrology.com/ashwini-nakshatra/#:~:text=Pancha%20Mahabhuta%20Prithvi%20,%E0%A4%B2%E0%A4%BE" TargetMode="External" /><Relationship Type="http://schemas.openxmlformats.org/officeDocument/2006/relationships/hyperlink" Id="rId64" Target="https://www.rudraksha-ratna.com/articles/anuradha-nakshatra?srsltid=AfmBOopsIx2mC9JfTJJHCjFgFzPUuJH5t33jXESYJyQk181oF_DBbeTc" TargetMode="External" /><Relationship Type="http://schemas.openxmlformats.org/officeDocument/2006/relationships/hyperlink" Id="rId48" Target="https://www.rudraksha-ratna.com/articles/anuradha-nakshatra?srsltid=AfmBOopsIx2mC9JfTJJHCjFgFzPUuJH5t33jXESYJyQk181oF_DBbeTc#:~:text=Caste%3A%20%20Shudra" TargetMode="External" /><Relationship Type="http://schemas.openxmlformats.org/officeDocument/2006/relationships/hyperlink" Id="rId60" Target="https://www.thespruce.com/holy-basil-plant-profile-5184884" TargetMode="External" /><Relationship Type="http://schemas.openxmlformats.org/officeDocument/2006/relationships/hyperlink" Id="rId36" Target="https://www.thespruce.com/holy-basil-plant-profile-5184884#:~:text=Bloom%20Time%20Seasonal%20Flower%20Color,Continent%2C%20Southeast%20Asia" TargetMode="External" /><Relationship Type="http://schemas.openxmlformats.org/officeDocument/2006/relationships/hyperlink" Id="rId44" Target="https://www.thespruce.com/holy-basil-plant-profile-5184884#:~:text=Plant%20Type%C2%A0%20Herbaceous%20shrub%20Mature,Continent%2C%20Southeast%20Asia" TargetMode="External" /><Relationship Type="http://schemas.openxmlformats.org/officeDocument/2006/relationships/hyperlink" Id="rId46" Target="https://www.thespruce.com/holy-basil-plant-profile-5184884#:~:text=teas%2C%20oils%2C%20and%20poult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2026-04-08T18:01:22Z</dcterms:created>
  <dcterms:modified xsi:type="dcterms:W3CDTF">2026-04-08T18:01:22Z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