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School</w:t>
      </w:r>
      <w:r w:rsidDel="00000000" w:rsidR="00000000" w:rsidRPr="00000000">
        <w:rPr>
          <w:rtl w:val="0"/>
        </w:rPr>
        <w:t xml:space="preserve">: Stanford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Name one thing that you are looking forward to experiencing at Stanford.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Word limit</w:t>
      </w:r>
      <w:r w:rsidDel="00000000" w:rsidR="00000000" w:rsidRPr="00000000">
        <w:rPr>
          <w:rtl w:val="0"/>
        </w:rPr>
        <w:t xml:space="preserve">: 50 words</w:t>
      </w:r>
    </w:p>
    <w:p w:rsidR="00000000" w:rsidDel="00000000" w:rsidP="00000000" w:rsidRDefault="00000000" w:rsidRPr="00000000" w14:paraId="00000004">
      <w:pPr>
        <w:pStyle w:val="Heading1"/>
        <w:ind w:left="0" w:firstLine="0"/>
        <w:rPr/>
      </w:pPr>
      <w:bookmarkStart w:colFirst="0" w:colLast="0" w:name="_jz54nz4kzgzq" w:id="0"/>
      <w:bookmarkEnd w:id="0"/>
      <w:r w:rsidDel="00000000" w:rsidR="00000000" w:rsidRPr="00000000">
        <w:rPr>
          <w:rtl w:val="0"/>
        </w:rPr>
        <w:t xml:space="preserve">Version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want to join a community where everyone is thinking about how to solve problems and how to turn solutions into companies.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 want buddies with diverse interests and backgrounds who also want to 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late into the night, now as students and later 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leaders in our respective fields.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