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School</w:t>
      </w:r>
      <w:r w:rsidDel="00000000" w:rsidR="00000000" w:rsidRPr="00000000">
        <w:rPr>
          <w:rtl w:val="0"/>
        </w:rPr>
        <w:t xml:space="preserve">: Stanford</w:t>
      </w:r>
    </w:p>
    <w:p w:rsidR="00000000" w:rsidDel="00000000" w:rsidP="00000000" w:rsidRDefault="00000000" w:rsidRPr="00000000" w14:paraId="00000002">
      <w:pPr>
        <w:rPr/>
      </w:pPr>
      <w:r w:rsidDel="00000000" w:rsidR="00000000" w:rsidRPr="00000000">
        <w:rPr>
          <w:b w:val="1"/>
          <w:rtl w:val="0"/>
        </w:rPr>
        <w:t xml:space="preserve">Prompt</w:t>
      </w:r>
      <w:r w:rsidDel="00000000" w:rsidR="00000000" w:rsidRPr="00000000">
        <w:rPr>
          <w:rtl w:val="0"/>
        </w:rPr>
        <w:t xml:space="preserve">: What is the most significant challenge that society faces today?</w:t>
      </w:r>
    </w:p>
    <w:p w:rsidR="00000000" w:rsidDel="00000000" w:rsidP="00000000" w:rsidRDefault="00000000" w:rsidRPr="00000000" w14:paraId="00000003">
      <w:pPr>
        <w:rPr/>
      </w:pPr>
      <w:r w:rsidDel="00000000" w:rsidR="00000000" w:rsidRPr="00000000">
        <w:rPr>
          <w:b w:val="1"/>
          <w:rtl w:val="0"/>
        </w:rPr>
        <w:t xml:space="preserve">Word limit</w:t>
      </w:r>
      <w:r w:rsidDel="00000000" w:rsidR="00000000" w:rsidRPr="00000000">
        <w:rPr>
          <w:rtl w:val="0"/>
        </w:rPr>
        <w:t xml:space="preserve">: 50 words</w:t>
      </w:r>
    </w:p>
    <w:p w:rsidR="00000000" w:rsidDel="00000000" w:rsidP="00000000" w:rsidRDefault="00000000" w:rsidRPr="00000000" w14:paraId="00000004">
      <w:pPr>
        <w:pStyle w:val="Heading1"/>
        <w:rPr/>
      </w:pPr>
      <w:bookmarkStart w:colFirst="0" w:colLast="0" w:name="_qn6viz7v9wwt" w:id="0"/>
      <w:bookmarkEnd w:id="0"/>
      <w:r w:rsidDel="00000000" w:rsidR="00000000" w:rsidRPr="00000000">
        <w:rPr>
          <w:rtl w:val="0"/>
        </w:rPr>
        <w:t xml:space="preserve">Version 1</w:t>
      </w:r>
    </w:p>
    <w:p w:rsidR="00000000" w:rsidDel="00000000" w:rsidP="00000000" w:rsidRDefault="00000000" w:rsidRPr="00000000" w14:paraId="00000005">
      <w:pPr>
        <w:rPr/>
      </w:pPr>
      <w:r w:rsidDel="00000000" w:rsidR="00000000" w:rsidRPr="00000000">
        <w:rPr>
          <w:rtl w:val="0"/>
        </w:rPr>
        <w:t xml:space="preserve">Technology is constantly advancing, but the improvements in quality of life coming from new inventions and discoveries are not equally enjoyed by everyone. I believe distributing our </w:t>
      </w:r>
      <w:commentRangeStart w:id="0"/>
      <w:r w:rsidDel="00000000" w:rsidR="00000000" w:rsidRPr="00000000">
        <w:rPr>
          <w:rtl w:val="0"/>
        </w:rPr>
        <w:t xml:space="preserve">resources and technology</w:t>
      </w:r>
      <w:commentRangeEnd w:id="0"/>
      <w:r w:rsidDel="00000000" w:rsidR="00000000" w:rsidRPr="00000000">
        <w:commentReference w:id="0"/>
      </w:r>
      <w:r w:rsidDel="00000000" w:rsidR="00000000" w:rsidRPr="00000000">
        <w:rPr>
          <w:rtl w:val="0"/>
        </w:rPr>
        <w:t xml:space="preserve"> in a more equitable way is society’s biggest challenge.</w:t>
      </w:r>
    </w:p>
    <w:p w:rsidR="00000000" w:rsidDel="00000000" w:rsidP="00000000" w:rsidRDefault="00000000" w:rsidRPr="00000000" w14:paraId="00000006">
      <w:pPr>
        <w:pStyle w:val="Heading1"/>
        <w:rPr/>
      </w:pPr>
      <w:bookmarkStart w:colFirst="0" w:colLast="0" w:name="_34wqmr9enpnm" w:id="1"/>
      <w:bookmarkEnd w:id="1"/>
      <w:r w:rsidDel="00000000" w:rsidR="00000000" w:rsidRPr="00000000">
        <w:rPr>
          <w:rtl w:val="0"/>
        </w:rPr>
        <w:t xml:space="preserve">Version 2</w:t>
      </w:r>
    </w:p>
    <w:p w:rsidR="00000000" w:rsidDel="00000000" w:rsidP="00000000" w:rsidRDefault="00000000" w:rsidRPr="00000000" w14:paraId="00000007">
      <w:pPr>
        <w:rPr/>
      </w:pPr>
      <w:r w:rsidDel="00000000" w:rsidR="00000000" w:rsidRPr="00000000">
        <w:rPr>
          <w:rtl w:val="0"/>
        </w:rPr>
        <w:t xml:space="preserve">Our requirement for energy is outpacing our capacity to generate it, especially if we aim to use only renewable sources (a requirement to achieve net-zero). Our biggest challenge is distributing </w:t>
      </w:r>
      <w:commentRangeStart w:id="1"/>
      <w:r w:rsidDel="00000000" w:rsidR="00000000" w:rsidRPr="00000000">
        <w:rPr>
          <w:rtl w:val="0"/>
        </w:rPr>
        <w:t xml:space="preserve">resources and technology</w:t>
      </w:r>
      <w:commentRangeEnd w:id="1"/>
      <w:r w:rsidDel="00000000" w:rsidR="00000000" w:rsidRPr="00000000">
        <w:commentReference w:id="1"/>
      </w:r>
      <w:r w:rsidDel="00000000" w:rsidR="00000000" w:rsidRPr="00000000">
        <w:rPr>
          <w:rtl w:val="0"/>
        </w:rPr>
        <w:t xml:space="preserve"> in an equitable way such that every country can reach those goals </w:t>
      </w:r>
      <w:commentRangeStart w:id="2"/>
      <w:commentRangeStart w:id="3"/>
      <w:commentRangeStart w:id="4"/>
      <w:r w:rsidDel="00000000" w:rsidR="00000000" w:rsidRPr="00000000">
        <w:rPr>
          <w:rtl w:val="0"/>
        </w:rPr>
        <w:t xml:space="preserve">before it’s too late</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w:t>
      </w:r>
    </w:p>
    <w:p w:rsidR="00000000" w:rsidDel="00000000" w:rsidP="00000000" w:rsidRDefault="00000000" w:rsidRPr="00000000" w14:paraId="00000008">
      <w:pPr>
        <w:pStyle w:val="Heading1"/>
        <w:rPr/>
      </w:pPr>
      <w:bookmarkStart w:colFirst="0" w:colLast="0" w:name="_ax90wfbvc33j" w:id="2"/>
      <w:bookmarkEnd w:id="2"/>
      <w:r w:rsidDel="00000000" w:rsidR="00000000" w:rsidRPr="00000000">
        <w:rPr>
          <w:rtl w:val="0"/>
        </w:rPr>
        <w:t xml:space="preserve">Version 3 (CHOSEN)</w:t>
      </w:r>
    </w:p>
    <w:p w:rsidR="00000000" w:rsidDel="00000000" w:rsidP="00000000" w:rsidRDefault="00000000" w:rsidRPr="00000000" w14:paraId="00000009">
      <w:pPr>
        <w:rPr/>
      </w:pPr>
      <w:commentRangeStart w:id="5"/>
      <w:r w:rsidDel="00000000" w:rsidR="00000000" w:rsidRPr="00000000">
        <w:rPr>
          <w:rtl w:val="0"/>
        </w:rPr>
        <w:t xml:space="preserve">Almost 100% renewable energy use is required to achieve net-zero, yet many countries lack the resources required to access this kind of energy. Our biggest challenge is designing policy and incentives, as well as distributing resources and technology in an equitable way such that every country can reach those goals.</w:t>
      </w:r>
      <w:commentRangeEnd w:id="5"/>
      <w:r w:rsidDel="00000000" w:rsidR="00000000" w:rsidRPr="00000000">
        <w:commentReference w:id="5"/>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Iñaki Arango" w:id="2" w:date="2022-03-16T01:02:28Z">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w:t>
      </w:r>
    </w:p>
  </w:comment>
  <w:comment w:author="Marisa Apostolidis" w:id="3" w:date="2022-03-16T01:12:25Z">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from the first sentence it sounds that the problem is generating enough energy.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the problem, then, ensuring that all countries get the energy they need?</w:t>
      </w:r>
    </w:p>
  </w:comment>
  <w:comment w:author="Iñaki Arango" w:id="4" w:date="2022-03-16T01:16:30Z">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not that global economies don't lend themselves well for every country to have enough resources to generate green power to satisfy their demands.</w:t>
      </w:r>
    </w:p>
  </w:comment>
  <w:comment w:author="Marisa Apostolidis" w:id="0" w:date="2022-03-16T01:09:48Z">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resources and technology?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technological resources?</w:t>
      </w:r>
    </w:p>
  </w:comment>
  <w:comment w:author="Marisa Apostolidis" w:id="5" w:date="2022-03-16T01:34:51Z">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BINGO!!</w:t>
      </w:r>
    </w:p>
  </w:comment>
  <w:comment w:author="Marisa Apostolidis" w:id="1" w:date="2022-03-16T01:11:17Z">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energy resources and technology?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