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CHIN 141  Introduction Worksheet (2)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Part 1:  Listen to and repeat the words/expressions in the recording of ‘Introduction2 Recording.’  They are in the handout given today in class: A. 5 tones, D. pinyin combination, F. Practice: Pinyin and tones). 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Part 2:  Listen to the words/expressions in Recording Part2.  Write down the English and pinyin with tones for each item. You can check the handout how to write the pinyin and tone for each item. 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6642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738"/>
        <w:gridCol w:w="2952"/>
        <w:gridCol w:w="2952"/>
        <w:tblGridChange w:id="0">
          <w:tblGrid>
            <w:gridCol w:w="738"/>
            <w:gridCol w:w="2952"/>
            <w:gridCol w:w="295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English meaning</w:t>
            </w:r>
          </w:p>
        </w:tc>
        <w:tc>
          <w:tcPr/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pīnyīn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younger brother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dìdi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green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lǜ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hamburger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hànbǎobāo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cold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lěng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older brother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8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gēge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younger sister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B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jiějiě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mango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E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mángguǒ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love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ài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dog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gǒu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U.S.A.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měiguó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hungry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è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grandmother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pópo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spacing w:line="360" w:lineRule="auto"/>
              <w:rPr>
                <w:rFonts w:ascii="Arial" w:cs="Arial" w:eastAsia="Arial" w:hAnsi="Arial"/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grandfather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yéye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2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tofu (the food)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dòufǔ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yellow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6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huáng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8">
            <w:pPr>
              <w:spacing w:line="360" w:lineRule="auto"/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  <w:t xml:space="preserve">cat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9">
            <w:pPr>
              <w:spacing w:line="360" w:lineRule="auto"/>
              <w:rPr/>
            </w:pPr>
            <w:r w:rsidDel="00000000" w:rsidR="00000000" w:rsidRPr="00000000">
              <w:rPr>
                <w:rtl w:val="0"/>
              </w:rPr>
              <w:t xml:space="preserve">māo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59"/>
    <w:rsid w:val="00454EA6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ListParagraph">
    <w:name w:val="List Paragraph"/>
    <w:basedOn w:val="Normal"/>
    <w:uiPriority w:val="34"/>
    <w:qFormat w:val="1"/>
    <w:rsid w:val="00454EA6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v9DWBaUnOaDFmAFB4SliOA/XQSw==">AMUW2mXHxpiXGHzwbT/QsV2wMyyDtshoZnST/wv/t2TW1fMvkH33Uf3mweW3nkXYX5Vt5JS5N3ZfnOSbPzzU6J0JHFg73/gD0iuSVik1eFBXiJ8JdgfMjhbOGQDk2yNC8C1kqXgMV7AM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2017-08-03T19:57:00Z</dcterms:created>
  <dc:creator>Meng Yeh</dc:creator>
</cp:coreProperties>
</file>