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djnzcttumi" w:id="0"/>
      <w:bookmarkEnd w:id="0"/>
      <w:r w:rsidDel="00000000" w:rsidR="00000000" w:rsidRPr="00000000">
        <w:rPr>
          <w:rtl w:val="0"/>
        </w:rPr>
        <w:t xml:space="preserve">Daro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I’ve known him for 6 years and I have been his Director of Studies for the past 3 years. He is one of the only students that I’ve met since before they joined the track.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nfa3oe9huqxz" w:id="1"/>
      <w:bookmarkEnd w:id="1"/>
      <w:r w:rsidDel="00000000" w:rsidR="00000000" w:rsidRPr="00000000">
        <w:rPr>
          <w:rtl w:val="0"/>
        </w:rPr>
        <w:t xml:space="preserve">Común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Creativity, Proactive.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ta7q067u6umh" w:id="2"/>
      <w:bookmarkEnd w:id="2"/>
      <w:r w:rsidDel="00000000" w:rsidR="00000000" w:rsidRPr="00000000">
        <w:rPr>
          <w:rtl w:val="0"/>
        </w:rPr>
        <w:t xml:space="preserve">Específicas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Resourcefulness, Innovation, Entrepreneurship. 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by6n0y8h4z9s" w:id="3"/>
      <w:bookmarkEnd w:id="3"/>
      <w:r w:rsidDel="00000000" w:rsidR="00000000" w:rsidRPr="00000000">
        <w:rPr>
          <w:rtl w:val="0"/>
        </w:rPr>
        <w:t xml:space="preserve">Mariano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was his coach for the National Mathematics Olympiad six years ago, and I am his senior-year math teacher.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m1s6ozj50tlj" w:id="4"/>
      <w:bookmarkEnd w:id="4"/>
      <w:r w:rsidDel="00000000" w:rsidR="00000000" w:rsidRPr="00000000">
        <w:rPr>
          <w:rtl w:val="0"/>
        </w:rPr>
        <w:t xml:space="preserve">Común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ci3u57ysvtnb" w:id="5"/>
      <w:bookmarkEnd w:id="5"/>
      <w:r w:rsidDel="00000000" w:rsidR="00000000" w:rsidRPr="00000000">
        <w:rPr>
          <w:rtl w:val="0"/>
        </w:rPr>
        <w:t xml:space="preserve">Específicas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Intelligent, Problem solver.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k6q7s0quwekf" w:id="6"/>
      <w:bookmarkEnd w:id="6"/>
      <w:r w:rsidDel="00000000" w:rsidR="00000000" w:rsidRPr="00000000">
        <w:rPr>
          <w:rtl w:val="0"/>
        </w:rPr>
        <w:t xml:space="preserve">Andrés - Ex-profesor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qt2xs78lb2rd" w:id="7"/>
      <w:bookmarkEnd w:id="7"/>
      <w:r w:rsidDel="00000000" w:rsidR="00000000" w:rsidRPr="00000000">
        <w:rPr>
          <w:rtl w:val="0"/>
        </w:rPr>
        <w:t xml:space="preserve">Común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Knowledge, Problem solver.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79p0pq6kliuz" w:id="8"/>
      <w:bookmarkEnd w:id="8"/>
      <w:r w:rsidDel="00000000" w:rsidR="00000000" w:rsidRPr="00000000">
        <w:rPr>
          <w:rtl w:val="0"/>
        </w:rPr>
        <w:t xml:space="preserve">Específicas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Quick learner, Teamwork, Adaptability.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hiz0gx50dkal" w:id="9"/>
      <w:bookmarkEnd w:id="9"/>
      <w:r w:rsidDel="00000000" w:rsidR="00000000" w:rsidRPr="00000000">
        <w:rPr>
          <w:rtl w:val="0"/>
        </w:rPr>
        <w:t xml:space="preserve">José - Empleador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hk7sc2nvch0z" w:id="10"/>
      <w:bookmarkEnd w:id="10"/>
      <w:r w:rsidDel="00000000" w:rsidR="00000000" w:rsidRPr="00000000">
        <w:rPr>
          <w:rtl w:val="0"/>
        </w:rPr>
        <w:t xml:space="preserve">Común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Proactive.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czuk61511rf7" w:id="11"/>
      <w:bookmarkEnd w:id="11"/>
      <w:r w:rsidDel="00000000" w:rsidR="00000000" w:rsidRPr="00000000">
        <w:rPr>
          <w:rtl w:val="0"/>
        </w:rPr>
        <w:t xml:space="preserve">Específicas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Leadership, Knowledgeable, Accountable.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