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Sat 26th of June, 2021 – Vet. Interview Notes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They don't trust the log in with google for sensitive information.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The "my list" would be useful.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They care about how the list is ordered.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Go deeper into location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Is it national?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What's the closest location?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TALK TO RESOURCES TO FIGURE THIS OUT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See new resources recently added to the app.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Click and fix data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Go back to screen but only show slide containing that property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We can add a "skip" button to the form slides to go back to the end if everything is filled (this is the case for error correction)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What if you don't know why an application doesn't turn green?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Best solution would be to find a way for the software to explain this graphically.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Have ability to contact rutd technical support.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Have ability to contact orgs directly. Not recommended because we resort back to how things where previously.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Establish a connection between chat page and resource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Show org name + point person name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Definitely show org logo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Another tab within ResourceScreen that redirects to org chat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Interested in making multiple locations as interests to also get recommendations from that place.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Also enables you to not ask for location services.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Dyslexic background color – Optional -&gt; Leverage LectO technology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Dyslexic font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Get accessibility settings from OS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How to generate natural network effects for Rutd?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Various prompts throughout the user flow to share Rutd with friends.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Visible "request/recommend a resource button" for veterans to request the addition of organizations not already available.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At the beginning, explain what ID.ME is, why it is helpful, how it is secure.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Since we are using third part authentication, the Login page is redundant. We could replace the with an ID.ME explanation and a button that redirects you to ID.ME.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