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mdp17qrbu7yz" w:id="0"/>
      <w:bookmarkEnd w:id="0"/>
      <w:r w:rsidDel="00000000" w:rsidR="00000000" w:rsidRPr="00000000">
        <w:rPr>
          <w:rtl w:val="0"/>
        </w:rPr>
        <w:t xml:space="preserve">University Master Document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brt6qylt47a2" w:id="1"/>
      <w:bookmarkEnd w:id="1"/>
      <w:r w:rsidDel="00000000" w:rsidR="00000000" w:rsidRPr="00000000">
        <w:rPr>
          <w:rtl w:val="0"/>
        </w:rPr>
        <w:t xml:space="preserve">Common App Personal Essay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nyyitu2r9slh" w:id="2"/>
      <w:bookmarkEnd w:id="2"/>
      <w:r w:rsidDel="00000000" w:rsidR="00000000" w:rsidRPr="00000000">
        <w:rPr>
          <w:rtl w:val="0"/>
        </w:rPr>
        <w:t xml:space="preserve">Message for universities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Non-conformist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thinker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Proactive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Resourceful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tach for the betterment of society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8j3uti9iswnv" w:id="3"/>
      <w:bookmarkEnd w:id="3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qcop20fjtfsa" w:id="4"/>
      <w:bookmarkEnd w:id="4"/>
      <w:r w:rsidDel="00000000" w:rsidR="00000000" w:rsidRPr="00000000">
        <w:rPr>
          <w:rtl w:val="0"/>
        </w:rPr>
        <w:t xml:space="preserve">Version 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