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 fell in love with problem solving after reading “El hombre que calculaba”</w:t>
      </w:r>
    </w:p>
    <w:p w:rsidR="00000000" w:rsidDel="00000000" w:rsidP="00000000" w:rsidRDefault="00000000" w:rsidRPr="00000000" w14:paraId="00000002">
      <w:pPr>
        <w:rPr>
          <w:b w:val="1"/>
        </w:rPr>
      </w:pPr>
      <w:r w:rsidDel="00000000" w:rsidR="00000000" w:rsidRPr="00000000">
        <w:rPr>
          <w:b w:val="1"/>
          <w:rtl w:val="0"/>
        </w:rPr>
        <w:t xml:space="preserve">Then I took statistics at school</w:t>
      </w:r>
    </w:p>
    <w:p w:rsidR="00000000" w:rsidDel="00000000" w:rsidP="00000000" w:rsidRDefault="00000000" w:rsidRPr="00000000" w14:paraId="00000003">
      <w:pPr>
        <w:rPr/>
      </w:pPr>
      <w:r w:rsidDel="00000000" w:rsidR="00000000" w:rsidRPr="00000000">
        <w:rPr>
          <w:rtl w:val="0"/>
        </w:rPr>
        <w:t xml:space="preserve">And then I loved it so much that I decided to TF the next year.</w:t>
      </w:r>
    </w:p>
    <w:p w:rsidR="00000000" w:rsidDel="00000000" w:rsidP="00000000" w:rsidRDefault="00000000" w:rsidRPr="00000000" w14:paraId="00000004">
      <w:pPr>
        <w:rPr/>
      </w:pPr>
      <w:r w:rsidDel="00000000" w:rsidR="00000000" w:rsidRPr="00000000">
        <w:rPr>
          <w:rtl w:val="0"/>
        </w:rPr>
        <w:t xml:space="preserve">And then I realized that it can be applied to markets and trading</w:t>
      </w:r>
    </w:p>
    <w:p w:rsidR="00000000" w:rsidDel="00000000" w:rsidP="00000000" w:rsidRDefault="00000000" w:rsidRPr="00000000" w14:paraId="00000005">
      <w:pPr>
        <w:rPr/>
      </w:pPr>
      <w:r w:rsidDel="00000000" w:rsidR="00000000" w:rsidRPr="00000000">
        <w:rPr>
          <w:rtl w:val="0"/>
        </w:rPr>
        <w:t xml:space="preserve">And I wanna learn more about that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want to learn about the intersection of finance and tech, and quant is a good way to do that. Statistics made me really interesting in fstatistics byt I want to combine it with my quant finance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Hispanic and in STEP (Harvard Papi)</w:t>
      </w:r>
    </w:p>
    <w:p w:rsidR="00000000" w:rsidDel="00000000" w:rsidP="00000000" w:rsidRDefault="00000000" w:rsidRPr="00000000" w14:paraId="0000000B">
      <w:pPr>
        <w:rPr/>
      </w:pPr>
      <w:r w:rsidDel="00000000" w:rsidR="00000000" w:rsidRPr="00000000">
        <w:rPr>
          <w:rtl w:val="0"/>
        </w:rPr>
        <w:t xml:space="preserve">SHPE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Discovered market making from a professor at school, and he said I should look into Jane Street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fell in love with problem solving when reading the “El hombre que calculaba”, a book my dad gave me as a gift for my birthday when growing up. Through the story of a man that traveled through the desert, it presents a series of challenging problems and riddles that the traveler encountered while on his journey.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book sparked my curiosity and led me to be exposed to many different topics and problems, including </w:t>
        <w:br w:type="textWrapping"/>
      </w:r>
    </w:p>
    <w:p w:rsidR="00000000" w:rsidDel="00000000" w:rsidP="00000000" w:rsidRDefault="00000000" w:rsidRPr="00000000" w14:paraId="00000012">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Attending Jane Street's IN FOCUS program presents a unique and invaluable opportunity for me to immerse myself in the world of software engineering and trading, areas I am profoundly interested 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an undergraduate student from an underrepresented ethnic background, I am drawn to the inclusive nature of this initiative, designed to foster diversity and provide equal opportunities for learning and growth.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program’s structure, encompassing hands-on activities, mock trading sessions, and classroom lectures, aligns perfectly with my eagerness to learn through practical experiences.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am particularly excited about the prospect of delving deep into mathematical and financial topics, as well as learning OCaml and understanding electronic trading systems from the ground 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Jane Street’s reputation for excellence and innovation in the financial sector makes this program an ideal platform for me to expand my knowledge, enhance my skills, and connect with industry professionals and peers who share similar interests and aspirations.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am eager to contribute to and learn from this vibrant community, setting a strong foundation for my future endeavors in finance.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Thank you for considering my application!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Best regards,</w:t>
      </w:r>
    </w:p>
    <w:p w:rsidR="00000000" w:rsidDel="00000000" w:rsidP="00000000" w:rsidRDefault="00000000" w:rsidRPr="00000000" w14:paraId="00000022">
      <w:pPr>
        <w:rPr/>
      </w:pPr>
      <w:r w:rsidDel="00000000" w:rsidR="00000000" w:rsidRPr="00000000">
        <w:rPr>
          <w:rtl w:val="0"/>
        </w:rPr>
        <w:t xml:space="preserve">Iñaki</w:t>
      </w: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a Latino in finance and the president of the Society of Hispanic Professional Engineers at my school, I am eager to attend Jane Street’s IN FOCUS program to strengthen my skills and bring invaluable learnings back to my community. This program aligns perfectly with my mission to enhance representation and create supportive spaces for underrepresented groups in finance.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am particularly drawn to the program’s hands-on approach, offering immersive experiences in trading and software engineering. The prospect of deep-diving into financial concepts, learning OCaml, and navigating electronic trading systems excites me. I am ready to absorb every bit of knowledge and experience Jane Street has to offer.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FOCUS is not just a learning opportunity; it is a platform to empower and uplift. By participating, I aim to fortify my capabilities, contribute to the vibrant IN FOCUS community, and return to my university armed with insights and experiences to share, fostering a more inclusive and knowledgeable environment for my peers.</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Attending Jane Street's IN FOCUS program presents a unique and invaluable opportunity for me to immerse myself in the world of trading and software engineering, areas I am profoundly interested in. Being a Latino in finance and serving as the president of the Society of Hispanic Professional Engineers at my school, I am eager to hone my skills and share the acquired knowledge with my community. I feel a deep connection to the program’s commitment to underrepresented groups in finance, and I am excited about the prospect of contributing to and learning from this vibrant community.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passion for problem-solving, kindled by a book my father gave me, aligns seamlessly with Jane Street’s ethos of tackling new and exciting challenges daily. The firm’s philosophy that "your mind matters" resonates with me, as I believe in the power of innovative thinking and relentless curiosity in navigating the complexities of finance.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am particularly intrigued by the program’s practical approach, offering in-depth experiences in trading and software engineering. Learning OCaml and arbitrage, and understanding electronic trading systems present exciting challenges that I am eager to embrace. I see IN FOCUS as a unique platform to sharpen my skills, engage with like-minded individuals, and bring back a wealth of knowledge to empower my community at the university, fostering an inclusive and informed environment.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a Latino in finance and the president of the Society of Hispanic Professional Engineers at my school, I am drawn to Jane Street’s IN FOCUS program to enhance my skills in trading and software engineering. This program aligns with my passion for problem-solving and commitment to empower underrepresented communities in finance.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Jane Street's ethos that “your mind matters” resonates deeply with me, emphasizing the importance of innovative thinking and curiosity while navigating the complexities of finance. I am enthusiastic about the opportunity to learn about market-making strategies and OCaml, and delve into electronic trading systems.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These experiences will not only sharpen my skills but also allow me to bring back valuable knowledge to my community at school. By participating in IN FOCUS, I aim to foster an inclusive and informed environment within my society, enhancing our collective understanding and capabilities in finance.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Thank you for considering my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Best regards,</w:t>
      </w:r>
    </w:p>
    <w:p w:rsidR="00000000" w:rsidDel="00000000" w:rsidP="00000000" w:rsidRDefault="00000000" w:rsidRPr="00000000" w14:paraId="00000039">
      <w:pPr>
        <w:rPr/>
      </w:pPr>
      <w:r w:rsidDel="00000000" w:rsidR="00000000" w:rsidRPr="00000000">
        <w:rPr>
          <w:rtl w:val="0"/>
        </w:rPr>
        <w:t xml:space="preserve">Iñaki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