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DB724" w14:textId="77777777" w:rsidR="008F4E4B" w:rsidRDefault="00000000">
      <w:pPr>
        <w:pStyle w:val="BodyText"/>
        <w:spacing w:line="144" w:lineRule="exact"/>
        <w:ind w:left="165"/>
        <w:rPr>
          <w:position w:val="-2"/>
          <w:sz w:val="14"/>
        </w:rPr>
      </w:pPr>
      <w:r>
        <w:rPr>
          <w:noProof/>
          <w:position w:val="-2"/>
          <w:sz w:val="14"/>
        </w:rPr>
        <w:drawing>
          <wp:inline distT="0" distB="0" distL="0" distR="0" wp14:anchorId="3D143854" wp14:editId="4BC1BBFE">
            <wp:extent cx="5726710" cy="920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26710" cy="92011"/>
                    </a:xfrm>
                    <a:prstGeom prst="rect">
                      <a:avLst/>
                    </a:prstGeom>
                  </pic:spPr>
                </pic:pic>
              </a:graphicData>
            </a:graphic>
          </wp:inline>
        </w:drawing>
      </w:r>
    </w:p>
    <w:p w14:paraId="2CFB8F5A" w14:textId="77777777" w:rsidR="004D75F3" w:rsidRPr="004D75F3" w:rsidRDefault="004D75F3" w:rsidP="004D75F3">
      <w:pPr>
        <w:pStyle w:val="Heading1"/>
        <w:spacing w:before="11"/>
        <w:ind w:right="278" w:firstLine="0"/>
        <w:jc w:val="center"/>
        <w:rPr>
          <w:sz w:val="28"/>
          <w:szCs w:val="28"/>
        </w:rPr>
      </w:pPr>
      <w:bookmarkStart w:id="0" w:name="Student_Performance_Prediction_System"/>
      <w:bookmarkEnd w:id="0"/>
      <w:r w:rsidRPr="004D75F3">
        <w:rPr>
          <w:sz w:val="28"/>
          <w:szCs w:val="28"/>
        </w:rPr>
        <w:t>HEART</w:t>
      </w:r>
      <w:r w:rsidRPr="004D75F3">
        <w:rPr>
          <w:spacing w:val="-7"/>
          <w:sz w:val="28"/>
          <w:szCs w:val="28"/>
        </w:rPr>
        <w:t xml:space="preserve"> </w:t>
      </w:r>
      <w:r w:rsidRPr="004D75F3">
        <w:rPr>
          <w:sz w:val="28"/>
          <w:szCs w:val="28"/>
        </w:rPr>
        <w:t>DISEASE</w:t>
      </w:r>
      <w:r w:rsidRPr="004D75F3">
        <w:rPr>
          <w:spacing w:val="-4"/>
          <w:sz w:val="28"/>
          <w:szCs w:val="28"/>
        </w:rPr>
        <w:t xml:space="preserve"> </w:t>
      </w:r>
      <w:r w:rsidRPr="004D75F3">
        <w:rPr>
          <w:sz w:val="28"/>
          <w:szCs w:val="28"/>
        </w:rPr>
        <w:t>PREDICTION</w:t>
      </w:r>
      <w:r w:rsidRPr="004D75F3">
        <w:rPr>
          <w:spacing w:val="-2"/>
          <w:sz w:val="28"/>
          <w:szCs w:val="28"/>
        </w:rPr>
        <w:t xml:space="preserve"> SYSTEM</w:t>
      </w:r>
    </w:p>
    <w:p w14:paraId="517D6483" w14:textId="77777777" w:rsidR="008F4E4B" w:rsidRDefault="00000000">
      <w:pPr>
        <w:pStyle w:val="BodyText"/>
        <w:spacing w:before="10"/>
        <w:rPr>
          <w:b/>
          <w:sz w:val="9"/>
        </w:rPr>
      </w:pPr>
      <w:r>
        <w:rPr>
          <w:b/>
          <w:noProof/>
          <w:sz w:val="9"/>
        </w:rPr>
        <w:drawing>
          <wp:anchor distT="0" distB="0" distL="0" distR="0" simplePos="0" relativeHeight="487587840" behindDoc="1" locked="0" layoutInCell="1" allowOverlap="1" wp14:anchorId="6255D211" wp14:editId="1168CB5E">
            <wp:simplePos x="0" y="0"/>
            <wp:positionH relativeFrom="page">
              <wp:posOffset>909955</wp:posOffset>
            </wp:positionH>
            <wp:positionV relativeFrom="paragraph">
              <wp:posOffset>87644</wp:posOffset>
            </wp:positionV>
            <wp:extent cx="5814773" cy="100583"/>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14773" cy="100583"/>
                    </a:xfrm>
                    <a:prstGeom prst="rect">
                      <a:avLst/>
                    </a:prstGeom>
                  </pic:spPr>
                </pic:pic>
              </a:graphicData>
            </a:graphic>
          </wp:anchor>
        </w:drawing>
      </w:r>
    </w:p>
    <w:p w14:paraId="5285CB9B" w14:textId="77777777" w:rsidR="008F4E4B" w:rsidRDefault="008F4E4B">
      <w:pPr>
        <w:pStyle w:val="BodyText"/>
        <w:rPr>
          <w:b/>
        </w:rPr>
      </w:pPr>
    </w:p>
    <w:p w14:paraId="71E0E73A" w14:textId="77777777" w:rsidR="008F4E4B" w:rsidRDefault="008F4E4B">
      <w:pPr>
        <w:pStyle w:val="BodyText"/>
        <w:rPr>
          <w:b/>
        </w:rPr>
      </w:pPr>
    </w:p>
    <w:p w14:paraId="5C1387D1" w14:textId="77777777" w:rsidR="008F4E4B" w:rsidRDefault="008F4E4B">
      <w:pPr>
        <w:pStyle w:val="BodyText"/>
        <w:rPr>
          <w:b/>
        </w:rPr>
      </w:pPr>
    </w:p>
    <w:p w14:paraId="744E3E8E" w14:textId="77777777" w:rsidR="008F4E4B" w:rsidRDefault="008F4E4B">
      <w:pPr>
        <w:pStyle w:val="BodyText"/>
        <w:spacing w:before="62"/>
        <w:rPr>
          <w:b/>
        </w:rPr>
      </w:pPr>
    </w:p>
    <w:p w14:paraId="78C2C16C" w14:textId="77777777" w:rsidR="008F4E4B" w:rsidRDefault="00000000">
      <w:pPr>
        <w:ind w:right="262"/>
        <w:jc w:val="center"/>
        <w:rPr>
          <w:b/>
          <w:sz w:val="24"/>
        </w:rPr>
      </w:pPr>
      <w:bookmarkStart w:id="1" w:name="Project_Id:_AIML-18"/>
      <w:bookmarkEnd w:id="1"/>
      <w:r>
        <w:rPr>
          <w:b/>
          <w:spacing w:val="-2"/>
          <w:sz w:val="24"/>
        </w:rPr>
        <w:t>Project</w:t>
      </w:r>
      <w:r>
        <w:rPr>
          <w:b/>
          <w:spacing w:val="-12"/>
          <w:sz w:val="24"/>
        </w:rPr>
        <w:t xml:space="preserve"> </w:t>
      </w:r>
      <w:r>
        <w:rPr>
          <w:b/>
          <w:spacing w:val="-2"/>
          <w:sz w:val="24"/>
        </w:rPr>
        <w:t>Id:</w:t>
      </w:r>
      <w:r>
        <w:rPr>
          <w:b/>
          <w:spacing w:val="-7"/>
          <w:sz w:val="24"/>
        </w:rPr>
        <w:t xml:space="preserve"> </w:t>
      </w:r>
      <w:r>
        <w:rPr>
          <w:b/>
          <w:spacing w:val="-2"/>
          <w:sz w:val="24"/>
        </w:rPr>
        <w:t>AIML-</w:t>
      </w:r>
      <w:r>
        <w:rPr>
          <w:b/>
          <w:spacing w:val="-5"/>
          <w:sz w:val="24"/>
        </w:rPr>
        <w:t>18</w:t>
      </w:r>
    </w:p>
    <w:p w14:paraId="6283458B" w14:textId="77777777" w:rsidR="008F4E4B" w:rsidRDefault="008F4E4B">
      <w:pPr>
        <w:pStyle w:val="BodyText"/>
        <w:rPr>
          <w:b/>
        </w:rPr>
      </w:pPr>
    </w:p>
    <w:p w14:paraId="610FC255" w14:textId="77777777" w:rsidR="008F4E4B" w:rsidRDefault="008F4E4B">
      <w:pPr>
        <w:pStyle w:val="BodyText"/>
        <w:rPr>
          <w:b/>
        </w:rPr>
      </w:pPr>
    </w:p>
    <w:p w14:paraId="349F12BE" w14:textId="77777777" w:rsidR="008F4E4B" w:rsidRDefault="008F4E4B">
      <w:pPr>
        <w:pStyle w:val="BodyText"/>
        <w:rPr>
          <w:b/>
        </w:rPr>
      </w:pPr>
    </w:p>
    <w:p w14:paraId="559ED106" w14:textId="77777777" w:rsidR="008F4E4B" w:rsidRDefault="008F4E4B">
      <w:pPr>
        <w:pStyle w:val="BodyText"/>
        <w:rPr>
          <w:b/>
        </w:rPr>
      </w:pPr>
    </w:p>
    <w:p w14:paraId="48C5B064" w14:textId="77777777" w:rsidR="008F4E4B" w:rsidRDefault="008F4E4B">
      <w:pPr>
        <w:pStyle w:val="BodyText"/>
        <w:rPr>
          <w:b/>
        </w:rPr>
      </w:pPr>
    </w:p>
    <w:p w14:paraId="630CC4AB" w14:textId="77777777" w:rsidR="008F4E4B" w:rsidRDefault="008F4E4B">
      <w:pPr>
        <w:pStyle w:val="BodyText"/>
        <w:rPr>
          <w:b/>
        </w:rPr>
      </w:pPr>
    </w:p>
    <w:p w14:paraId="7BE1B3E0" w14:textId="77777777" w:rsidR="008F4E4B" w:rsidRDefault="008F4E4B">
      <w:pPr>
        <w:pStyle w:val="BodyText"/>
        <w:spacing w:before="121"/>
        <w:rPr>
          <w:b/>
        </w:rPr>
      </w:pPr>
    </w:p>
    <w:p w14:paraId="1CBE9DD3" w14:textId="77777777" w:rsidR="008F4E4B" w:rsidRDefault="00000000">
      <w:pPr>
        <w:pStyle w:val="BodyText"/>
        <w:spacing w:line="391" w:lineRule="auto"/>
        <w:ind w:left="2024" w:right="2030"/>
        <w:jc w:val="center"/>
      </w:pPr>
      <w:r>
        <w:t>Name:</w:t>
      </w:r>
      <w:r>
        <w:rPr>
          <w:spacing w:val="-10"/>
        </w:rPr>
        <w:t xml:space="preserve"> </w:t>
      </w:r>
      <w:r>
        <w:t>INAKSHI</w:t>
      </w:r>
      <w:r>
        <w:rPr>
          <w:spacing w:val="-8"/>
        </w:rPr>
        <w:t xml:space="preserve"> </w:t>
      </w:r>
      <w:r>
        <w:t>BAHUKHANDI</w:t>
      </w:r>
      <w:r>
        <w:rPr>
          <w:spacing w:val="-8"/>
        </w:rPr>
        <w:t xml:space="preserve"> </w:t>
      </w:r>
      <w:r>
        <w:t>(Team</w:t>
      </w:r>
      <w:r>
        <w:rPr>
          <w:spacing w:val="-15"/>
        </w:rPr>
        <w:t xml:space="preserve"> </w:t>
      </w:r>
      <w:r>
        <w:t>Leader) Class Roll Number: 07</w:t>
      </w:r>
    </w:p>
    <w:p w14:paraId="55086D78" w14:textId="77777777" w:rsidR="00A75846" w:rsidRDefault="00000000">
      <w:pPr>
        <w:pStyle w:val="BodyText"/>
        <w:spacing w:before="3" w:line="391" w:lineRule="auto"/>
        <w:ind w:left="2707" w:right="2709"/>
        <w:jc w:val="center"/>
      </w:pPr>
      <w:r>
        <w:t>University</w:t>
      </w:r>
      <w:r>
        <w:rPr>
          <w:spacing w:val="-13"/>
        </w:rPr>
        <w:t xml:space="preserve"> </w:t>
      </w:r>
      <w:r>
        <w:t>Roll</w:t>
      </w:r>
      <w:r>
        <w:rPr>
          <w:spacing w:val="-15"/>
        </w:rPr>
        <w:t xml:space="preserve"> </w:t>
      </w:r>
      <w:r>
        <w:t>Number:</w:t>
      </w:r>
      <w:r>
        <w:rPr>
          <w:spacing w:val="-9"/>
        </w:rPr>
        <w:t xml:space="preserve"> </w:t>
      </w:r>
      <w:r>
        <w:t>202843</w:t>
      </w:r>
      <w:r w:rsidR="00A75846">
        <w:t>1</w:t>
      </w:r>
    </w:p>
    <w:p w14:paraId="57B96E75" w14:textId="7568EAE6" w:rsidR="008F4E4B" w:rsidRDefault="00000000">
      <w:pPr>
        <w:pStyle w:val="BodyText"/>
        <w:spacing w:before="3" w:line="391" w:lineRule="auto"/>
        <w:ind w:left="2707" w:right="2709"/>
        <w:jc w:val="center"/>
      </w:pPr>
      <w:r>
        <w:t>Section and Group: G(G1)</w:t>
      </w:r>
    </w:p>
    <w:p w14:paraId="7FCF714A" w14:textId="77777777" w:rsidR="008F4E4B" w:rsidRDefault="008F4E4B">
      <w:pPr>
        <w:pStyle w:val="BodyText"/>
      </w:pPr>
    </w:p>
    <w:p w14:paraId="543A2E93" w14:textId="77777777" w:rsidR="008F4E4B" w:rsidRDefault="008F4E4B">
      <w:pPr>
        <w:pStyle w:val="BodyText"/>
      </w:pPr>
    </w:p>
    <w:p w14:paraId="57199FA2" w14:textId="77777777" w:rsidR="008F4E4B" w:rsidRDefault="008F4E4B">
      <w:pPr>
        <w:pStyle w:val="BodyText"/>
        <w:spacing w:before="73"/>
      </w:pPr>
    </w:p>
    <w:p w14:paraId="0D0DE8B7" w14:textId="77777777" w:rsidR="008F4E4B" w:rsidRDefault="00000000">
      <w:pPr>
        <w:pStyle w:val="BodyText"/>
        <w:ind w:left="2036" w:right="2030"/>
        <w:jc w:val="center"/>
      </w:pPr>
      <w:r>
        <w:t>Name:</w:t>
      </w:r>
      <w:r>
        <w:rPr>
          <w:spacing w:val="-4"/>
        </w:rPr>
        <w:t xml:space="preserve"> </w:t>
      </w:r>
      <w:r>
        <w:t>VISHWAJEET</w:t>
      </w:r>
      <w:r>
        <w:rPr>
          <w:spacing w:val="-2"/>
        </w:rPr>
        <w:t xml:space="preserve"> </w:t>
      </w:r>
      <w:r>
        <w:rPr>
          <w:spacing w:val="-4"/>
        </w:rPr>
        <w:t>SINGH</w:t>
      </w:r>
    </w:p>
    <w:p w14:paraId="69A5664E" w14:textId="77777777" w:rsidR="008F4E4B" w:rsidRDefault="00000000">
      <w:pPr>
        <w:pStyle w:val="BodyText"/>
        <w:spacing w:before="175" w:line="393" w:lineRule="auto"/>
        <w:ind w:left="3027" w:right="2617" w:firstLine="576"/>
      </w:pPr>
      <w:r>
        <w:t>Class Roll Number:23 University</w:t>
      </w:r>
      <w:r>
        <w:rPr>
          <w:spacing w:val="-13"/>
        </w:rPr>
        <w:t xml:space="preserve"> </w:t>
      </w:r>
      <w:r>
        <w:t>Roll</w:t>
      </w:r>
      <w:r>
        <w:rPr>
          <w:spacing w:val="-15"/>
        </w:rPr>
        <w:t xml:space="preserve"> </w:t>
      </w:r>
      <w:r>
        <w:t>Number:</w:t>
      </w:r>
      <w:r>
        <w:rPr>
          <w:spacing w:val="-9"/>
        </w:rPr>
        <w:t xml:space="preserve"> </w:t>
      </w:r>
      <w:r>
        <w:t>2028515</w:t>
      </w:r>
    </w:p>
    <w:p w14:paraId="0952B686" w14:textId="77777777" w:rsidR="008F4E4B" w:rsidRDefault="00000000">
      <w:pPr>
        <w:pStyle w:val="BodyText"/>
        <w:spacing w:line="274" w:lineRule="exact"/>
        <w:ind w:left="3402"/>
      </w:pPr>
      <w:r>
        <w:t>Section</w:t>
      </w:r>
      <w:r>
        <w:rPr>
          <w:spacing w:val="-6"/>
        </w:rPr>
        <w:t xml:space="preserve"> </w:t>
      </w:r>
      <w:r>
        <w:t>and</w:t>
      </w:r>
      <w:r>
        <w:rPr>
          <w:spacing w:val="2"/>
        </w:rPr>
        <w:t xml:space="preserve"> </w:t>
      </w:r>
      <w:r>
        <w:t>Group:</w:t>
      </w:r>
      <w:r>
        <w:rPr>
          <w:spacing w:val="-3"/>
        </w:rPr>
        <w:t xml:space="preserve"> </w:t>
      </w:r>
      <w:r>
        <w:rPr>
          <w:spacing w:val="-2"/>
        </w:rPr>
        <w:t>G(G1)</w:t>
      </w:r>
    </w:p>
    <w:p w14:paraId="4530F3A4" w14:textId="77777777" w:rsidR="008F4E4B" w:rsidRDefault="008F4E4B">
      <w:pPr>
        <w:pStyle w:val="BodyText"/>
        <w:spacing w:line="274" w:lineRule="exact"/>
        <w:sectPr w:rsidR="008F4E4B">
          <w:type w:val="continuous"/>
          <w:pgSz w:w="11910" w:h="16840"/>
          <w:pgMar w:top="1420" w:right="1275" w:bottom="280" w:left="1275" w:header="720" w:footer="720" w:gutter="0"/>
          <w:cols w:space="720"/>
        </w:sectPr>
      </w:pPr>
    </w:p>
    <w:sdt>
      <w:sdtPr>
        <w:id w:val="-1569951575"/>
        <w:docPartObj>
          <w:docPartGallery w:val="Table of Contents"/>
          <w:docPartUnique/>
        </w:docPartObj>
      </w:sdtPr>
      <w:sdtContent>
        <w:p w14:paraId="01FFC6EE" w14:textId="77777777" w:rsidR="008F4E4B" w:rsidRDefault="008F4E4B">
          <w:pPr>
            <w:pStyle w:val="TOC1"/>
            <w:numPr>
              <w:ilvl w:val="0"/>
              <w:numId w:val="5"/>
            </w:numPr>
            <w:tabs>
              <w:tab w:val="left" w:pos="1193"/>
              <w:tab w:val="right" w:leader="dot" w:pos="9202"/>
            </w:tabs>
            <w:spacing w:before="78"/>
          </w:pPr>
          <w:hyperlink w:anchor="_TOC_250004" w:history="1">
            <w:r>
              <w:t>Problem</w:t>
            </w:r>
            <w:r>
              <w:rPr>
                <w:spacing w:val="-15"/>
              </w:rPr>
              <w:t xml:space="preserve"> </w:t>
            </w:r>
            <w:r>
              <w:rPr>
                <w:spacing w:val="-2"/>
              </w:rPr>
              <w:t>Description</w:t>
            </w:r>
            <w:r>
              <w:tab/>
            </w:r>
            <w:r>
              <w:rPr>
                <w:spacing w:val="-10"/>
              </w:rPr>
              <w:t>3</w:t>
            </w:r>
          </w:hyperlink>
        </w:p>
        <w:p w14:paraId="4C7F3E99" w14:textId="77777777" w:rsidR="008F4E4B" w:rsidRDefault="008F4E4B">
          <w:pPr>
            <w:pStyle w:val="TOC1"/>
            <w:numPr>
              <w:ilvl w:val="0"/>
              <w:numId w:val="5"/>
            </w:numPr>
            <w:tabs>
              <w:tab w:val="left" w:pos="1193"/>
              <w:tab w:val="right" w:leader="dot" w:pos="9202"/>
            </w:tabs>
          </w:pPr>
          <w:hyperlink w:anchor="_TOC_250003" w:history="1">
            <w:r>
              <w:rPr>
                <w:spacing w:val="-2"/>
              </w:rPr>
              <w:t>Architecture</w:t>
            </w:r>
            <w:r>
              <w:tab/>
            </w:r>
            <w:r>
              <w:rPr>
                <w:spacing w:val="-10"/>
              </w:rPr>
              <w:t>4</w:t>
            </w:r>
          </w:hyperlink>
        </w:p>
        <w:p w14:paraId="48915EE2" w14:textId="77777777" w:rsidR="008F4E4B" w:rsidRDefault="00000000">
          <w:pPr>
            <w:pStyle w:val="TOC1"/>
            <w:numPr>
              <w:ilvl w:val="0"/>
              <w:numId w:val="5"/>
            </w:numPr>
            <w:tabs>
              <w:tab w:val="left" w:pos="1193"/>
              <w:tab w:val="right" w:leader="dot" w:pos="8501"/>
            </w:tabs>
            <w:spacing w:before="243"/>
          </w:pPr>
          <w:r>
            <w:t>Models</w:t>
          </w:r>
          <w:r>
            <w:rPr>
              <w:spacing w:val="-3"/>
            </w:rPr>
            <w:t xml:space="preserve"> </w:t>
          </w:r>
          <w:r>
            <w:rPr>
              <w:spacing w:val="-4"/>
            </w:rPr>
            <w:t>model</w:t>
          </w:r>
          <w:r>
            <w:tab/>
          </w:r>
          <w:r>
            <w:rPr>
              <w:spacing w:val="-12"/>
            </w:rPr>
            <w:t>5</w:t>
          </w:r>
        </w:p>
        <w:p w14:paraId="0BF1D2C8" w14:textId="77777777" w:rsidR="008F4E4B" w:rsidRDefault="008F4E4B">
          <w:pPr>
            <w:pStyle w:val="TOC1"/>
            <w:numPr>
              <w:ilvl w:val="0"/>
              <w:numId w:val="5"/>
            </w:numPr>
            <w:tabs>
              <w:tab w:val="left" w:pos="1193"/>
              <w:tab w:val="right" w:leader="dot" w:pos="8535"/>
            </w:tabs>
          </w:pPr>
          <w:hyperlink w:anchor="_TOC_250002" w:history="1">
            <w:r>
              <w:t>Evaluation</w:t>
            </w:r>
            <w:r>
              <w:rPr>
                <w:spacing w:val="-5"/>
              </w:rPr>
              <w:t xml:space="preserve"> </w:t>
            </w:r>
            <w:r>
              <w:t>metrics</w:t>
            </w:r>
            <w:r>
              <w:rPr>
                <w:spacing w:val="-6"/>
              </w:rPr>
              <w:t xml:space="preserve"> </w:t>
            </w:r>
            <w:r>
              <w:rPr>
                <w:spacing w:val="-4"/>
              </w:rPr>
              <w:t>used</w:t>
            </w:r>
            <w:r>
              <w:tab/>
            </w:r>
            <w:r>
              <w:rPr>
                <w:spacing w:val="-10"/>
              </w:rPr>
              <w:t>6</w:t>
            </w:r>
          </w:hyperlink>
        </w:p>
        <w:p w14:paraId="572FEB7E" w14:textId="77777777" w:rsidR="008F4E4B" w:rsidRDefault="008F4E4B">
          <w:pPr>
            <w:pStyle w:val="TOC1"/>
            <w:numPr>
              <w:ilvl w:val="0"/>
              <w:numId w:val="5"/>
            </w:numPr>
            <w:tabs>
              <w:tab w:val="left" w:pos="1193"/>
              <w:tab w:val="right" w:leader="dot" w:pos="8559"/>
            </w:tabs>
            <w:spacing w:before="242"/>
          </w:pPr>
          <w:hyperlink w:anchor="_TOC_250001" w:history="1">
            <w:r>
              <w:t>Preliminary</w:t>
            </w:r>
            <w:r>
              <w:rPr>
                <w:spacing w:val="-4"/>
              </w:rPr>
              <w:t xml:space="preserve"> </w:t>
            </w:r>
            <w:r>
              <w:t>Results</w:t>
            </w:r>
            <w:r>
              <w:rPr>
                <w:spacing w:val="-4"/>
              </w:rPr>
              <w:t xml:space="preserve"> </w:t>
            </w:r>
            <w:r>
              <w:t>and</w:t>
            </w:r>
            <w:r>
              <w:rPr>
                <w:spacing w:val="-3"/>
              </w:rPr>
              <w:t xml:space="preserve"> </w:t>
            </w:r>
            <w:r>
              <w:rPr>
                <w:spacing w:val="-2"/>
              </w:rPr>
              <w:t>Visualizations</w:t>
            </w:r>
            <w:r>
              <w:tab/>
            </w:r>
            <w:r>
              <w:rPr>
                <w:spacing w:val="-5"/>
              </w:rPr>
              <w:t>7-</w:t>
            </w:r>
            <w:r>
              <w:t>8</w:t>
            </w:r>
          </w:hyperlink>
        </w:p>
        <w:p w14:paraId="646A1A63" w14:textId="77777777" w:rsidR="008F4E4B" w:rsidRDefault="008F4E4B">
          <w:pPr>
            <w:pStyle w:val="TOC1"/>
            <w:numPr>
              <w:ilvl w:val="0"/>
              <w:numId w:val="5"/>
            </w:numPr>
            <w:tabs>
              <w:tab w:val="left" w:pos="1193"/>
              <w:tab w:val="right" w:leader="dot" w:pos="8559"/>
            </w:tabs>
          </w:pPr>
          <w:hyperlink w:anchor="_TOC_250000" w:history="1">
            <w:r>
              <w:rPr>
                <w:spacing w:val="-2"/>
              </w:rPr>
              <w:t>References</w:t>
            </w:r>
            <w:r>
              <w:tab/>
            </w:r>
            <w:r>
              <w:rPr>
                <w:spacing w:val="-10"/>
              </w:rPr>
              <w:t>9</w:t>
            </w:r>
          </w:hyperlink>
        </w:p>
      </w:sdtContent>
    </w:sdt>
    <w:p w14:paraId="55832B18" w14:textId="77777777" w:rsidR="008F4E4B" w:rsidRDefault="008F4E4B">
      <w:pPr>
        <w:pStyle w:val="TOC1"/>
        <w:sectPr w:rsidR="008F4E4B">
          <w:pgSz w:w="11910" w:h="16840"/>
          <w:pgMar w:top="1340" w:right="1275" w:bottom="280" w:left="1275" w:header="720" w:footer="720" w:gutter="0"/>
          <w:cols w:space="720"/>
        </w:sectPr>
      </w:pPr>
    </w:p>
    <w:p w14:paraId="24191D79" w14:textId="77777777" w:rsidR="008F4E4B" w:rsidRDefault="00000000">
      <w:pPr>
        <w:pStyle w:val="Heading1"/>
        <w:numPr>
          <w:ilvl w:val="0"/>
          <w:numId w:val="4"/>
        </w:numPr>
        <w:tabs>
          <w:tab w:val="left" w:pos="885"/>
        </w:tabs>
        <w:spacing w:line="272" w:lineRule="exact"/>
        <w:ind w:left="885" w:hanging="360"/>
        <w:jc w:val="left"/>
      </w:pPr>
      <w:bookmarkStart w:id="2" w:name="_TOC_250004"/>
      <w:r>
        <w:lastRenderedPageBreak/>
        <w:t>Problem</w:t>
      </w:r>
      <w:r>
        <w:rPr>
          <w:spacing w:val="-7"/>
        </w:rPr>
        <w:t xml:space="preserve"> </w:t>
      </w:r>
      <w:bookmarkEnd w:id="2"/>
      <w:r>
        <w:rPr>
          <w:spacing w:val="-2"/>
        </w:rPr>
        <w:t>Description</w:t>
      </w:r>
    </w:p>
    <w:p w14:paraId="728C780E" w14:textId="77777777" w:rsidR="008F4E4B" w:rsidRDefault="00000000">
      <w:pPr>
        <w:pStyle w:val="BodyText"/>
        <w:ind w:left="165"/>
      </w:pPr>
      <w:r>
        <w:t>The Heart Disease Prediction System is a sophisticated machine learning-based application developed to address one of the most critical challenges in modern healthcare: the early detection</w:t>
      </w:r>
      <w:r>
        <w:rPr>
          <w:spacing w:val="-7"/>
        </w:rPr>
        <w:t xml:space="preserve"> </w:t>
      </w:r>
      <w:r>
        <w:t>of</w:t>
      </w:r>
      <w:r>
        <w:rPr>
          <w:spacing w:val="-10"/>
        </w:rPr>
        <w:t xml:space="preserve"> </w:t>
      </w:r>
      <w:r>
        <w:t>cardiovascular</w:t>
      </w:r>
      <w:r>
        <w:rPr>
          <w:spacing w:val="-1"/>
        </w:rPr>
        <w:t xml:space="preserve"> </w:t>
      </w:r>
      <w:r>
        <w:t>diseases. Cardiovascular</w:t>
      </w:r>
      <w:r>
        <w:rPr>
          <w:spacing w:val="-1"/>
        </w:rPr>
        <w:t xml:space="preserve"> </w:t>
      </w:r>
      <w:r>
        <w:t>diseases</w:t>
      </w:r>
      <w:r>
        <w:rPr>
          <w:spacing w:val="-4"/>
        </w:rPr>
        <w:t xml:space="preserve"> </w:t>
      </w:r>
      <w:r>
        <w:t>are</w:t>
      </w:r>
      <w:r>
        <w:rPr>
          <w:spacing w:val="-3"/>
        </w:rPr>
        <w:t xml:space="preserve"> </w:t>
      </w:r>
      <w:r>
        <w:t>a leading</w:t>
      </w:r>
      <w:r>
        <w:rPr>
          <w:spacing w:val="-2"/>
        </w:rPr>
        <w:t xml:space="preserve"> </w:t>
      </w:r>
      <w:r>
        <w:t>cause</w:t>
      </w:r>
      <w:r>
        <w:rPr>
          <w:spacing w:val="-3"/>
        </w:rPr>
        <w:t xml:space="preserve"> </w:t>
      </w:r>
      <w:r>
        <w:t>of</w:t>
      </w:r>
      <w:r>
        <w:rPr>
          <w:spacing w:val="-5"/>
        </w:rPr>
        <w:t xml:space="preserve"> </w:t>
      </w:r>
      <w:r>
        <w:t>mortality globally, and manual diagnosis can often be delayed due to the complexity of interpreting multiple clinical parameters simultaneously.</w:t>
      </w:r>
    </w:p>
    <w:p w14:paraId="11E6ADC5" w14:textId="77777777" w:rsidR="008F4E4B" w:rsidRDefault="00000000">
      <w:pPr>
        <w:pStyle w:val="BodyText"/>
        <w:ind w:left="165" w:right="202"/>
      </w:pPr>
      <w:r>
        <w:t>This system is designed to analyze diverse clinical patient data—including metabolic indicators like cholesterol and blood sugar, as well as physiological measures like blood pressure and heart rate—to predict the likelihood of heart disease risk. By leveraging computational</w:t>
      </w:r>
      <w:r>
        <w:rPr>
          <w:spacing w:val="-9"/>
        </w:rPr>
        <w:t xml:space="preserve"> </w:t>
      </w:r>
      <w:r>
        <w:t>intelligence</w:t>
      </w:r>
      <w:r>
        <w:rPr>
          <w:spacing w:val="-5"/>
        </w:rPr>
        <w:t xml:space="preserve"> </w:t>
      </w:r>
      <w:r>
        <w:t>and</w:t>
      </w:r>
      <w:r>
        <w:rPr>
          <w:spacing w:val="-5"/>
        </w:rPr>
        <w:t xml:space="preserve"> </w:t>
      </w:r>
      <w:r>
        <w:t>predictive</w:t>
      </w:r>
      <w:r>
        <w:rPr>
          <w:spacing w:val="-1"/>
        </w:rPr>
        <w:t xml:space="preserve"> </w:t>
      </w:r>
      <w:r>
        <w:t>modeling,</w:t>
      </w:r>
      <w:r>
        <w:rPr>
          <w:spacing w:val="-7"/>
        </w:rPr>
        <w:t xml:space="preserve"> </w:t>
      </w:r>
      <w:r>
        <w:t>the</w:t>
      </w:r>
      <w:r>
        <w:rPr>
          <w:spacing w:val="-5"/>
        </w:rPr>
        <w:t xml:space="preserve"> </w:t>
      </w:r>
      <w:r>
        <w:t>application</w:t>
      </w:r>
      <w:r>
        <w:rPr>
          <w:spacing w:val="-9"/>
        </w:rPr>
        <w:t xml:space="preserve"> </w:t>
      </w:r>
      <w:r>
        <w:t>automates</w:t>
      </w:r>
      <w:r>
        <w:rPr>
          <w:spacing w:val="-6"/>
        </w:rPr>
        <w:t xml:space="preserve"> </w:t>
      </w:r>
      <w:r>
        <w:t>the</w:t>
      </w:r>
      <w:r>
        <w:rPr>
          <w:spacing w:val="-5"/>
        </w:rPr>
        <w:t xml:space="preserve"> </w:t>
      </w:r>
      <w:r>
        <w:t xml:space="preserve">diagnostic workflow, transforming raw medical data into actionable insights. This not only assists medical practitioners in making data-driven decisions but also facilitates early intervention, which is vital for improving patient survival rates and optimizing hospital resource </w:t>
      </w:r>
      <w:r>
        <w:rPr>
          <w:spacing w:val="-2"/>
        </w:rPr>
        <w:t>management.</w:t>
      </w:r>
    </w:p>
    <w:p w14:paraId="59A51BA2" w14:textId="77777777" w:rsidR="008F4E4B" w:rsidRDefault="008F4E4B">
      <w:pPr>
        <w:pStyle w:val="BodyText"/>
        <w:sectPr w:rsidR="008F4E4B">
          <w:pgSz w:w="11910" w:h="16840"/>
          <w:pgMar w:top="1340" w:right="1275" w:bottom="280" w:left="1275" w:header="720" w:footer="720" w:gutter="0"/>
          <w:cols w:space="720"/>
        </w:sectPr>
      </w:pPr>
    </w:p>
    <w:p w14:paraId="2E21F11E" w14:textId="77777777" w:rsidR="008F4E4B" w:rsidRDefault="00000000">
      <w:pPr>
        <w:pStyle w:val="Heading1"/>
        <w:numPr>
          <w:ilvl w:val="0"/>
          <w:numId w:val="4"/>
        </w:numPr>
        <w:tabs>
          <w:tab w:val="left" w:pos="707"/>
        </w:tabs>
        <w:ind w:left="707" w:hanging="182"/>
        <w:jc w:val="left"/>
      </w:pPr>
      <w:bookmarkStart w:id="3" w:name="_TOC_250003"/>
      <w:bookmarkEnd w:id="3"/>
      <w:r>
        <w:rPr>
          <w:spacing w:val="-2"/>
        </w:rPr>
        <w:lastRenderedPageBreak/>
        <w:t>Architecture</w:t>
      </w:r>
    </w:p>
    <w:p w14:paraId="672BC883" w14:textId="77777777" w:rsidR="008F4E4B" w:rsidRDefault="008F4E4B">
      <w:pPr>
        <w:pStyle w:val="BodyText"/>
        <w:rPr>
          <w:b/>
          <w:sz w:val="20"/>
        </w:rPr>
      </w:pPr>
    </w:p>
    <w:p w14:paraId="15B847C6" w14:textId="77777777" w:rsidR="008F4E4B" w:rsidRDefault="008F4E4B">
      <w:pPr>
        <w:pStyle w:val="BodyText"/>
        <w:rPr>
          <w:b/>
          <w:sz w:val="20"/>
        </w:rPr>
      </w:pPr>
    </w:p>
    <w:p w14:paraId="59A625E9" w14:textId="77777777" w:rsidR="008F4E4B" w:rsidRDefault="008F4E4B">
      <w:pPr>
        <w:pStyle w:val="BodyText"/>
        <w:rPr>
          <w:b/>
          <w:sz w:val="20"/>
        </w:rPr>
      </w:pPr>
    </w:p>
    <w:p w14:paraId="56093136" w14:textId="77777777" w:rsidR="008F4E4B" w:rsidRDefault="008F4E4B">
      <w:pPr>
        <w:pStyle w:val="BodyText"/>
        <w:rPr>
          <w:b/>
          <w:sz w:val="20"/>
        </w:rPr>
      </w:pPr>
    </w:p>
    <w:p w14:paraId="39B1CF17" w14:textId="77777777" w:rsidR="008F4E4B" w:rsidRDefault="00000000">
      <w:pPr>
        <w:pStyle w:val="BodyText"/>
        <w:spacing w:before="147"/>
        <w:rPr>
          <w:b/>
          <w:sz w:val="20"/>
        </w:rPr>
      </w:pPr>
      <w:r>
        <w:rPr>
          <w:b/>
          <w:noProof/>
          <w:sz w:val="20"/>
        </w:rPr>
        <w:drawing>
          <wp:anchor distT="0" distB="0" distL="0" distR="0" simplePos="0" relativeHeight="487588352" behindDoc="1" locked="0" layoutInCell="1" allowOverlap="1" wp14:anchorId="7C4E8BEB" wp14:editId="6C5AAE1B">
            <wp:simplePos x="0" y="0"/>
            <wp:positionH relativeFrom="page">
              <wp:posOffset>815339</wp:posOffset>
            </wp:positionH>
            <wp:positionV relativeFrom="paragraph">
              <wp:posOffset>255080</wp:posOffset>
            </wp:positionV>
            <wp:extent cx="5685735" cy="4951761"/>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5735" cy="4951761"/>
                    </a:xfrm>
                    <a:prstGeom prst="rect">
                      <a:avLst/>
                    </a:prstGeom>
                  </pic:spPr>
                </pic:pic>
              </a:graphicData>
            </a:graphic>
          </wp:anchor>
        </w:drawing>
      </w:r>
    </w:p>
    <w:p w14:paraId="75628376" w14:textId="77777777" w:rsidR="008F4E4B" w:rsidRDefault="008F4E4B">
      <w:pPr>
        <w:pStyle w:val="BodyText"/>
        <w:rPr>
          <w:b/>
          <w:sz w:val="20"/>
        </w:rPr>
        <w:sectPr w:rsidR="008F4E4B">
          <w:pgSz w:w="11910" w:h="16840"/>
          <w:pgMar w:top="1340" w:right="1275" w:bottom="280" w:left="1275" w:header="720" w:footer="720" w:gutter="0"/>
          <w:cols w:space="720"/>
        </w:sectPr>
      </w:pPr>
    </w:p>
    <w:p w14:paraId="5F5A4B76" w14:textId="77777777" w:rsidR="008F4E4B" w:rsidRDefault="00000000">
      <w:pPr>
        <w:pStyle w:val="ListParagraph"/>
        <w:numPr>
          <w:ilvl w:val="0"/>
          <w:numId w:val="4"/>
        </w:numPr>
        <w:tabs>
          <w:tab w:val="left" w:pos="1125"/>
        </w:tabs>
        <w:spacing w:before="78"/>
        <w:ind w:left="1125" w:hanging="239"/>
        <w:jc w:val="left"/>
        <w:rPr>
          <w:b/>
          <w:sz w:val="24"/>
        </w:rPr>
      </w:pPr>
      <w:r>
        <w:rPr>
          <w:b/>
          <w:sz w:val="24"/>
        </w:rPr>
        <w:lastRenderedPageBreak/>
        <w:t>Modules</w:t>
      </w:r>
      <w:r>
        <w:rPr>
          <w:b/>
          <w:spacing w:val="-5"/>
          <w:sz w:val="24"/>
        </w:rPr>
        <w:t xml:space="preserve"> </w:t>
      </w:r>
      <w:r>
        <w:rPr>
          <w:b/>
          <w:spacing w:val="-4"/>
          <w:sz w:val="24"/>
        </w:rPr>
        <w:t>Used</w:t>
      </w:r>
    </w:p>
    <w:p w14:paraId="260DE8FA" w14:textId="77777777" w:rsidR="008F4E4B" w:rsidRDefault="00000000">
      <w:pPr>
        <w:pStyle w:val="ListParagraph"/>
        <w:numPr>
          <w:ilvl w:val="0"/>
          <w:numId w:val="3"/>
        </w:numPr>
        <w:tabs>
          <w:tab w:val="left" w:pos="1130"/>
        </w:tabs>
        <w:spacing w:before="272"/>
        <w:ind w:right="170" w:firstLine="0"/>
        <w:rPr>
          <w:sz w:val="24"/>
        </w:rPr>
      </w:pPr>
      <w:r>
        <w:rPr>
          <w:sz w:val="24"/>
        </w:rPr>
        <w:t>Pandas</w:t>
      </w:r>
      <w:r>
        <w:rPr>
          <w:spacing w:val="-4"/>
          <w:sz w:val="24"/>
        </w:rPr>
        <w:t xml:space="preserve"> </w:t>
      </w:r>
      <w:r>
        <w:rPr>
          <w:sz w:val="24"/>
        </w:rPr>
        <w:t>-</w:t>
      </w:r>
      <w:r>
        <w:rPr>
          <w:spacing w:val="-1"/>
          <w:sz w:val="24"/>
        </w:rPr>
        <w:t xml:space="preserve"> </w:t>
      </w:r>
      <w:r>
        <w:rPr>
          <w:sz w:val="24"/>
        </w:rPr>
        <w:t>Pandas</w:t>
      </w:r>
      <w:r>
        <w:rPr>
          <w:spacing w:val="-5"/>
          <w:sz w:val="24"/>
        </w:rPr>
        <w:t xml:space="preserve"> </w:t>
      </w:r>
      <w:r>
        <w:rPr>
          <w:sz w:val="24"/>
        </w:rPr>
        <w:t>served</w:t>
      </w:r>
      <w:r>
        <w:rPr>
          <w:spacing w:val="-3"/>
          <w:sz w:val="24"/>
        </w:rPr>
        <w:t xml:space="preserve"> </w:t>
      </w:r>
      <w:r>
        <w:rPr>
          <w:sz w:val="24"/>
        </w:rPr>
        <w:t>as</w:t>
      </w:r>
      <w:r>
        <w:rPr>
          <w:spacing w:val="-5"/>
          <w:sz w:val="24"/>
        </w:rPr>
        <w:t xml:space="preserve"> </w:t>
      </w:r>
      <w:r>
        <w:rPr>
          <w:sz w:val="24"/>
        </w:rPr>
        <w:t>the</w:t>
      </w:r>
      <w:r>
        <w:rPr>
          <w:spacing w:val="-4"/>
          <w:sz w:val="24"/>
        </w:rPr>
        <w:t xml:space="preserve"> </w:t>
      </w:r>
      <w:r>
        <w:rPr>
          <w:sz w:val="24"/>
        </w:rPr>
        <w:t>primary</w:t>
      </w:r>
      <w:r>
        <w:rPr>
          <w:spacing w:val="-12"/>
          <w:sz w:val="24"/>
        </w:rPr>
        <w:t xml:space="preserve"> </w:t>
      </w:r>
      <w:r>
        <w:rPr>
          <w:sz w:val="24"/>
        </w:rPr>
        <w:t>tool</w:t>
      </w:r>
      <w:r>
        <w:rPr>
          <w:spacing w:val="-8"/>
          <w:sz w:val="24"/>
        </w:rPr>
        <w:t xml:space="preserve"> </w:t>
      </w:r>
      <w:r>
        <w:rPr>
          <w:sz w:val="24"/>
        </w:rPr>
        <w:t>for</w:t>
      </w:r>
      <w:r>
        <w:rPr>
          <w:spacing w:val="-2"/>
          <w:sz w:val="24"/>
        </w:rPr>
        <w:t xml:space="preserve"> </w:t>
      </w:r>
      <w:r>
        <w:rPr>
          <w:sz w:val="24"/>
        </w:rPr>
        <w:t>data</w:t>
      </w:r>
      <w:r>
        <w:rPr>
          <w:spacing w:val="-4"/>
          <w:sz w:val="24"/>
        </w:rPr>
        <w:t xml:space="preserve"> </w:t>
      </w:r>
      <w:r>
        <w:rPr>
          <w:sz w:val="24"/>
        </w:rPr>
        <w:t>structuring</w:t>
      </w:r>
      <w:r>
        <w:rPr>
          <w:spacing w:val="-3"/>
          <w:sz w:val="24"/>
        </w:rPr>
        <w:t xml:space="preserve"> </w:t>
      </w:r>
      <w:r>
        <w:rPr>
          <w:sz w:val="24"/>
        </w:rPr>
        <w:t>and manipulation.</w:t>
      </w:r>
      <w:r>
        <w:rPr>
          <w:spacing w:val="-1"/>
          <w:sz w:val="24"/>
        </w:rPr>
        <w:t xml:space="preserve"> </w:t>
      </w:r>
      <w:r>
        <w:rPr>
          <w:sz w:val="24"/>
        </w:rPr>
        <w:t>In this project,</w:t>
      </w:r>
      <w:r>
        <w:rPr>
          <w:spacing w:val="-1"/>
          <w:sz w:val="24"/>
        </w:rPr>
        <w:t xml:space="preserve"> </w:t>
      </w:r>
      <w:r>
        <w:rPr>
          <w:sz w:val="24"/>
        </w:rPr>
        <w:t>the dataset was loaded into a</w:t>
      </w:r>
      <w:r>
        <w:rPr>
          <w:spacing w:val="-4"/>
          <w:sz w:val="24"/>
        </w:rPr>
        <w:t xml:space="preserve"> </w:t>
      </w:r>
      <w:proofErr w:type="spellStart"/>
      <w:r>
        <w:rPr>
          <w:sz w:val="24"/>
        </w:rPr>
        <w:t>DataFrame</w:t>
      </w:r>
      <w:proofErr w:type="spellEnd"/>
      <w:r>
        <w:rPr>
          <w:sz w:val="24"/>
        </w:rPr>
        <w:t>, which</w:t>
      </w:r>
      <w:r>
        <w:rPr>
          <w:spacing w:val="-3"/>
          <w:sz w:val="24"/>
        </w:rPr>
        <w:t xml:space="preserve"> </w:t>
      </w:r>
      <w:r>
        <w:rPr>
          <w:sz w:val="24"/>
        </w:rPr>
        <w:t>allowed for efficient row and column operations.</w:t>
      </w:r>
    </w:p>
    <w:p w14:paraId="7EAF8300" w14:textId="77777777" w:rsidR="008F4E4B" w:rsidRDefault="00000000">
      <w:pPr>
        <w:pStyle w:val="ListParagraph"/>
        <w:numPr>
          <w:ilvl w:val="0"/>
          <w:numId w:val="2"/>
        </w:numPr>
        <w:tabs>
          <w:tab w:val="left" w:pos="886"/>
        </w:tabs>
        <w:spacing w:line="242" w:lineRule="auto"/>
        <w:ind w:right="265"/>
        <w:rPr>
          <w:sz w:val="24"/>
        </w:rPr>
      </w:pPr>
      <w:r>
        <w:rPr>
          <w:sz w:val="24"/>
        </w:rPr>
        <w:t>Purpose:</w:t>
      </w:r>
      <w:r>
        <w:rPr>
          <w:spacing w:val="-2"/>
          <w:sz w:val="24"/>
        </w:rPr>
        <w:t xml:space="preserve"> </w:t>
      </w:r>
      <w:r>
        <w:rPr>
          <w:sz w:val="24"/>
        </w:rPr>
        <w:t>It was</w:t>
      </w:r>
      <w:r>
        <w:rPr>
          <w:spacing w:val="-4"/>
          <w:sz w:val="24"/>
        </w:rPr>
        <w:t xml:space="preserve"> </w:t>
      </w:r>
      <w:r>
        <w:rPr>
          <w:sz w:val="24"/>
        </w:rPr>
        <w:t>used</w:t>
      </w:r>
      <w:r>
        <w:rPr>
          <w:spacing w:val="-7"/>
          <w:sz w:val="24"/>
        </w:rPr>
        <w:t xml:space="preserve"> </w:t>
      </w:r>
      <w:r>
        <w:rPr>
          <w:sz w:val="24"/>
        </w:rPr>
        <w:t>to</w:t>
      </w:r>
      <w:r>
        <w:rPr>
          <w:spacing w:val="-2"/>
          <w:sz w:val="24"/>
        </w:rPr>
        <w:t xml:space="preserve"> </w:t>
      </w:r>
      <w:r>
        <w:rPr>
          <w:sz w:val="24"/>
        </w:rPr>
        <w:t>handle</w:t>
      </w:r>
      <w:r>
        <w:rPr>
          <w:spacing w:val="-3"/>
          <w:sz w:val="24"/>
        </w:rPr>
        <w:t xml:space="preserve"> </w:t>
      </w:r>
      <w:r>
        <w:rPr>
          <w:sz w:val="24"/>
        </w:rPr>
        <w:t>the heart.csv</w:t>
      </w:r>
      <w:r>
        <w:rPr>
          <w:spacing w:val="-2"/>
          <w:sz w:val="24"/>
        </w:rPr>
        <w:t xml:space="preserve"> </w:t>
      </w:r>
      <w:r>
        <w:rPr>
          <w:sz w:val="24"/>
        </w:rPr>
        <w:t>file, enabling</w:t>
      </w:r>
      <w:r>
        <w:rPr>
          <w:spacing w:val="-2"/>
          <w:sz w:val="24"/>
        </w:rPr>
        <w:t xml:space="preserve"> </w:t>
      </w:r>
      <w:r>
        <w:rPr>
          <w:sz w:val="24"/>
        </w:rPr>
        <w:t>the</w:t>
      </w:r>
      <w:r>
        <w:rPr>
          <w:spacing w:val="-3"/>
          <w:sz w:val="24"/>
        </w:rPr>
        <w:t xml:space="preserve"> </w:t>
      </w:r>
      <w:r>
        <w:rPr>
          <w:sz w:val="24"/>
        </w:rPr>
        <w:t>team</w:t>
      </w:r>
      <w:r>
        <w:rPr>
          <w:spacing w:val="-11"/>
          <w:sz w:val="24"/>
        </w:rPr>
        <w:t xml:space="preserve"> </w:t>
      </w:r>
      <w:r>
        <w:rPr>
          <w:sz w:val="24"/>
        </w:rPr>
        <w:t>to</w:t>
      </w:r>
      <w:r>
        <w:rPr>
          <w:spacing w:val="-2"/>
          <w:sz w:val="24"/>
        </w:rPr>
        <w:t xml:space="preserve"> </w:t>
      </w:r>
      <w:r>
        <w:rPr>
          <w:sz w:val="24"/>
        </w:rPr>
        <w:t>inspect</w:t>
      </w:r>
      <w:r>
        <w:rPr>
          <w:spacing w:val="-2"/>
          <w:sz w:val="24"/>
        </w:rPr>
        <w:t xml:space="preserve"> </w:t>
      </w:r>
      <w:r>
        <w:rPr>
          <w:sz w:val="24"/>
        </w:rPr>
        <w:t>the</w:t>
      </w:r>
      <w:r>
        <w:rPr>
          <w:spacing w:val="-3"/>
          <w:sz w:val="24"/>
        </w:rPr>
        <w:t xml:space="preserve"> </w:t>
      </w:r>
      <w:r>
        <w:rPr>
          <w:sz w:val="24"/>
        </w:rPr>
        <w:t>data structure and perform preliminary cleaning.</w:t>
      </w:r>
    </w:p>
    <w:p w14:paraId="2E41A271" w14:textId="77777777" w:rsidR="008F4E4B" w:rsidRDefault="00000000">
      <w:pPr>
        <w:pStyle w:val="ListParagraph"/>
        <w:numPr>
          <w:ilvl w:val="0"/>
          <w:numId w:val="2"/>
        </w:numPr>
        <w:tabs>
          <w:tab w:val="left" w:pos="885"/>
        </w:tabs>
        <w:spacing w:line="271" w:lineRule="exact"/>
        <w:ind w:left="885" w:hanging="360"/>
        <w:rPr>
          <w:sz w:val="24"/>
        </w:rPr>
      </w:pPr>
      <w:r>
        <w:rPr>
          <w:sz w:val="24"/>
        </w:rPr>
        <w:t>Key</w:t>
      </w:r>
      <w:r>
        <w:rPr>
          <w:spacing w:val="-4"/>
          <w:sz w:val="24"/>
        </w:rPr>
        <w:t xml:space="preserve"> </w:t>
      </w:r>
      <w:r>
        <w:rPr>
          <w:sz w:val="24"/>
        </w:rPr>
        <w:t>Functions</w:t>
      </w:r>
      <w:r>
        <w:rPr>
          <w:spacing w:val="-5"/>
          <w:sz w:val="24"/>
        </w:rPr>
        <w:t xml:space="preserve"> </w:t>
      </w:r>
      <w:r>
        <w:rPr>
          <w:spacing w:val="-4"/>
          <w:sz w:val="24"/>
        </w:rPr>
        <w:t>Used:</w:t>
      </w:r>
    </w:p>
    <w:p w14:paraId="2701A43E" w14:textId="77777777" w:rsidR="008F4E4B" w:rsidRDefault="00000000">
      <w:pPr>
        <w:pStyle w:val="ListParagraph"/>
        <w:numPr>
          <w:ilvl w:val="1"/>
          <w:numId w:val="2"/>
        </w:numPr>
        <w:tabs>
          <w:tab w:val="left" w:pos="1605"/>
        </w:tabs>
        <w:spacing w:line="275" w:lineRule="exact"/>
        <w:ind w:left="1605" w:hanging="359"/>
        <w:rPr>
          <w:sz w:val="24"/>
        </w:rPr>
      </w:pPr>
      <w:proofErr w:type="spellStart"/>
      <w:proofErr w:type="gramStart"/>
      <w:r>
        <w:rPr>
          <w:sz w:val="24"/>
        </w:rPr>
        <w:t>pd.read</w:t>
      </w:r>
      <w:proofErr w:type="gramEnd"/>
      <w:r>
        <w:rPr>
          <w:sz w:val="24"/>
        </w:rPr>
        <w:t>_</w:t>
      </w:r>
      <w:proofErr w:type="gramStart"/>
      <w:r>
        <w:rPr>
          <w:sz w:val="24"/>
        </w:rPr>
        <w:t>csv</w:t>
      </w:r>
      <w:proofErr w:type="spellEnd"/>
      <w:r>
        <w:rPr>
          <w:sz w:val="24"/>
        </w:rPr>
        <w:t>(</w:t>
      </w:r>
      <w:proofErr w:type="gramEnd"/>
      <w:r>
        <w:rPr>
          <w:sz w:val="24"/>
        </w:rPr>
        <w:t>):</w:t>
      </w:r>
      <w:r>
        <w:rPr>
          <w:spacing w:val="-5"/>
          <w:sz w:val="24"/>
        </w:rPr>
        <w:t xml:space="preserve"> </w:t>
      </w:r>
      <w:r>
        <w:rPr>
          <w:sz w:val="24"/>
        </w:rPr>
        <w:t>To</w:t>
      </w:r>
      <w:r>
        <w:rPr>
          <w:spacing w:val="4"/>
          <w:sz w:val="24"/>
        </w:rPr>
        <w:t xml:space="preserve"> </w:t>
      </w:r>
      <w:r>
        <w:rPr>
          <w:sz w:val="24"/>
        </w:rPr>
        <w:t>import</w:t>
      </w:r>
      <w:r>
        <w:rPr>
          <w:spacing w:val="-2"/>
          <w:sz w:val="24"/>
        </w:rPr>
        <w:t xml:space="preserve"> </w:t>
      </w:r>
      <w:r>
        <w:rPr>
          <w:sz w:val="24"/>
        </w:rPr>
        <w:t>the</w:t>
      </w:r>
      <w:r>
        <w:rPr>
          <w:spacing w:val="-3"/>
          <w:sz w:val="24"/>
        </w:rPr>
        <w:t xml:space="preserve"> </w:t>
      </w:r>
      <w:r>
        <w:rPr>
          <w:sz w:val="24"/>
        </w:rPr>
        <w:t>clinical</w:t>
      </w:r>
      <w:r>
        <w:rPr>
          <w:spacing w:val="-7"/>
          <w:sz w:val="24"/>
        </w:rPr>
        <w:t xml:space="preserve"> </w:t>
      </w:r>
      <w:r>
        <w:rPr>
          <w:sz w:val="24"/>
        </w:rPr>
        <w:t>data</w:t>
      </w:r>
      <w:r>
        <w:rPr>
          <w:spacing w:val="1"/>
          <w:sz w:val="24"/>
        </w:rPr>
        <w:t xml:space="preserve"> </w:t>
      </w:r>
      <w:r>
        <w:rPr>
          <w:sz w:val="24"/>
        </w:rPr>
        <w:t>into</w:t>
      </w:r>
      <w:r>
        <w:rPr>
          <w:spacing w:val="-3"/>
          <w:sz w:val="24"/>
        </w:rPr>
        <w:t xml:space="preserve"> </w:t>
      </w:r>
      <w:r>
        <w:rPr>
          <w:sz w:val="24"/>
        </w:rPr>
        <w:t>the</w:t>
      </w:r>
      <w:r>
        <w:rPr>
          <w:spacing w:val="-7"/>
          <w:sz w:val="24"/>
        </w:rPr>
        <w:t xml:space="preserve"> </w:t>
      </w:r>
      <w:r>
        <w:rPr>
          <w:spacing w:val="-2"/>
          <w:sz w:val="24"/>
        </w:rPr>
        <w:t>environment.</w:t>
      </w:r>
    </w:p>
    <w:p w14:paraId="0506942D" w14:textId="77777777" w:rsidR="008F4E4B" w:rsidRDefault="00000000">
      <w:pPr>
        <w:pStyle w:val="ListParagraph"/>
        <w:numPr>
          <w:ilvl w:val="1"/>
          <w:numId w:val="2"/>
        </w:numPr>
        <w:tabs>
          <w:tab w:val="left" w:pos="1605"/>
        </w:tabs>
        <w:spacing w:line="275" w:lineRule="exact"/>
        <w:ind w:left="1605" w:hanging="359"/>
        <w:rPr>
          <w:sz w:val="24"/>
        </w:rPr>
      </w:pPr>
      <w:proofErr w:type="spellStart"/>
      <w:proofErr w:type="gramStart"/>
      <w:r>
        <w:rPr>
          <w:sz w:val="24"/>
        </w:rPr>
        <w:t>df.isnull</w:t>
      </w:r>
      <w:proofErr w:type="spellEnd"/>
      <w:proofErr w:type="gramEnd"/>
      <w:r>
        <w:rPr>
          <w:sz w:val="24"/>
        </w:rPr>
        <w:t>(</w:t>
      </w:r>
      <w:proofErr w:type="gramStart"/>
      <w:r>
        <w:rPr>
          <w:sz w:val="24"/>
        </w:rPr>
        <w:t>).sum</w:t>
      </w:r>
      <w:proofErr w:type="gramEnd"/>
      <w:r>
        <w:rPr>
          <w:sz w:val="24"/>
        </w:rPr>
        <w:t>():</w:t>
      </w:r>
      <w:r>
        <w:rPr>
          <w:spacing w:val="-4"/>
          <w:sz w:val="24"/>
        </w:rPr>
        <w:t xml:space="preserve"> </w:t>
      </w:r>
      <w:r>
        <w:rPr>
          <w:sz w:val="24"/>
        </w:rPr>
        <w:t>To</w:t>
      </w:r>
      <w:r>
        <w:rPr>
          <w:spacing w:val="-2"/>
          <w:sz w:val="24"/>
        </w:rPr>
        <w:t xml:space="preserve"> </w:t>
      </w:r>
      <w:r>
        <w:rPr>
          <w:sz w:val="24"/>
        </w:rPr>
        <w:t>identify</w:t>
      </w:r>
      <w:r>
        <w:rPr>
          <w:spacing w:val="-6"/>
          <w:sz w:val="24"/>
        </w:rPr>
        <w:t xml:space="preserve"> </w:t>
      </w:r>
      <w:r>
        <w:rPr>
          <w:sz w:val="24"/>
        </w:rPr>
        <w:t>missing</w:t>
      </w:r>
      <w:r>
        <w:rPr>
          <w:spacing w:val="-2"/>
          <w:sz w:val="24"/>
        </w:rPr>
        <w:t xml:space="preserve"> </w:t>
      </w:r>
      <w:r>
        <w:rPr>
          <w:sz w:val="24"/>
        </w:rPr>
        <w:t>values</w:t>
      </w:r>
      <w:r>
        <w:rPr>
          <w:spacing w:val="-4"/>
          <w:sz w:val="24"/>
        </w:rPr>
        <w:t xml:space="preserve"> </w:t>
      </w:r>
      <w:r>
        <w:rPr>
          <w:sz w:val="24"/>
        </w:rPr>
        <w:t>across</w:t>
      </w:r>
      <w:r>
        <w:rPr>
          <w:spacing w:val="-8"/>
          <w:sz w:val="24"/>
        </w:rPr>
        <w:t xml:space="preserve"> </w:t>
      </w:r>
      <w:r>
        <w:rPr>
          <w:sz w:val="24"/>
        </w:rPr>
        <w:t>the</w:t>
      </w:r>
      <w:r>
        <w:rPr>
          <w:spacing w:val="-3"/>
          <w:sz w:val="24"/>
        </w:rPr>
        <w:t xml:space="preserve"> </w:t>
      </w:r>
      <w:r>
        <w:rPr>
          <w:sz w:val="24"/>
        </w:rPr>
        <w:t>12</w:t>
      </w:r>
      <w:r>
        <w:rPr>
          <w:spacing w:val="-1"/>
          <w:sz w:val="24"/>
        </w:rPr>
        <w:t xml:space="preserve"> </w:t>
      </w:r>
      <w:r>
        <w:rPr>
          <w:spacing w:val="-2"/>
          <w:sz w:val="24"/>
        </w:rPr>
        <w:t>features.</w:t>
      </w:r>
    </w:p>
    <w:p w14:paraId="686F37EB" w14:textId="77777777" w:rsidR="008F4E4B" w:rsidRDefault="00000000">
      <w:pPr>
        <w:pStyle w:val="ListParagraph"/>
        <w:numPr>
          <w:ilvl w:val="1"/>
          <w:numId w:val="2"/>
        </w:numPr>
        <w:tabs>
          <w:tab w:val="left" w:pos="1606"/>
        </w:tabs>
        <w:spacing w:before="5" w:line="237" w:lineRule="auto"/>
        <w:ind w:right="456"/>
        <w:rPr>
          <w:sz w:val="24"/>
        </w:rPr>
      </w:pPr>
      <w:proofErr w:type="spellStart"/>
      <w:proofErr w:type="gramStart"/>
      <w:r>
        <w:rPr>
          <w:sz w:val="24"/>
        </w:rPr>
        <w:t>df.head</w:t>
      </w:r>
      <w:proofErr w:type="spellEnd"/>
      <w:proofErr w:type="gramEnd"/>
      <w:r>
        <w:rPr>
          <w:sz w:val="24"/>
        </w:rPr>
        <w:t>()</w:t>
      </w:r>
      <w:r>
        <w:rPr>
          <w:spacing w:val="-1"/>
          <w:sz w:val="24"/>
        </w:rPr>
        <w:t xml:space="preserve"> </w:t>
      </w:r>
      <w:r>
        <w:rPr>
          <w:sz w:val="24"/>
        </w:rPr>
        <w:t>and</w:t>
      </w:r>
      <w:r>
        <w:rPr>
          <w:spacing w:val="-2"/>
          <w:sz w:val="24"/>
        </w:rPr>
        <w:t xml:space="preserve"> </w:t>
      </w:r>
      <w:proofErr w:type="spellStart"/>
      <w:proofErr w:type="gramStart"/>
      <w:r>
        <w:rPr>
          <w:sz w:val="24"/>
        </w:rPr>
        <w:t>df.describe</w:t>
      </w:r>
      <w:proofErr w:type="spellEnd"/>
      <w:proofErr w:type="gramEnd"/>
      <w:r>
        <w:rPr>
          <w:sz w:val="24"/>
        </w:rPr>
        <w:t>():</w:t>
      </w:r>
      <w:r>
        <w:rPr>
          <w:spacing w:val="-2"/>
          <w:sz w:val="24"/>
        </w:rPr>
        <w:t xml:space="preserve"> </w:t>
      </w:r>
      <w:r>
        <w:rPr>
          <w:sz w:val="24"/>
        </w:rPr>
        <w:t>To</w:t>
      </w:r>
      <w:r>
        <w:rPr>
          <w:spacing w:val="-2"/>
          <w:sz w:val="24"/>
        </w:rPr>
        <w:t xml:space="preserve"> </w:t>
      </w:r>
      <w:r>
        <w:rPr>
          <w:sz w:val="24"/>
        </w:rPr>
        <w:t>perform</w:t>
      </w:r>
      <w:r>
        <w:rPr>
          <w:spacing w:val="-11"/>
          <w:sz w:val="24"/>
        </w:rPr>
        <w:t xml:space="preserve"> </w:t>
      </w:r>
      <w:r>
        <w:rPr>
          <w:sz w:val="24"/>
        </w:rPr>
        <w:t>a</w:t>
      </w:r>
      <w:r>
        <w:rPr>
          <w:spacing w:val="-3"/>
          <w:sz w:val="24"/>
        </w:rPr>
        <w:t xml:space="preserve"> </w:t>
      </w:r>
      <w:r>
        <w:rPr>
          <w:sz w:val="24"/>
        </w:rPr>
        <w:t>statistical</w:t>
      </w:r>
      <w:r>
        <w:rPr>
          <w:spacing w:val="-11"/>
          <w:sz w:val="24"/>
        </w:rPr>
        <w:t xml:space="preserve"> </w:t>
      </w:r>
      <w:r>
        <w:rPr>
          <w:sz w:val="24"/>
        </w:rPr>
        <w:t>overview</w:t>
      </w:r>
      <w:r>
        <w:rPr>
          <w:spacing w:val="-3"/>
          <w:sz w:val="24"/>
        </w:rPr>
        <w:t xml:space="preserve"> </w:t>
      </w:r>
      <w:r>
        <w:rPr>
          <w:sz w:val="24"/>
        </w:rPr>
        <w:t>of</w:t>
      </w:r>
      <w:r>
        <w:rPr>
          <w:spacing w:val="-10"/>
          <w:sz w:val="24"/>
        </w:rPr>
        <w:t xml:space="preserve"> </w:t>
      </w:r>
      <w:r>
        <w:rPr>
          <w:sz w:val="24"/>
        </w:rPr>
        <w:t>patient age, cholesterol, and blood pressure.</w:t>
      </w:r>
    </w:p>
    <w:p w14:paraId="0DC12DB5" w14:textId="77777777" w:rsidR="008F4E4B" w:rsidRDefault="008F4E4B">
      <w:pPr>
        <w:pStyle w:val="BodyText"/>
        <w:spacing w:before="1"/>
      </w:pPr>
    </w:p>
    <w:p w14:paraId="47032B7B" w14:textId="77777777" w:rsidR="008F4E4B" w:rsidRDefault="00000000">
      <w:pPr>
        <w:pStyle w:val="ListParagraph"/>
        <w:numPr>
          <w:ilvl w:val="0"/>
          <w:numId w:val="3"/>
        </w:numPr>
        <w:tabs>
          <w:tab w:val="left" w:pos="1130"/>
        </w:tabs>
        <w:spacing w:line="242" w:lineRule="auto"/>
        <w:ind w:right="276" w:firstLine="0"/>
        <w:rPr>
          <w:sz w:val="24"/>
        </w:rPr>
      </w:pPr>
      <w:r>
        <w:rPr>
          <w:sz w:val="24"/>
        </w:rPr>
        <w:t>NumPy</w:t>
      </w:r>
      <w:r>
        <w:rPr>
          <w:spacing w:val="-12"/>
          <w:sz w:val="24"/>
        </w:rPr>
        <w:t xml:space="preserve"> </w:t>
      </w:r>
      <w:r>
        <w:rPr>
          <w:sz w:val="24"/>
        </w:rPr>
        <w:t>-</w:t>
      </w:r>
      <w:r>
        <w:rPr>
          <w:spacing w:val="-2"/>
          <w:sz w:val="24"/>
        </w:rPr>
        <w:t xml:space="preserve"> </w:t>
      </w:r>
      <w:r>
        <w:rPr>
          <w:sz w:val="24"/>
        </w:rPr>
        <w:t>NumPy</w:t>
      </w:r>
      <w:r>
        <w:rPr>
          <w:spacing w:val="-8"/>
          <w:sz w:val="24"/>
        </w:rPr>
        <w:t xml:space="preserve"> </w:t>
      </w:r>
      <w:r>
        <w:rPr>
          <w:sz w:val="24"/>
        </w:rPr>
        <w:t>provided</w:t>
      </w:r>
      <w:r>
        <w:rPr>
          <w:spacing w:val="-2"/>
          <w:sz w:val="24"/>
        </w:rPr>
        <w:t xml:space="preserve"> </w:t>
      </w:r>
      <w:r>
        <w:rPr>
          <w:sz w:val="24"/>
        </w:rPr>
        <w:t>the</w:t>
      </w:r>
      <w:r>
        <w:rPr>
          <w:spacing w:val="-4"/>
          <w:sz w:val="24"/>
        </w:rPr>
        <w:t xml:space="preserve"> </w:t>
      </w:r>
      <w:r>
        <w:rPr>
          <w:sz w:val="24"/>
        </w:rPr>
        <w:t>computational</w:t>
      </w:r>
      <w:r>
        <w:rPr>
          <w:spacing w:val="-8"/>
          <w:sz w:val="24"/>
        </w:rPr>
        <w:t xml:space="preserve"> </w:t>
      </w:r>
      <w:r>
        <w:rPr>
          <w:sz w:val="24"/>
        </w:rPr>
        <w:t>foundation</w:t>
      </w:r>
      <w:r>
        <w:rPr>
          <w:spacing w:val="-3"/>
          <w:sz w:val="24"/>
        </w:rPr>
        <w:t xml:space="preserve"> </w:t>
      </w:r>
      <w:r>
        <w:rPr>
          <w:sz w:val="24"/>
        </w:rPr>
        <w:t>for</w:t>
      </w:r>
      <w:r>
        <w:rPr>
          <w:spacing w:val="-3"/>
          <w:sz w:val="24"/>
        </w:rPr>
        <w:t xml:space="preserve"> </w:t>
      </w:r>
      <w:r>
        <w:rPr>
          <w:sz w:val="24"/>
        </w:rPr>
        <w:t>handling large,</w:t>
      </w:r>
      <w:r>
        <w:rPr>
          <w:spacing w:val="-2"/>
          <w:sz w:val="24"/>
        </w:rPr>
        <w:t xml:space="preserve"> </w:t>
      </w:r>
      <w:r>
        <w:rPr>
          <w:sz w:val="24"/>
        </w:rPr>
        <w:t>multi- dimensional arrays and matrices.</w:t>
      </w:r>
    </w:p>
    <w:p w14:paraId="5FA7E666" w14:textId="77777777" w:rsidR="008F4E4B" w:rsidRDefault="00000000">
      <w:pPr>
        <w:pStyle w:val="ListParagraph"/>
        <w:numPr>
          <w:ilvl w:val="0"/>
          <w:numId w:val="2"/>
        </w:numPr>
        <w:tabs>
          <w:tab w:val="left" w:pos="885"/>
        </w:tabs>
        <w:spacing w:line="271" w:lineRule="exact"/>
        <w:ind w:left="885" w:hanging="360"/>
        <w:rPr>
          <w:sz w:val="24"/>
        </w:rPr>
      </w:pPr>
      <w:r>
        <w:rPr>
          <w:sz w:val="24"/>
        </w:rPr>
        <w:t>Purpose:</w:t>
      </w:r>
      <w:r>
        <w:rPr>
          <w:spacing w:val="-5"/>
          <w:sz w:val="24"/>
        </w:rPr>
        <w:t xml:space="preserve"> </w:t>
      </w:r>
      <w:r>
        <w:rPr>
          <w:sz w:val="24"/>
        </w:rPr>
        <w:t>It</w:t>
      </w:r>
      <w:r>
        <w:rPr>
          <w:spacing w:val="2"/>
          <w:sz w:val="24"/>
        </w:rPr>
        <w:t xml:space="preserve"> </w:t>
      </w:r>
      <w:r>
        <w:rPr>
          <w:sz w:val="24"/>
        </w:rPr>
        <w:t>was</w:t>
      </w:r>
      <w:r>
        <w:rPr>
          <w:spacing w:val="-4"/>
          <w:sz w:val="24"/>
        </w:rPr>
        <w:t xml:space="preserve"> </w:t>
      </w:r>
      <w:r>
        <w:rPr>
          <w:sz w:val="24"/>
        </w:rPr>
        <w:t>essential</w:t>
      </w:r>
      <w:r>
        <w:rPr>
          <w:spacing w:val="-7"/>
          <w:sz w:val="24"/>
        </w:rPr>
        <w:t xml:space="preserve"> </w:t>
      </w:r>
      <w:r>
        <w:rPr>
          <w:sz w:val="24"/>
        </w:rPr>
        <w:t>for</w:t>
      </w:r>
      <w:r>
        <w:rPr>
          <w:spacing w:val="3"/>
          <w:sz w:val="24"/>
        </w:rPr>
        <w:t xml:space="preserve"> </w:t>
      </w:r>
      <w:r>
        <w:rPr>
          <w:sz w:val="24"/>
        </w:rPr>
        <w:t>mathematical</w:t>
      </w:r>
      <w:r>
        <w:rPr>
          <w:spacing w:val="-11"/>
          <w:sz w:val="24"/>
        </w:rPr>
        <w:t xml:space="preserve"> </w:t>
      </w:r>
      <w:r>
        <w:rPr>
          <w:sz w:val="24"/>
        </w:rPr>
        <w:t>consistency</w:t>
      </w:r>
      <w:r>
        <w:rPr>
          <w:spacing w:val="-7"/>
          <w:sz w:val="24"/>
        </w:rPr>
        <w:t xml:space="preserve"> </w:t>
      </w:r>
      <w:r>
        <w:rPr>
          <w:sz w:val="24"/>
        </w:rPr>
        <w:t>during</w:t>
      </w:r>
      <w:r>
        <w:rPr>
          <w:spacing w:val="-3"/>
          <w:sz w:val="24"/>
        </w:rPr>
        <w:t xml:space="preserve"> </w:t>
      </w:r>
      <w:r>
        <w:rPr>
          <w:sz w:val="24"/>
        </w:rPr>
        <w:t>the</w:t>
      </w:r>
      <w:r>
        <w:rPr>
          <w:spacing w:val="-3"/>
          <w:sz w:val="24"/>
        </w:rPr>
        <w:t xml:space="preserve"> </w:t>
      </w:r>
      <w:r>
        <w:rPr>
          <w:sz w:val="24"/>
        </w:rPr>
        <w:t>data</w:t>
      </w:r>
      <w:r>
        <w:rPr>
          <w:spacing w:val="-4"/>
          <w:sz w:val="24"/>
        </w:rPr>
        <w:t xml:space="preserve"> </w:t>
      </w:r>
      <w:r>
        <w:rPr>
          <w:sz w:val="24"/>
        </w:rPr>
        <w:t>cleaning</w:t>
      </w:r>
      <w:r>
        <w:rPr>
          <w:spacing w:val="-2"/>
          <w:sz w:val="24"/>
        </w:rPr>
        <w:t xml:space="preserve"> phase.</w:t>
      </w:r>
    </w:p>
    <w:p w14:paraId="473EB34B" w14:textId="77777777" w:rsidR="008F4E4B" w:rsidRDefault="00000000">
      <w:pPr>
        <w:pStyle w:val="ListParagraph"/>
        <w:numPr>
          <w:ilvl w:val="0"/>
          <w:numId w:val="2"/>
        </w:numPr>
        <w:tabs>
          <w:tab w:val="left" w:pos="885"/>
        </w:tabs>
        <w:spacing w:before="3" w:line="275" w:lineRule="exact"/>
        <w:ind w:left="885" w:hanging="360"/>
        <w:rPr>
          <w:sz w:val="24"/>
        </w:rPr>
      </w:pPr>
      <w:r>
        <w:rPr>
          <w:sz w:val="24"/>
        </w:rPr>
        <w:t>Key</w:t>
      </w:r>
      <w:r>
        <w:rPr>
          <w:spacing w:val="-4"/>
          <w:sz w:val="24"/>
        </w:rPr>
        <w:t xml:space="preserve"> </w:t>
      </w:r>
      <w:r>
        <w:rPr>
          <w:sz w:val="24"/>
        </w:rPr>
        <w:t>Functions</w:t>
      </w:r>
      <w:r>
        <w:rPr>
          <w:spacing w:val="-5"/>
          <w:sz w:val="24"/>
        </w:rPr>
        <w:t xml:space="preserve"> </w:t>
      </w:r>
      <w:r>
        <w:rPr>
          <w:spacing w:val="-4"/>
          <w:sz w:val="24"/>
        </w:rPr>
        <w:t>Used:</w:t>
      </w:r>
    </w:p>
    <w:p w14:paraId="4B710EB9" w14:textId="77777777" w:rsidR="008F4E4B" w:rsidRDefault="00000000">
      <w:pPr>
        <w:pStyle w:val="ListParagraph"/>
        <w:numPr>
          <w:ilvl w:val="1"/>
          <w:numId w:val="2"/>
        </w:numPr>
        <w:tabs>
          <w:tab w:val="left" w:pos="1606"/>
        </w:tabs>
        <w:spacing w:line="242" w:lineRule="auto"/>
        <w:ind w:right="841"/>
        <w:rPr>
          <w:sz w:val="24"/>
        </w:rPr>
      </w:pPr>
      <w:proofErr w:type="spellStart"/>
      <w:proofErr w:type="gramStart"/>
      <w:r>
        <w:rPr>
          <w:sz w:val="24"/>
        </w:rPr>
        <w:t>np.where</w:t>
      </w:r>
      <w:proofErr w:type="spellEnd"/>
      <w:proofErr w:type="gramEnd"/>
      <w:r>
        <w:rPr>
          <w:sz w:val="24"/>
        </w:rPr>
        <w:t>():</w:t>
      </w:r>
      <w:r>
        <w:rPr>
          <w:spacing w:val="-2"/>
          <w:sz w:val="24"/>
        </w:rPr>
        <w:t xml:space="preserve"> </w:t>
      </w:r>
      <w:r>
        <w:rPr>
          <w:sz w:val="24"/>
        </w:rPr>
        <w:t>Utilized</w:t>
      </w:r>
      <w:r>
        <w:rPr>
          <w:spacing w:val="-2"/>
          <w:sz w:val="24"/>
        </w:rPr>
        <w:t xml:space="preserve"> </w:t>
      </w:r>
      <w:r>
        <w:rPr>
          <w:sz w:val="24"/>
        </w:rPr>
        <w:t>to</w:t>
      </w:r>
      <w:r>
        <w:rPr>
          <w:spacing w:val="-2"/>
          <w:sz w:val="24"/>
        </w:rPr>
        <w:t xml:space="preserve"> </w:t>
      </w:r>
      <w:r>
        <w:rPr>
          <w:sz w:val="24"/>
        </w:rPr>
        <w:t>identify</w:t>
      </w:r>
      <w:r>
        <w:rPr>
          <w:spacing w:val="-12"/>
          <w:sz w:val="24"/>
        </w:rPr>
        <w:t xml:space="preserve"> </w:t>
      </w:r>
      <w:r>
        <w:rPr>
          <w:sz w:val="24"/>
        </w:rPr>
        <w:t>and</w:t>
      </w:r>
      <w:r>
        <w:rPr>
          <w:spacing w:val="-2"/>
          <w:sz w:val="24"/>
        </w:rPr>
        <w:t xml:space="preserve"> </w:t>
      </w:r>
      <w:r>
        <w:rPr>
          <w:sz w:val="24"/>
        </w:rPr>
        <w:t>replace</w:t>
      </w:r>
      <w:r>
        <w:rPr>
          <w:spacing w:val="-3"/>
          <w:sz w:val="24"/>
        </w:rPr>
        <w:t xml:space="preserve"> </w:t>
      </w:r>
      <w:r>
        <w:rPr>
          <w:sz w:val="24"/>
        </w:rPr>
        <w:t>anomalous</w:t>
      </w:r>
      <w:r>
        <w:rPr>
          <w:spacing w:val="-4"/>
          <w:sz w:val="24"/>
        </w:rPr>
        <w:t xml:space="preserve"> </w:t>
      </w:r>
      <w:r>
        <w:rPr>
          <w:sz w:val="24"/>
        </w:rPr>
        <w:t>"0"</w:t>
      </w:r>
      <w:r>
        <w:rPr>
          <w:spacing w:val="-4"/>
          <w:sz w:val="24"/>
        </w:rPr>
        <w:t xml:space="preserve"> </w:t>
      </w:r>
      <w:r>
        <w:rPr>
          <w:sz w:val="24"/>
        </w:rPr>
        <w:t>values in</w:t>
      </w:r>
      <w:r>
        <w:rPr>
          <w:spacing w:val="-7"/>
          <w:sz w:val="24"/>
        </w:rPr>
        <w:t xml:space="preserve"> </w:t>
      </w:r>
      <w:r>
        <w:rPr>
          <w:sz w:val="24"/>
        </w:rPr>
        <w:t>the cholesterol and blood pressure columns.</w:t>
      </w:r>
    </w:p>
    <w:p w14:paraId="4B4EBE2D" w14:textId="77777777" w:rsidR="008F4E4B" w:rsidRDefault="00000000">
      <w:pPr>
        <w:pStyle w:val="ListParagraph"/>
        <w:numPr>
          <w:ilvl w:val="1"/>
          <w:numId w:val="2"/>
        </w:numPr>
        <w:tabs>
          <w:tab w:val="left" w:pos="1606"/>
        </w:tabs>
        <w:spacing w:line="242" w:lineRule="auto"/>
        <w:ind w:right="429"/>
        <w:rPr>
          <w:sz w:val="24"/>
        </w:rPr>
      </w:pPr>
      <w:proofErr w:type="spellStart"/>
      <w:proofErr w:type="gramStart"/>
      <w:r>
        <w:rPr>
          <w:sz w:val="24"/>
        </w:rPr>
        <w:t>np.median</w:t>
      </w:r>
      <w:proofErr w:type="spellEnd"/>
      <w:proofErr w:type="gramEnd"/>
      <w:r>
        <w:rPr>
          <w:sz w:val="24"/>
        </w:rPr>
        <w:t>():</w:t>
      </w:r>
      <w:r>
        <w:rPr>
          <w:spacing w:val="-4"/>
          <w:sz w:val="24"/>
        </w:rPr>
        <w:t xml:space="preserve"> </w:t>
      </w:r>
      <w:r>
        <w:rPr>
          <w:sz w:val="24"/>
        </w:rPr>
        <w:t>Calculated</w:t>
      </w:r>
      <w:r>
        <w:rPr>
          <w:spacing w:val="-9"/>
          <w:sz w:val="24"/>
        </w:rPr>
        <w:t xml:space="preserve"> </w:t>
      </w:r>
      <w:r>
        <w:rPr>
          <w:sz w:val="24"/>
        </w:rPr>
        <w:t>the</w:t>
      </w:r>
      <w:r>
        <w:rPr>
          <w:spacing w:val="-5"/>
          <w:sz w:val="24"/>
        </w:rPr>
        <w:t xml:space="preserve"> </w:t>
      </w:r>
      <w:r>
        <w:rPr>
          <w:sz w:val="24"/>
        </w:rPr>
        <w:t>central</w:t>
      </w:r>
      <w:r>
        <w:rPr>
          <w:spacing w:val="-12"/>
          <w:sz w:val="24"/>
        </w:rPr>
        <w:t xml:space="preserve"> </w:t>
      </w:r>
      <w:r>
        <w:rPr>
          <w:sz w:val="24"/>
        </w:rPr>
        <w:t>tendency</w:t>
      </w:r>
      <w:r>
        <w:rPr>
          <w:spacing w:val="-4"/>
          <w:sz w:val="24"/>
        </w:rPr>
        <w:t xml:space="preserve"> </w:t>
      </w:r>
      <w:r>
        <w:rPr>
          <w:sz w:val="24"/>
        </w:rPr>
        <w:t>for</w:t>
      </w:r>
      <w:r>
        <w:rPr>
          <w:spacing w:val="-3"/>
          <w:sz w:val="24"/>
        </w:rPr>
        <w:t xml:space="preserve"> </w:t>
      </w:r>
      <w:r>
        <w:rPr>
          <w:sz w:val="24"/>
        </w:rPr>
        <w:t>imputation,</w:t>
      </w:r>
      <w:r>
        <w:rPr>
          <w:spacing w:val="-2"/>
          <w:sz w:val="24"/>
        </w:rPr>
        <w:t xml:space="preserve"> </w:t>
      </w:r>
      <w:r>
        <w:rPr>
          <w:sz w:val="24"/>
        </w:rPr>
        <w:t>specifically</w:t>
      </w:r>
      <w:r>
        <w:rPr>
          <w:spacing w:val="-9"/>
          <w:sz w:val="24"/>
        </w:rPr>
        <w:t xml:space="preserve"> </w:t>
      </w:r>
      <w:r>
        <w:rPr>
          <w:sz w:val="24"/>
        </w:rPr>
        <w:t>the value 223.0 used for cholesterol correction.</w:t>
      </w:r>
    </w:p>
    <w:p w14:paraId="26E29E90" w14:textId="77777777" w:rsidR="008F4E4B" w:rsidRDefault="00000000">
      <w:pPr>
        <w:pStyle w:val="ListParagraph"/>
        <w:numPr>
          <w:ilvl w:val="0"/>
          <w:numId w:val="3"/>
        </w:numPr>
        <w:tabs>
          <w:tab w:val="left" w:pos="1130"/>
        </w:tabs>
        <w:spacing w:before="269" w:line="237" w:lineRule="auto"/>
        <w:ind w:right="495" w:firstLine="0"/>
        <w:rPr>
          <w:sz w:val="24"/>
        </w:rPr>
      </w:pPr>
      <w:r>
        <w:rPr>
          <w:sz w:val="24"/>
        </w:rPr>
        <w:t>Matplotlib</w:t>
      </w:r>
      <w:r>
        <w:rPr>
          <w:spacing w:val="-2"/>
          <w:sz w:val="24"/>
        </w:rPr>
        <w:t xml:space="preserve"> </w:t>
      </w:r>
      <w:r>
        <w:rPr>
          <w:sz w:val="24"/>
        </w:rPr>
        <w:t>&amp;</w:t>
      </w:r>
      <w:r>
        <w:rPr>
          <w:spacing w:val="-7"/>
          <w:sz w:val="24"/>
        </w:rPr>
        <w:t xml:space="preserve"> </w:t>
      </w:r>
      <w:r>
        <w:rPr>
          <w:sz w:val="24"/>
        </w:rPr>
        <w:t>Seaborn</w:t>
      </w:r>
      <w:r>
        <w:rPr>
          <w:spacing w:val="-3"/>
          <w:sz w:val="24"/>
        </w:rPr>
        <w:t xml:space="preserve"> </w:t>
      </w:r>
      <w:r>
        <w:rPr>
          <w:sz w:val="24"/>
        </w:rPr>
        <w:t>- These libraries</w:t>
      </w:r>
      <w:r>
        <w:rPr>
          <w:spacing w:val="-4"/>
          <w:sz w:val="24"/>
        </w:rPr>
        <w:t xml:space="preserve"> </w:t>
      </w:r>
      <w:r>
        <w:rPr>
          <w:sz w:val="24"/>
        </w:rPr>
        <w:t>were</w:t>
      </w:r>
      <w:r>
        <w:rPr>
          <w:spacing w:val="-3"/>
          <w:sz w:val="24"/>
        </w:rPr>
        <w:t xml:space="preserve"> </w:t>
      </w:r>
      <w:r>
        <w:rPr>
          <w:sz w:val="24"/>
        </w:rPr>
        <w:t>used</w:t>
      </w:r>
      <w:r>
        <w:rPr>
          <w:spacing w:val="-7"/>
          <w:sz w:val="24"/>
        </w:rPr>
        <w:t xml:space="preserve"> </w:t>
      </w:r>
      <w:r>
        <w:rPr>
          <w:sz w:val="24"/>
        </w:rPr>
        <w:t>to</w:t>
      </w:r>
      <w:r>
        <w:rPr>
          <w:spacing w:val="-2"/>
          <w:sz w:val="24"/>
        </w:rPr>
        <w:t xml:space="preserve"> </w:t>
      </w:r>
      <w:r>
        <w:rPr>
          <w:sz w:val="24"/>
        </w:rPr>
        <w:t>transform</w:t>
      </w:r>
      <w:r>
        <w:rPr>
          <w:spacing w:val="-11"/>
          <w:sz w:val="24"/>
        </w:rPr>
        <w:t xml:space="preserve"> </w:t>
      </w:r>
      <w:r>
        <w:rPr>
          <w:sz w:val="24"/>
        </w:rPr>
        <w:t>raw</w:t>
      </w:r>
      <w:r>
        <w:rPr>
          <w:spacing w:val="-3"/>
          <w:sz w:val="24"/>
        </w:rPr>
        <w:t xml:space="preserve"> </w:t>
      </w:r>
      <w:r>
        <w:rPr>
          <w:sz w:val="24"/>
        </w:rPr>
        <w:t>numbers into visual insights, which is critical for identifying medical trends and data outliers.</w:t>
      </w:r>
    </w:p>
    <w:p w14:paraId="5EE9C876" w14:textId="77777777" w:rsidR="008F4E4B" w:rsidRDefault="00000000">
      <w:pPr>
        <w:pStyle w:val="ListParagraph"/>
        <w:numPr>
          <w:ilvl w:val="0"/>
          <w:numId w:val="2"/>
        </w:numPr>
        <w:tabs>
          <w:tab w:val="left" w:pos="886"/>
        </w:tabs>
        <w:spacing w:before="6" w:line="237" w:lineRule="auto"/>
        <w:ind w:right="296"/>
        <w:rPr>
          <w:sz w:val="24"/>
        </w:rPr>
      </w:pPr>
      <w:r>
        <w:rPr>
          <w:sz w:val="24"/>
        </w:rPr>
        <w:t>Purpose:</w:t>
      </w:r>
      <w:r>
        <w:rPr>
          <w:spacing w:val="-4"/>
          <w:sz w:val="24"/>
        </w:rPr>
        <w:t xml:space="preserve"> </w:t>
      </w:r>
      <w:r>
        <w:rPr>
          <w:sz w:val="24"/>
        </w:rPr>
        <w:t>To</w:t>
      </w:r>
      <w:r>
        <w:rPr>
          <w:spacing w:val="-1"/>
          <w:sz w:val="24"/>
        </w:rPr>
        <w:t xml:space="preserve"> </w:t>
      </w:r>
      <w:r>
        <w:rPr>
          <w:sz w:val="24"/>
        </w:rPr>
        <w:t>conduct</w:t>
      </w:r>
      <w:r>
        <w:rPr>
          <w:spacing w:val="-4"/>
          <w:sz w:val="24"/>
        </w:rPr>
        <w:t xml:space="preserve"> </w:t>
      </w:r>
      <w:r>
        <w:rPr>
          <w:sz w:val="24"/>
        </w:rPr>
        <w:t>Exploratory</w:t>
      </w:r>
      <w:r>
        <w:rPr>
          <w:spacing w:val="-13"/>
          <w:sz w:val="24"/>
        </w:rPr>
        <w:t xml:space="preserve"> </w:t>
      </w:r>
      <w:r>
        <w:rPr>
          <w:sz w:val="24"/>
        </w:rPr>
        <w:t>Data</w:t>
      </w:r>
      <w:r>
        <w:rPr>
          <w:spacing w:val="-5"/>
          <w:sz w:val="24"/>
        </w:rPr>
        <w:t xml:space="preserve"> </w:t>
      </w:r>
      <w:r>
        <w:rPr>
          <w:sz w:val="24"/>
        </w:rPr>
        <w:t>Analysis</w:t>
      </w:r>
      <w:r>
        <w:rPr>
          <w:spacing w:val="-6"/>
          <w:sz w:val="24"/>
        </w:rPr>
        <w:t xml:space="preserve"> </w:t>
      </w:r>
      <w:r>
        <w:rPr>
          <w:sz w:val="24"/>
        </w:rPr>
        <w:t>(EDA)</w:t>
      </w:r>
      <w:r>
        <w:rPr>
          <w:spacing w:val="-3"/>
          <w:sz w:val="24"/>
        </w:rPr>
        <w:t xml:space="preserve"> </w:t>
      </w:r>
      <w:r>
        <w:rPr>
          <w:sz w:val="24"/>
        </w:rPr>
        <w:t>and</w:t>
      </w:r>
      <w:r>
        <w:rPr>
          <w:spacing w:val="-4"/>
          <w:sz w:val="24"/>
        </w:rPr>
        <w:t xml:space="preserve"> </w:t>
      </w:r>
      <w:r>
        <w:rPr>
          <w:sz w:val="24"/>
        </w:rPr>
        <w:t>visualize</w:t>
      </w:r>
      <w:r>
        <w:rPr>
          <w:spacing w:val="-5"/>
          <w:sz w:val="24"/>
        </w:rPr>
        <w:t xml:space="preserve"> </w:t>
      </w:r>
      <w:r>
        <w:rPr>
          <w:sz w:val="24"/>
        </w:rPr>
        <w:t>the</w:t>
      </w:r>
      <w:r>
        <w:rPr>
          <w:spacing w:val="-5"/>
          <w:sz w:val="24"/>
        </w:rPr>
        <w:t xml:space="preserve"> </w:t>
      </w:r>
      <w:r>
        <w:rPr>
          <w:sz w:val="24"/>
        </w:rPr>
        <w:t>relationship between different health indicators.</w:t>
      </w:r>
    </w:p>
    <w:p w14:paraId="49BC4204" w14:textId="77777777" w:rsidR="008F4E4B" w:rsidRDefault="00000000">
      <w:pPr>
        <w:pStyle w:val="ListParagraph"/>
        <w:numPr>
          <w:ilvl w:val="0"/>
          <w:numId w:val="2"/>
        </w:numPr>
        <w:tabs>
          <w:tab w:val="left" w:pos="885"/>
        </w:tabs>
        <w:spacing w:before="3" w:line="275" w:lineRule="exact"/>
        <w:ind w:left="885" w:hanging="360"/>
        <w:rPr>
          <w:sz w:val="24"/>
        </w:rPr>
      </w:pPr>
      <w:r>
        <w:rPr>
          <w:sz w:val="24"/>
        </w:rPr>
        <w:t>Visuals</w:t>
      </w:r>
      <w:r>
        <w:rPr>
          <w:spacing w:val="-7"/>
          <w:sz w:val="24"/>
        </w:rPr>
        <w:t xml:space="preserve"> </w:t>
      </w:r>
      <w:r>
        <w:rPr>
          <w:spacing w:val="-2"/>
          <w:sz w:val="24"/>
        </w:rPr>
        <w:t>Generated:</w:t>
      </w:r>
    </w:p>
    <w:p w14:paraId="563D638D" w14:textId="77777777" w:rsidR="008F4E4B" w:rsidRDefault="00000000">
      <w:pPr>
        <w:pStyle w:val="ListParagraph"/>
        <w:numPr>
          <w:ilvl w:val="1"/>
          <w:numId w:val="2"/>
        </w:numPr>
        <w:tabs>
          <w:tab w:val="left" w:pos="1606"/>
        </w:tabs>
        <w:spacing w:line="242" w:lineRule="auto"/>
        <w:ind w:right="173"/>
        <w:rPr>
          <w:sz w:val="24"/>
        </w:rPr>
      </w:pPr>
      <w:r>
        <w:rPr>
          <w:sz w:val="24"/>
        </w:rPr>
        <w:t>Box</w:t>
      </w:r>
      <w:r>
        <w:rPr>
          <w:spacing w:val="-8"/>
          <w:sz w:val="24"/>
        </w:rPr>
        <w:t xml:space="preserve"> </w:t>
      </w:r>
      <w:r>
        <w:rPr>
          <w:sz w:val="24"/>
        </w:rPr>
        <w:t>Plots:</w:t>
      </w:r>
      <w:r>
        <w:rPr>
          <w:spacing w:val="-3"/>
          <w:sz w:val="24"/>
        </w:rPr>
        <w:t xml:space="preserve"> </w:t>
      </w:r>
      <w:r>
        <w:rPr>
          <w:sz w:val="24"/>
        </w:rPr>
        <w:t>Used</w:t>
      </w:r>
      <w:r>
        <w:rPr>
          <w:spacing w:val="-8"/>
          <w:sz w:val="24"/>
        </w:rPr>
        <w:t xml:space="preserve"> </w:t>
      </w:r>
      <w:r>
        <w:rPr>
          <w:sz w:val="24"/>
        </w:rPr>
        <w:t>to detect extreme</w:t>
      </w:r>
      <w:r>
        <w:rPr>
          <w:spacing w:val="-4"/>
          <w:sz w:val="24"/>
        </w:rPr>
        <w:t xml:space="preserve"> </w:t>
      </w:r>
      <w:r>
        <w:rPr>
          <w:sz w:val="24"/>
        </w:rPr>
        <w:t>outliers</w:t>
      </w:r>
      <w:r>
        <w:rPr>
          <w:spacing w:val="-1"/>
          <w:sz w:val="24"/>
        </w:rPr>
        <w:t xml:space="preserve"> </w:t>
      </w:r>
      <w:r>
        <w:rPr>
          <w:sz w:val="24"/>
        </w:rPr>
        <w:t>in</w:t>
      </w:r>
      <w:r>
        <w:rPr>
          <w:spacing w:val="-8"/>
          <w:sz w:val="24"/>
        </w:rPr>
        <w:t xml:space="preserve"> </w:t>
      </w:r>
      <w:proofErr w:type="spellStart"/>
      <w:r>
        <w:rPr>
          <w:sz w:val="24"/>
        </w:rPr>
        <w:t>RestingBP</w:t>
      </w:r>
      <w:proofErr w:type="spellEnd"/>
      <w:r>
        <w:rPr>
          <w:spacing w:val="-3"/>
          <w:sz w:val="24"/>
        </w:rPr>
        <w:t xml:space="preserve"> </w:t>
      </w:r>
      <w:r>
        <w:rPr>
          <w:sz w:val="24"/>
        </w:rPr>
        <w:t>and</w:t>
      </w:r>
      <w:r>
        <w:rPr>
          <w:spacing w:val="-3"/>
          <w:sz w:val="24"/>
        </w:rPr>
        <w:t xml:space="preserve"> </w:t>
      </w:r>
      <w:r>
        <w:rPr>
          <w:sz w:val="24"/>
        </w:rPr>
        <w:t>Cholesterol</w:t>
      </w:r>
      <w:r>
        <w:rPr>
          <w:spacing w:val="-8"/>
          <w:sz w:val="24"/>
        </w:rPr>
        <w:t xml:space="preserve"> </w:t>
      </w:r>
      <w:r>
        <w:rPr>
          <w:sz w:val="24"/>
        </w:rPr>
        <w:t>levels that could skew the model's accuracy.</w:t>
      </w:r>
    </w:p>
    <w:p w14:paraId="0C20F8BC" w14:textId="77777777" w:rsidR="008F4E4B" w:rsidRDefault="00000000">
      <w:pPr>
        <w:pStyle w:val="ListParagraph"/>
        <w:numPr>
          <w:ilvl w:val="1"/>
          <w:numId w:val="2"/>
        </w:numPr>
        <w:tabs>
          <w:tab w:val="left" w:pos="1606"/>
        </w:tabs>
        <w:ind w:right="196"/>
        <w:rPr>
          <w:sz w:val="24"/>
        </w:rPr>
      </w:pPr>
      <w:r>
        <w:rPr>
          <w:sz w:val="24"/>
        </w:rPr>
        <w:t>Correlation</w:t>
      </w:r>
      <w:r>
        <w:rPr>
          <w:spacing w:val="-9"/>
          <w:sz w:val="24"/>
        </w:rPr>
        <w:t xml:space="preserve"> </w:t>
      </w:r>
      <w:r>
        <w:rPr>
          <w:sz w:val="24"/>
        </w:rPr>
        <w:t>Heatmaps:</w:t>
      </w:r>
      <w:r>
        <w:rPr>
          <w:spacing w:val="-4"/>
          <w:sz w:val="24"/>
        </w:rPr>
        <w:t xml:space="preserve"> </w:t>
      </w:r>
      <w:r>
        <w:rPr>
          <w:sz w:val="24"/>
        </w:rPr>
        <w:t>Used</w:t>
      </w:r>
      <w:r>
        <w:rPr>
          <w:spacing w:val="-4"/>
          <w:sz w:val="24"/>
        </w:rPr>
        <w:t xml:space="preserve"> </w:t>
      </w:r>
      <w:r>
        <w:rPr>
          <w:sz w:val="24"/>
        </w:rPr>
        <w:t>to</w:t>
      </w:r>
      <w:r>
        <w:rPr>
          <w:spacing w:val="-4"/>
          <w:sz w:val="24"/>
        </w:rPr>
        <w:t xml:space="preserve"> </w:t>
      </w:r>
      <w:r>
        <w:rPr>
          <w:sz w:val="24"/>
        </w:rPr>
        <w:t>determine</w:t>
      </w:r>
      <w:r>
        <w:rPr>
          <w:spacing w:val="-5"/>
          <w:sz w:val="24"/>
        </w:rPr>
        <w:t xml:space="preserve"> </w:t>
      </w:r>
      <w:r>
        <w:rPr>
          <w:sz w:val="24"/>
        </w:rPr>
        <w:t>which</w:t>
      </w:r>
      <w:r>
        <w:rPr>
          <w:spacing w:val="-9"/>
          <w:sz w:val="24"/>
        </w:rPr>
        <w:t xml:space="preserve"> </w:t>
      </w:r>
      <w:r>
        <w:rPr>
          <w:sz w:val="24"/>
        </w:rPr>
        <w:t>clinical</w:t>
      </w:r>
      <w:r>
        <w:rPr>
          <w:spacing w:val="-4"/>
          <w:sz w:val="24"/>
        </w:rPr>
        <w:t xml:space="preserve"> </w:t>
      </w:r>
      <w:r>
        <w:rPr>
          <w:sz w:val="24"/>
        </w:rPr>
        <w:t>features</w:t>
      </w:r>
      <w:r>
        <w:rPr>
          <w:spacing w:val="-6"/>
          <w:sz w:val="24"/>
        </w:rPr>
        <w:t xml:space="preserve"> </w:t>
      </w:r>
      <w:r>
        <w:rPr>
          <w:sz w:val="24"/>
        </w:rPr>
        <w:t>(like</w:t>
      </w:r>
      <w:r>
        <w:rPr>
          <w:spacing w:val="-5"/>
          <w:sz w:val="24"/>
        </w:rPr>
        <w:t xml:space="preserve"> </w:t>
      </w:r>
      <w:proofErr w:type="spellStart"/>
      <w:r>
        <w:rPr>
          <w:sz w:val="24"/>
        </w:rPr>
        <w:t>MaxHR</w:t>
      </w:r>
      <w:proofErr w:type="spellEnd"/>
      <w:r>
        <w:rPr>
          <w:sz w:val="24"/>
        </w:rPr>
        <w:t xml:space="preserve"> or </w:t>
      </w:r>
      <w:proofErr w:type="spellStart"/>
      <w:r>
        <w:rPr>
          <w:sz w:val="24"/>
        </w:rPr>
        <w:t>Oldpeak</w:t>
      </w:r>
      <w:proofErr w:type="spellEnd"/>
      <w:r>
        <w:rPr>
          <w:sz w:val="24"/>
        </w:rPr>
        <w:t xml:space="preserve">) had the strongest positive or negative correlation with heart </w:t>
      </w:r>
      <w:r>
        <w:rPr>
          <w:spacing w:val="-2"/>
          <w:sz w:val="24"/>
        </w:rPr>
        <w:t>disease.</w:t>
      </w:r>
    </w:p>
    <w:p w14:paraId="67F2F5F9" w14:textId="77777777" w:rsidR="008F4E4B" w:rsidRDefault="00000000">
      <w:pPr>
        <w:pStyle w:val="ListParagraph"/>
        <w:numPr>
          <w:ilvl w:val="0"/>
          <w:numId w:val="3"/>
        </w:numPr>
        <w:tabs>
          <w:tab w:val="left" w:pos="1130"/>
        </w:tabs>
        <w:spacing w:before="270" w:line="242" w:lineRule="auto"/>
        <w:ind w:right="647" w:firstLine="0"/>
        <w:rPr>
          <w:sz w:val="24"/>
        </w:rPr>
      </w:pPr>
      <w:r>
        <w:rPr>
          <w:sz w:val="24"/>
        </w:rPr>
        <w:t>Scikit-Learn</w:t>
      </w:r>
      <w:r>
        <w:rPr>
          <w:spacing w:val="-7"/>
          <w:sz w:val="24"/>
        </w:rPr>
        <w:t xml:space="preserve"> </w:t>
      </w:r>
      <w:r>
        <w:rPr>
          <w:sz w:val="24"/>
        </w:rPr>
        <w:t>-</w:t>
      </w:r>
      <w:r>
        <w:rPr>
          <w:spacing w:val="-2"/>
          <w:sz w:val="24"/>
        </w:rPr>
        <w:t xml:space="preserve"> </w:t>
      </w:r>
      <w:r>
        <w:rPr>
          <w:sz w:val="24"/>
        </w:rPr>
        <w:t>Scikit-Learn</w:t>
      </w:r>
      <w:r>
        <w:rPr>
          <w:spacing w:val="-8"/>
          <w:sz w:val="24"/>
        </w:rPr>
        <w:t xml:space="preserve"> </w:t>
      </w:r>
      <w:r>
        <w:rPr>
          <w:sz w:val="24"/>
        </w:rPr>
        <w:t>was</w:t>
      </w:r>
      <w:r>
        <w:rPr>
          <w:spacing w:val="-5"/>
          <w:sz w:val="24"/>
        </w:rPr>
        <w:t xml:space="preserve"> </w:t>
      </w:r>
      <w:r>
        <w:rPr>
          <w:sz w:val="24"/>
        </w:rPr>
        <w:t>the</w:t>
      </w:r>
      <w:r>
        <w:rPr>
          <w:spacing w:val="-4"/>
          <w:sz w:val="24"/>
        </w:rPr>
        <w:t xml:space="preserve"> </w:t>
      </w:r>
      <w:r>
        <w:rPr>
          <w:sz w:val="24"/>
        </w:rPr>
        <w:t>core</w:t>
      </w:r>
      <w:r>
        <w:rPr>
          <w:spacing w:val="-9"/>
          <w:sz w:val="24"/>
        </w:rPr>
        <w:t xml:space="preserve"> </w:t>
      </w:r>
      <w:r>
        <w:rPr>
          <w:sz w:val="24"/>
        </w:rPr>
        <w:t>engine for</w:t>
      </w:r>
      <w:r>
        <w:rPr>
          <w:spacing w:val="-3"/>
          <w:sz w:val="24"/>
        </w:rPr>
        <w:t xml:space="preserve"> </w:t>
      </w:r>
      <w:r>
        <w:rPr>
          <w:sz w:val="24"/>
        </w:rPr>
        <w:t>all</w:t>
      </w:r>
      <w:r>
        <w:rPr>
          <w:spacing w:val="-12"/>
          <w:sz w:val="24"/>
        </w:rPr>
        <w:t xml:space="preserve"> </w:t>
      </w:r>
      <w:r>
        <w:rPr>
          <w:sz w:val="24"/>
        </w:rPr>
        <w:t>predictive modeling</w:t>
      </w:r>
      <w:r>
        <w:rPr>
          <w:spacing w:val="-3"/>
          <w:sz w:val="24"/>
        </w:rPr>
        <w:t xml:space="preserve"> </w:t>
      </w:r>
      <w:r>
        <w:rPr>
          <w:sz w:val="24"/>
        </w:rPr>
        <w:t>and preprocessing tasks.</w:t>
      </w:r>
    </w:p>
    <w:p w14:paraId="6ED33BB4" w14:textId="77777777" w:rsidR="008F4E4B" w:rsidRDefault="00000000">
      <w:pPr>
        <w:pStyle w:val="ListParagraph"/>
        <w:numPr>
          <w:ilvl w:val="0"/>
          <w:numId w:val="2"/>
        </w:numPr>
        <w:tabs>
          <w:tab w:val="left" w:pos="885"/>
        </w:tabs>
        <w:spacing w:line="271" w:lineRule="exact"/>
        <w:ind w:left="885" w:hanging="360"/>
        <w:rPr>
          <w:sz w:val="24"/>
        </w:rPr>
      </w:pPr>
      <w:proofErr w:type="spellStart"/>
      <w:r>
        <w:rPr>
          <w:sz w:val="24"/>
        </w:rPr>
        <w:t>StandardScaler</w:t>
      </w:r>
      <w:proofErr w:type="spellEnd"/>
      <w:r>
        <w:rPr>
          <w:sz w:val="24"/>
        </w:rPr>
        <w:t>:</w:t>
      </w:r>
      <w:r>
        <w:rPr>
          <w:spacing w:val="-5"/>
          <w:sz w:val="24"/>
        </w:rPr>
        <w:t xml:space="preserve"> </w:t>
      </w:r>
      <w:r>
        <w:rPr>
          <w:sz w:val="24"/>
        </w:rPr>
        <w:t>This</w:t>
      </w:r>
      <w:r>
        <w:rPr>
          <w:spacing w:val="-1"/>
          <w:sz w:val="24"/>
        </w:rPr>
        <w:t xml:space="preserve"> </w:t>
      </w:r>
      <w:r>
        <w:rPr>
          <w:sz w:val="24"/>
        </w:rPr>
        <w:t>module</w:t>
      </w:r>
      <w:r>
        <w:rPr>
          <w:spacing w:val="-4"/>
          <w:sz w:val="24"/>
        </w:rPr>
        <w:t xml:space="preserve"> </w:t>
      </w:r>
      <w:r>
        <w:rPr>
          <w:sz w:val="24"/>
        </w:rPr>
        <w:t>was</w:t>
      </w:r>
      <w:r>
        <w:rPr>
          <w:spacing w:val="-4"/>
          <w:sz w:val="24"/>
        </w:rPr>
        <w:t xml:space="preserve"> </w:t>
      </w:r>
      <w:r>
        <w:rPr>
          <w:sz w:val="24"/>
        </w:rPr>
        <w:t>used</w:t>
      </w:r>
      <w:r>
        <w:rPr>
          <w:spacing w:val="-3"/>
          <w:sz w:val="24"/>
        </w:rPr>
        <w:t xml:space="preserve"> </w:t>
      </w:r>
      <w:r>
        <w:rPr>
          <w:sz w:val="24"/>
        </w:rPr>
        <w:t>to</w:t>
      </w:r>
      <w:r>
        <w:rPr>
          <w:spacing w:val="2"/>
          <w:sz w:val="24"/>
        </w:rPr>
        <w:t xml:space="preserve"> </w:t>
      </w:r>
      <w:r>
        <w:rPr>
          <w:sz w:val="24"/>
        </w:rPr>
        <w:t>normalize</w:t>
      </w:r>
      <w:r>
        <w:rPr>
          <w:spacing w:val="-4"/>
          <w:sz w:val="24"/>
        </w:rPr>
        <w:t xml:space="preserve"> </w:t>
      </w:r>
      <w:r>
        <w:rPr>
          <w:sz w:val="24"/>
        </w:rPr>
        <w:t>the</w:t>
      </w:r>
      <w:r>
        <w:rPr>
          <w:spacing w:val="-3"/>
          <w:sz w:val="24"/>
        </w:rPr>
        <w:t xml:space="preserve"> </w:t>
      </w:r>
      <w:r>
        <w:rPr>
          <w:spacing w:val="-2"/>
          <w:sz w:val="24"/>
        </w:rPr>
        <w:t>dataset.</w:t>
      </w:r>
    </w:p>
    <w:p w14:paraId="38A657F6" w14:textId="77777777" w:rsidR="008F4E4B" w:rsidRDefault="00000000">
      <w:pPr>
        <w:pStyle w:val="ListParagraph"/>
        <w:numPr>
          <w:ilvl w:val="0"/>
          <w:numId w:val="2"/>
        </w:numPr>
        <w:tabs>
          <w:tab w:val="left" w:pos="886"/>
        </w:tabs>
        <w:spacing w:before="5" w:line="237" w:lineRule="auto"/>
        <w:ind w:right="395"/>
        <w:rPr>
          <w:sz w:val="24"/>
        </w:rPr>
      </w:pPr>
      <w:proofErr w:type="spellStart"/>
      <w:r>
        <w:rPr>
          <w:sz w:val="24"/>
        </w:rPr>
        <w:t>SequentialFeatureSelector</w:t>
      </w:r>
      <w:proofErr w:type="spellEnd"/>
      <w:r>
        <w:rPr>
          <w:spacing w:val="-6"/>
          <w:sz w:val="24"/>
        </w:rPr>
        <w:t xml:space="preserve"> </w:t>
      </w:r>
      <w:r>
        <w:rPr>
          <w:sz w:val="24"/>
        </w:rPr>
        <w:t>(SFS):</w:t>
      </w:r>
      <w:r>
        <w:rPr>
          <w:spacing w:val="-8"/>
          <w:sz w:val="24"/>
        </w:rPr>
        <w:t xml:space="preserve"> </w:t>
      </w:r>
      <w:r>
        <w:rPr>
          <w:sz w:val="24"/>
        </w:rPr>
        <w:t>A</w:t>
      </w:r>
      <w:r>
        <w:rPr>
          <w:spacing w:val="-9"/>
          <w:sz w:val="24"/>
        </w:rPr>
        <w:t xml:space="preserve"> </w:t>
      </w:r>
      <w:r>
        <w:rPr>
          <w:sz w:val="24"/>
        </w:rPr>
        <w:t>wrapper-based feature</w:t>
      </w:r>
      <w:r>
        <w:rPr>
          <w:spacing w:val="-4"/>
          <w:sz w:val="24"/>
        </w:rPr>
        <w:t xml:space="preserve"> </w:t>
      </w:r>
      <w:r>
        <w:rPr>
          <w:sz w:val="24"/>
        </w:rPr>
        <w:t>selection</w:t>
      </w:r>
      <w:r>
        <w:rPr>
          <w:spacing w:val="-3"/>
          <w:sz w:val="24"/>
        </w:rPr>
        <w:t xml:space="preserve"> </w:t>
      </w:r>
      <w:r>
        <w:rPr>
          <w:sz w:val="24"/>
        </w:rPr>
        <w:t>method</w:t>
      </w:r>
      <w:r>
        <w:rPr>
          <w:spacing w:val="-3"/>
          <w:sz w:val="24"/>
        </w:rPr>
        <w:t xml:space="preserve"> </w:t>
      </w:r>
      <w:r>
        <w:rPr>
          <w:sz w:val="24"/>
        </w:rPr>
        <w:t>used</w:t>
      </w:r>
      <w:r>
        <w:rPr>
          <w:spacing w:val="-8"/>
          <w:sz w:val="24"/>
        </w:rPr>
        <w:t xml:space="preserve"> </w:t>
      </w:r>
      <w:r>
        <w:rPr>
          <w:sz w:val="24"/>
        </w:rPr>
        <w:t>to pick the top clinical attributes.</w:t>
      </w:r>
    </w:p>
    <w:p w14:paraId="60893DAD" w14:textId="77777777" w:rsidR="008F4E4B" w:rsidRDefault="00000000">
      <w:pPr>
        <w:pStyle w:val="ListParagraph"/>
        <w:numPr>
          <w:ilvl w:val="0"/>
          <w:numId w:val="2"/>
        </w:numPr>
        <w:tabs>
          <w:tab w:val="left" w:pos="886"/>
        </w:tabs>
        <w:spacing w:before="3"/>
        <w:ind w:right="325"/>
        <w:rPr>
          <w:sz w:val="24"/>
        </w:rPr>
      </w:pPr>
      <w:r>
        <w:rPr>
          <w:sz w:val="24"/>
        </w:rPr>
        <w:t>Model</w:t>
      </w:r>
      <w:r>
        <w:rPr>
          <w:spacing w:val="-12"/>
          <w:sz w:val="24"/>
        </w:rPr>
        <w:t xml:space="preserve"> </w:t>
      </w:r>
      <w:r>
        <w:rPr>
          <w:sz w:val="24"/>
        </w:rPr>
        <w:t>Implementation:</w:t>
      </w:r>
      <w:r>
        <w:rPr>
          <w:spacing w:val="-4"/>
          <w:sz w:val="24"/>
        </w:rPr>
        <w:t xml:space="preserve"> </w:t>
      </w:r>
      <w:r>
        <w:rPr>
          <w:sz w:val="24"/>
        </w:rPr>
        <w:t>This</w:t>
      </w:r>
      <w:r>
        <w:rPr>
          <w:spacing w:val="-2"/>
          <w:sz w:val="24"/>
        </w:rPr>
        <w:t xml:space="preserve"> </w:t>
      </w:r>
      <w:r>
        <w:rPr>
          <w:sz w:val="24"/>
        </w:rPr>
        <w:t>library</w:t>
      </w:r>
      <w:r>
        <w:rPr>
          <w:spacing w:val="-13"/>
          <w:sz w:val="24"/>
        </w:rPr>
        <w:t xml:space="preserve"> </w:t>
      </w:r>
      <w:r>
        <w:rPr>
          <w:sz w:val="24"/>
        </w:rPr>
        <w:t>also provided</w:t>
      </w:r>
      <w:r>
        <w:rPr>
          <w:spacing w:val="-4"/>
          <w:sz w:val="24"/>
        </w:rPr>
        <w:t xml:space="preserve"> </w:t>
      </w:r>
      <w:r>
        <w:rPr>
          <w:sz w:val="24"/>
        </w:rPr>
        <w:t>the</w:t>
      </w:r>
      <w:r>
        <w:rPr>
          <w:spacing w:val="-5"/>
          <w:sz w:val="24"/>
        </w:rPr>
        <w:t xml:space="preserve"> </w:t>
      </w:r>
      <w:r>
        <w:rPr>
          <w:sz w:val="24"/>
        </w:rPr>
        <w:t>classes</w:t>
      </w:r>
      <w:r>
        <w:rPr>
          <w:spacing w:val="-2"/>
          <w:sz w:val="24"/>
        </w:rPr>
        <w:t xml:space="preserve"> </w:t>
      </w:r>
      <w:r>
        <w:rPr>
          <w:sz w:val="24"/>
        </w:rPr>
        <w:t>for</w:t>
      </w:r>
      <w:r>
        <w:rPr>
          <w:spacing w:val="-3"/>
          <w:sz w:val="24"/>
        </w:rPr>
        <w:t xml:space="preserve"> </w:t>
      </w:r>
      <w:proofErr w:type="spellStart"/>
      <w:r>
        <w:rPr>
          <w:sz w:val="24"/>
        </w:rPr>
        <w:t>LogisticRegression</w:t>
      </w:r>
      <w:proofErr w:type="spellEnd"/>
      <w:r>
        <w:rPr>
          <w:sz w:val="24"/>
        </w:rPr>
        <w:t xml:space="preserve"> and </w:t>
      </w:r>
      <w:proofErr w:type="spellStart"/>
      <w:r>
        <w:rPr>
          <w:sz w:val="24"/>
        </w:rPr>
        <w:t>KNeighborsClassifier</w:t>
      </w:r>
      <w:proofErr w:type="spellEnd"/>
      <w:r>
        <w:rPr>
          <w:sz w:val="24"/>
        </w:rPr>
        <w:t>, allowing for the construction and training of the actual prediction engines.</w:t>
      </w:r>
    </w:p>
    <w:p w14:paraId="0C0FF05D" w14:textId="77777777" w:rsidR="008F4E4B" w:rsidRDefault="008F4E4B">
      <w:pPr>
        <w:pStyle w:val="ListParagraph"/>
        <w:rPr>
          <w:sz w:val="24"/>
        </w:rPr>
        <w:sectPr w:rsidR="008F4E4B">
          <w:pgSz w:w="11910" w:h="16840"/>
          <w:pgMar w:top="1340" w:right="1275" w:bottom="280" w:left="1275" w:header="720" w:footer="720" w:gutter="0"/>
          <w:cols w:space="720"/>
        </w:sectPr>
      </w:pPr>
    </w:p>
    <w:p w14:paraId="5A84E372" w14:textId="77777777" w:rsidR="008F4E4B" w:rsidRDefault="00000000">
      <w:pPr>
        <w:pStyle w:val="Heading1"/>
        <w:numPr>
          <w:ilvl w:val="0"/>
          <w:numId w:val="4"/>
        </w:numPr>
        <w:tabs>
          <w:tab w:val="left" w:pos="347"/>
        </w:tabs>
        <w:ind w:left="347" w:hanging="182"/>
        <w:jc w:val="left"/>
      </w:pPr>
      <w:bookmarkStart w:id="4" w:name="_TOC_250002"/>
      <w:r>
        <w:lastRenderedPageBreak/>
        <w:t>Evaluation</w:t>
      </w:r>
      <w:r>
        <w:rPr>
          <w:spacing w:val="-6"/>
        </w:rPr>
        <w:t xml:space="preserve"> </w:t>
      </w:r>
      <w:r>
        <w:t>metrics</w:t>
      </w:r>
      <w:r>
        <w:rPr>
          <w:spacing w:val="-5"/>
        </w:rPr>
        <w:t xml:space="preserve"> </w:t>
      </w:r>
      <w:bookmarkEnd w:id="4"/>
      <w:r>
        <w:rPr>
          <w:spacing w:val="-4"/>
        </w:rPr>
        <w:t>used</w:t>
      </w:r>
    </w:p>
    <w:p w14:paraId="37166714" w14:textId="77777777" w:rsidR="008F4E4B" w:rsidRDefault="00000000">
      <w:pPr>
        <w:pStyle w:val="BodyText"/>
        <w:spacing w:before="272"/>
        <w:ind w:left="165" w:right="202"/>
      </w:pPr>
      <w:r>
        <w:t>In medical diagnostic systems, a single accuracy percentage is often insufficient. To ensure the</w:t>
      </w:r>
      <w:r>
        <w:rPr>
          <w:spacing w:val="-3"/>
        </w:rPr>
        <w:t xml:space="preserve"> </w:t>
      </w:r>
      <w:r>
        <w:t>reliability</w:t>
      </w:r>
      <w:r>
        <w:rPr>
          <w:spacing w:val="-12"/>
        </w:rPr>
        <w:t xml:space="preserve"> </w:t>
      </w:r>
      <w:r>
        <w:t>of</w:t>
      </w:r>
      <w:r>
        <w:rPr>
          <w:spacing w:val="-10"/>
        </w:rPr>
        <w:t xml:space="preserve"> </w:t>
      </w:r>
      <w:r>
        <w:t>the</w:t>
      </w:r>
      <w:r>
        <w:rPr>
          <w:spacing w:val="-3"/>
        </w:rPr>
        <w:t xml:space="preserve"> </w:t>
      </w:r>
      <w:r>
        <w:t>Heart Disease</w:t>
      </w:r>
      <w:r>
        <w:rPr>
          <w:spacing w:val="-3"/>
        </w:rPr>
        <w:t xml:space="preserve"> </w:t>
      </w:r>
      <w:r>
        <w:t>Prediction</w:t>
      </w:r>
      <w:r>
        <w:rPr>
          <w:spacing w:val="-7"/>
        </w:rPr>
        <w:t xml:space="preserve"> </w:t>
      </w:r>
      <w:r>
        <w:t>System, multiple</w:t>
      </w:r>
      <w:r>
        <w:rPr>
          <w:spacing w:val="-3"/>
        </w:rPr>
        <w:t xml:space="preserve"> </w:t>
      </w:r>
      <w:r>
        <w:t>statistical metrics</w:t>
      </w:r>
      <w:r>
        <w:rPr>
          <w:spacing w:val="-4"/>
        </w:rPr>
        <w:t xml:space="preserve"> </w:t>
      </w:r>
      <w:r>
        <w:t>are</w:t>
      </w:r>
      <w:r>
        <w:rPr>
          <w:spacing w:val="-3"/>
        </w:rPr>
        <w:t xml:space="preserve"> </w:t>
      </w:r>
      <w:r>
        <w:t>used</w:t>
      </w:r>
      <w:r>
        <w:rPr>
          <w:spacing w:val="-2"/>
        </w:rPr>
        <w:t xml:space="preserve"> </w:t>
      </w:r>
      <w:r>
        <w:t>to evaluate the classification performance.</w:t>
      </w:r>
    </w:p>
    <w:p w14:paraId="717D3BDC" w14:textId="77777777" w:rsidR="008F4E4B" w:rsidRDefault="008F4E4B">
      <w:pPr>
        <w:pStyle w:val="BodyText"/>
      </w:pPr>
    </w:p>
    <w:p w14:paraId="6C6E5FB4" w14:textId="77777777" w:rsidR="008F4E4B" w:rsidRDefault="00000000">
      <w:pPr>
        <w:pStyle w:val="ListParagraph"/>
        <w:numPr>
          <w:ilvl w:val="0"/>
          <w:numId w:val="1"/>
        </w:numPr>
        <w:tabs>
          <w:tab w:val="left" w:pos="409"/>
        </w:tabs>
        <w:spacing w:line="275" w:lineRule="exact"/>
        <w:ind w:hanging="244"/>
        <w:rPr>
          <w:sz w:val="24"/>
        </w:rPr>
      </w:pPr>
      <w:r>
        <w:rPr>
          <w:sz w:val="24"/>
        </w:rPr>
        <w:t>Accuracy</w:t>
      </w:r>
      <w:r>
        <w:rPr>
          <w:spacing w:val="-13"/>
          <w:sz w:val="24"/>
        </w:rPr>
        <w:t xml:space="preserve"> </w:t>
      </w:r>
      <w:r>
        <w:rPr>
          <w:spacing w:val="-4"/>
          <w:sz w:val="24"/>
        </w:rPr>
        <w:t>Score</w:t>
      </w:r>
    </w:p>
    <w:p w14:paraId="615A7519" w14:textId="77777777" w:rsidR="008F4E4B" w:rsidRDefault="00000000">
      <w:pPr>
        <w:pStyle w:val="BodyText"/>
        <w:spacing w:line="242" w:lineRule="auto"/>
        <w:ind w:left="165"/>
      </w:pPr>
      <w:r>
        <w:t>Accuracy</w:t>
      </w:r>
      <w:r>
        <w:rPr>
          <w:spacing w:val="-11"/>
        </w:rPr>
        <w:t xml:space="preserve"> </w:t>
      </w:r>
      <w:r>
        <w:t>represents</w:t>
      </w:r>
      <w:r>
        <w:rPr>
          <w:spacing w:val="-3"/>
        </w:rPr>
        <w:t xml:space="preserve"> </w:t>
      </w:r>
      <w:r>
        <w:t>the</w:t>
      </w:r>
      <w:r>
        <w:rPr>
          <w:spacing w:val="-2"/>
        </w:rPr>
        <w:t xml:space="preserve"> </w:t>
      </w:r>
      <w:r>
        <w:t>overall</w:t>
      </w:r>
      <w:r>
        <w:rPr>
          <w:spacing w:val="-10"/>
        </w:rPr>
        <w:t xml:space="preserve"> </w:t>
      </w:r>
      <w:r>
        <w:t>correctness</w:t>
      </w:r>
      <w:r>
        <w:rPr>
          <w:spacing w:val="-3"/>
        </w:rPr>
        <w:t xml:space="preserve"> </w:t>
      </w:r>
      <w:r>
        <w:t>of</w:t>
      </w:r>
      <w:r>
        <w:rPr>
          <w:spacing w:val="-9"/>
        </w:rPr>
        <w:t xml:space="preserve"> </w:t>
      </w:r>
      <w:r>
        <w:t>the</w:t>
      </w:r>
      <w:r>
        <w:rPr>
          <w:spacing w:val="-2"/>
        </w:rPr>
        <w:t xml:space="preserve"> </w:t>
      </w:r>
      <w:r>
        <w:t>model. It is</w:t>
      </w:r>
      <w:r>
        <w:rPr>
          <w:spacing w:val="-3"/>
        </w:rPr>
        <w:t xml:space="preserve"> </w:t>
      </w:r>
      <w:r>
        <w:t>the</w:t>
      </w:r>
      <w:r>
        <w:rPr>
          <w:spacing w:val="-2"/>
        </w:rPr>
        <w:t xml:space="preserve"> </w:t>
      </w:r>
      <w:r>
        <w:t>ratio of</w:t>
      </w:r>
      <w:r>
        <w:rPr>
          <w:spacing w:val="-9"/>
        </w:rPr>
        <w:t xml:space="preserve"> </w:t>
      </w:r>
      <w:r>
        <w:t>correctly</w:t>
      </w:r>
      <w:r>
        <w:rPr>
          <w:spacing w:val="-6"/>
        </w:rPr>
        <w:t xml:space="preserve"> </w:t>
      </w:r>
      <w:r>
        <w:t>predicted observations (both positive and negative) to the total number of observations in the dataset.</w:t>
      </w:r>
    </w:p>
    <w:p w14:paraId="664B31E5" w14:textId="77777777" w:rsidR="008F4E4B" w:rsidRDefault="00000000">
      <w:pPr>
        <w:pStyle w:val="ListParagraph"/>
        <w:numPr>
          <w:ilvl w:val="1"/>
          <w:numId w:val="1"/>
        </w:numPr>
        <w:tabs>
          <w:tab w:val="left" w:pos="886"/>
        </w:tabs>
        <w:spacing w:line="242" w:lineRule="auto"/>
        <w:ind w:right="825"/>
        <w:rPr>
          <w:sz w:val="24"/>
        </w:rPr>
      </w:pPr>
      <w:r>
        <w:rPr>
          <w:sz w:val="24"/>
        </w:rPr>
        <w:t>Clinical</w:t>
      </w:r>
      <w:r>
        <w:rPr>
          <w:spacing w:val="-8"/>
          <w:sz w:val="24"/>
        </w:rPr>
        <w:t xml:space="preserve"> </w:t>
      </w:r>
      <w:r>
        <w:rPr>
          <w:sz w:val="24"/>
        </w:rPr>
        <w:t>Significance:</w:t>
      </w:r>
      <w:r>
        <w:rPr>
          <w:spacing w:val="-4"/>
          <w:sz w:val="24"/>
        </w:rPr>
        <w:t xml:space="preserve"> </w:t>
      </w:r>
      <w:r>
        <w:rPr>
          <w:sz w:val="24"/>
        </w:rPr>
        <w:t>While</w:t>
      </w:r>
      <w:r>
        <w:rPr>
          <w:spacing w:val="-5"/>
          <w:sz w:val="24"/>
        </w:rPr>
        <w:t xml:space="preserve"> </w:t>
      </w:r>
      <w:r>
        <w:rPr>
          <w:sz w:val="24"/>
        </w:rPr>
        <w:t>useful,</w:t>
      </w:r>
      <w:r>
        <w:rPr>
          <w:spacing w:val="-2"/>
          <w:sz w:val="24"/>
        </w:rPr>
        <w:t xml:space="preserve"> </w:t>
      </w:r>
      <w:r>
        <w:rPr>
          <w:sz w:val="24"/>
        </w:rPr>
        <w:t>accuracy</w:t>
      </w:r>
      <w:r>
        <w:rPr>
          <w:spacing w:val="-8"/>
          <w:sz w:val="24"/>
        </w:rPr>
        <w:t xml:space="preserve"> </w:t>
      </w:r>
      <w:r>
        <w:rPr>
          <w:sz w:val="24"/>
        </w:rPr>
        <w:t>can</w:t>
      </w:r>
      <w:r>
        <w:rPr>
          <w:spacing w:val="-4"/>
          <w:sz w:val="24"/>
        </w:rPr>
        <w:t xml:space="preserve"> </w:t>
      </w:r>
      <w:r>
        <w:rPr>
          <w:sz w:val="24"/>
        </w:rPr>
        <w:t>be misleading if</w:t>
      </w:r>
      <w:r>
        <w:rPr>
          <w:spacing w:val="-7"/>
          <w:sz w:val="24"/>
        </w:rPr>
        <w:t xml:space="preserve"> </w:t>
      </w:r>
      <w:r>
        <w:rPr>
          <w:sz w:val="24"/>
        </w:rPr>
        <w:t>the</w:t>
      </w:r>
      <w:r>
        <w:rPr>
          <w:spacing w:val="-5"/>
          <w:sz w:val="24"/>
        </w:rPr>
        <w:t xml:space="preserve"> </w:t>
      </w:r>
      <w:r>
        <w:rPr>
          <w:sz w:val="24"/>
        </w:rPr>
        <w:t>dataset</w:t>
      </w:r>
      <w:r>
        <w:rPr>
          <w:spacing w:val="-4"/>
          <w:sz w:val="24"/>
        </w:rPr>
        <w:t xml:space="preserve"> </w:t>
      </w:r>
      <w:r>
        <w:rPr>
          <w:sz w:val="24"/>
        </w:rPr>
        <w:t>is imbalanced. Therefore, we supplement it with precision and recall.</w:t>
      </w:r>
    </w:p>
    <w:p w14:paraId="6DC61B05" w14:textId="77777777" w:rsidR="008F4E4B" w:rsidRDefault="00000000">
      <w:pPr>
        <w:pStyle w:val="ListParagraph"/>
        <w:numPr>
          <w:ilvl w:val="0"/>
          <w:numId w:val="1"/>
        </w:numPr>
        <w:tabs>
          <w:tab w:val="left" w:pos="409"/>
        </w:tabs>
        <w:spacing w:line="271" w:lineRule="exact"/>
        <w:ind w:hanging="244"/>
        <w:rPr>
          <w:sz w:val="24"/>
        </w:rPr>
      </w:pPr>
      <w:r>
        <w:rPr>
          <w:spacing w:val="-2"/>
          <w:sz w:val="24"/>
        </w:rPr>
        <w:t>Precision</w:t>
      </w:r>
    </w:p>
    <w:p w14:paraId="6407802E" w14:textId="77777777" w:rsidR="008F4E4B" w:rsidRDefault="00000000">
      <w:pPr>
        <w:pStyle w:val="BodyText"/>
        <w:ind w:left="165" w:right="202"/>
      </w:pPr>
      <w:r>
        <w:t>Precision (also called Positive Predictive Value) measures the "exactness" of the model. It answers</w:t>
      </w:r>
      <w:r>
        <w:rPr>
          <w:spacing w:val="-5"/>
        </w:rPr>
        <w:t xml:space="preserve"> </w:t>
      </w:r>
      <w:r>
        <w:t>the</w:t>
      </w:r>
      <w:r>
        <w:rPr>
          <w:spacing w:val="-4"/>
        </w:rPr>
        <w:t xml:space="preserve"> </w:t>
      </w:r>
      <w:r>
        <w:t>question:</w:t>
      </w:r>
      <w:r>
        <w:rPr>
          <w:spacing w:val="-3"/>
        </w:rPr>
        <w:t xml:space="preserve"> </w:t>
      </w:r>
      <w:r>
        <w:t>Of</w:t>
      </w:r>
      <w:r>
        <w:rPr>
          <w:spacing w:val="-10"/>
        </w:rPr>
        <w:t xml:space="preserve"> </w:t>
      </w:r>
      <w:r>
        <w:t>all</w:t>
      </w:r>
      <w:r>
        <w:rPr>
          <w:spacing w:val="-7"/>
        </w:rPr>
        <w:t xml:space="preserve"> </w:t>
      </w:r>
      <w:r>
        <w:t>patients</w:t>
      </w:r>
      <w:r>
        <w:rPr>
          <w:spacing w:val="-5"/>
        </w:rPr>
        <w:t xml:space="preserve"> </w:t>
      </w:r>
      <w:r>
        <w:t>predicted</w:t>
      </w:r>
      <w:r>
        <w:rPr>
          <w:spacing w:val="-7"/>
        </w:rPr>
        <w:t xml:space="preserve"> </w:t>
      </w:r>
      <w:r>
        <w:t>to</w:t>
      </w:r>
      <w:r>
        <w:rPr>
          <w:spacing w:val="-3"/>
        </w:rPr>
        <w:t xml:space="preserve"> </w:t>
      </w:r>
      <w:r>
        <w:t>have heart disease,</w:t>
      </w:r>
      <w:r>
        <w:rPr>
          <w:spacing w:val="-1"/>
        </w:rPr>
        <w:t xml:space="preserve"> </w:t>
      </w:r>
      <w:r>
        <w:t>how</w:t>
      </w:r>
      <w:r>
        <w:rPr>
          <w:spacing w:val="-4"/>
        </w:rPr>
        <w:t xml:space="preserve"> </w:t>
      </w:r>
      <w:r>
        <w:t>many</w:t>
      </w:r>
      <w:r>
        <w:rPr>
          <w:spacing w:val="-7"/>
        </w:rPr>
        <w:t xml:space="preserve"> </w:t>
      </w:r>
      <w:r>
        <w:t>actually</w:t>
      </w:r>
      <w:r>
        <w:rPr>
          <w:spacing w:val="-3"/>
        </w:rPr>
        <w:t xml:space="preserve"> </w:t>
      </w:r>
      <w:r>
        <w:t xml:space="preserve">had </w:t>
      </w:r>
      <w:r>
        <w:rPr>
          <w:spacing w:val="-4"/>
        </w:rPr>
        <w:t>it?</w:t>
      </w:r>
    </w:p>
    <w:p w14:paraId="0ECD5E2C" w14:textId="77777777" w:rsidR="008F4E4B" w:rsidRDefault="00000000">
      <w:pPr>
        <w:pStyle w:val="ListParagraph"/>
        <w:numPr>
          <w:ilvl w:val="1"/>
          <w:numId w:val="1"/>
        </w:numPr>
        <w:tabs>
          <w:tab w:val="left" w:pos="886"/>
        </w:tabs>
        <w:ind w:right="646"/>
        <w:rPr>
          <w:sz w:val="24"/>
        </w:rPr>
      </w:pPr>
      <w:r>
        <w:rPr>
          <w:sz w:val="24"/>
        </w:rPr>
        <w:t>Significance: High precision ensures that the model does not generate too many "False Alarms,"</w:t>
      </w:r>
      <w:r>
        <w:rPr>
          <w:spacing w:val="-5"/>
          <w:sz w:val="24"/>
        </w:rPr>
        <w:t xml:space="preserve"> </w:t>
      </w:r>
      <w:r>
        <w:rPr>
          <w:sz w:val="24"/>
        </w:rPr>
        <w:t>which</w:t>
      </w:r>
      <w:r>
        <w:rPr>
          <w:spacing w:val="-7"/>
          <w:sz w:val="24"/>
        </w:rPr>
        <w:t xml:space="preserve"> </w:t>
      </w:r>
      <w:r>
        <w:rPr>
          <w:sz w:val="24"/>
        </w:rPr>
        <w:t>could lead</w:t>
      </w:r>
      <w:r>
        <w:rPr>
          <w:spacing w:val="-3"/>
          <w:sz w:val="24"/>
        </w:rPr>
        <w:t xml:space="preserve"> </w:t>
      </w:r>
      <w:r>
        <w:rPr>
          <w:sz w:val="24"/>
        </w:rPr>
        <w:t>to</w:t>
      </w:r>
      <w:r>
        <w:rPr>
          <w:spacing w:val="-3"/>
          <w:sz w:val="24"/>
        </w:rPr>
        <w:t xml:space="preserve"> </w:t>
      </w:r>
      <w:r>
        <w:rPr>
          <w:sz w:val="24"/>
        </w:rPr>
        <w:t>unnecessary</w:t>
      </w:r>
      <w:r>
        <w:rPr>
          <w:spacing w:val="-7"/>
          <w:sz w:val="24"/>
        </w:rPr>
        <w:t xml:space="preserve"> </w:t>
      </w:r>
      <w:r>
        <w:rPr>
          <w:sz w:val="24"/>
        </w:rPr>
        <w:t>medical</w:t>
      </w:r>
      <w:r>
        <w:rPr>
          <w:spacing w:val="-7"/>
          <w:sz w:val="24"/>
        </w:rPr>
        <w:t xml:space="preserve"> </w:t>
      </w:r>
      <w:r>
        <w:rPr>
          <w:sz w:val="24"/>
        </w:rPr>
        <w:t>anxiety</w:t>
      </w:r>
      <w:r>
        <w:rPr>
          <w:spacing w:val="-12"/>
          <w:sz w:val="24"/>
        </w:rPr>
        <w:t xml:space="preserve"> </w:t>
      </w:r>
      <w:r>
        <w:rPr>
          <w:sz w:val="24"/>
        </w:rPr>
        <w:t>or expenses</w:t>
      </w:r>
      <w:r>
        <w:rPr>
          <w:spacing w:val="-1"/>
          <w:sz w:val="24"/>
        </w:rPr>
        <w:t xml:space="preserve"> </w:t>
      </w:r>
      <w:r>
        <w:rPr>
          <w:sz w:val="24"/>
        </w:rPr>
        <w:t>for healthy patients.</w:t>
      </w:r>
    </w:p>
    <w:p w14:paraId="77A28251" w14:textId="77777777" w:rsidR="008F4E4B" w:rsidRDefault="00000000">
      <w:pPr>
        <w:pStyle w:val="ListParagraph"/>
        <w:numPr>
          <w:ilvl w:val="0"/>
          <w:numId w:val="1"/>
        </w:numPr>
        <w:tabs>
          <w:tab w:val="left" w:pos="409"/>
        </w:tabs>
        <w:spacing w:line="275" w:lineRule="exact"/>
        <w:ind w:hanging="244"/>
        <w:rPr>
          <w:sz w:val="24"/>
        </w:rPr>
      </w:pPr>
      <w:r>
        <w:rPr>
          <w:sz w:val="24"/>
        </w:rPr>
        <w:t>Recall</w:t>
      </w:r>
      <w:r>
        <w:rPr>
          <w:spacing w:val="-13"/>
          <w:sz w:val="24"/>
        </w:rPr>
        <w:t xml:space="preserve"> </w:t>
      </w:r>
      <w:r>
        <w:rPr>
          <w:spacing w:val="-2"/>
          <w:sz w:val="24"/>
        </w:rPr>
        <w:t>(Sensitivity)</w:t>
      </w:r>
    </w:p>
    <w:p w14:paraId="306E5071" w14:textId="77777777" w:rsidR="008F4E4B" w:rsidRDefault="00000000">
      <w:pPr>
        <w:pStyle w:val="BodyText"/>
        <w:spacing w:line="242" w:lineRule="auto"/>
        <w:ind w:left="165" w:right="202"/>
      </w:pPr>
      <w:r>
        <w:t>Recall</w:t>
      </w:r>
      <w:r>
        <w:rPr>
          <w:spacing w:val="-5"/>
        </w:rPr>
        <w:t xml:space="preserve"> </w:t>
      </w:r>
      <w:r>
        <w:t>measures</w:t>
      </w:r>
      <w:r>
        <w:rPr>
          <w:spacing w:val="-4"/>
        </w:rPr>
        <w:t xml:space="preserve"> </w:t>
      </w:r>
      <w:r>
        <w:t>the</w:t>
      </w:r>
      <w:r>
        <w:rPr>
          <w:spacing w:val="-3"/>
        </w:rPr>
        <w:t xml:space="preserve"> </w:t>
      </w:r>
      <w:r>
        <w:t>"completeness"</w:t>
      </w:r>
      <w:r>
        <w:rPr>
          <w:spacing w:val="-4"/>
        </w:rPr>
        <w:t xml:space="preserve"> </w:t>
      </w:r>
      <w:r>
        <w:t>of</w:t>
      </w:r>
      <w:r>
        <w:rPr>
          <w:spacing w:val="-9"/>
        </w:rPr>
        <w:t xml:space="preserve"> </w:t>
      </w:r>
      <w:r>
        <w:t>the</w:t>
      </w:r>
      <w:r>
        <w:rPr>
          <w:spacing w:val="-3"/>
        </w:rPr>
        <w:t xml:space="preserve"> </w:t>
      </w:r>
      <w:r>
        <w:t>model. It</w:t>
      </w:r>
      <w:r>
        <w:rPr>
          <w:spacing w:val="-2"/>
        </w:rPr>
        <w:t xml:space="preserve"> </w:t>
      </w:r>
      <w:r>
        <w:t>answers:</w:t>
      </w:r>
      <w:r>
        <w:rPr>
          <w:spacing w:val="-2"/>
        </w:rPr>
        <w:t xml:space="preserve"> </w:t>
      </w:r>
      <w:r>
        <w:t>Of</w:t>
      </w:r>
      <w:r>
        <w:rPr>
          <w:spacing w:val="-9"/>
        </w:rPr>
        <w:t xml:space="preserve"> </w:t>
      </w:r>
      <w:r>
        <w:t>all</w:t>
      </w:r>
      <w:r>
        <w:rPr>
          <w:spacing w:val="-10"/>
        </w:rPr>
        <w:t xml:space="preserve"> </w:t>
      </w:r>
      <w:r>
        <w:t>patients</w:t>
      </w:r>
      <w:r>
        <w:rPr>
          <w:spacing w:val="-4"/>
        </w:rPr>
        <w:t xml:space="preserve"> </w:t>
      </w:r>
      <w:r>
        <w:t>who actually have heart disease, how many did the model correctly identify?</w:t>
      </w:r>
    </w:p>
    <w:p w14:paraId="1310D200" w14:textId="77777777" w:rsidR="008F4E4B" w:rsidRDefault="00000000">
      <w:pPr>
        <w:pStyle w:val="ListParagraph"/>
        <w:numPr>
          <w:ilvl w:val="1"/>
          <w:numId w:val="1"/>
        </w:numPr>
        <w:tabs>
          <w:tab w:val="left" w:pos="886"/>
        </w:tabs>
        <w:ind w:right="558"/>
        <w:rPr>
          <w:sz w:val="24"/>
        </w:rPr>
      </w:pPr>
      <w:r>
        <w:rPr>
          <w:sz w:val="24"/>
        </w:rPr>
        <w:t>Clinical Significance: In this project, Recall is the most critical metric. A "False Negative"</w:t>
      </w:r>
      <w:r>
        <w:rPr>
          <w:spacing w:val="-5"/>
          <w:sz w:val="24"/>
        </w:rPr>
        <w:t xml:space="preserve"> </w:t>
      </w:r>
      <w:r>
        <w:rPr>
          <w:sz w:val="24"/>
        </w:rPr>
        <w:t>(failing</w:t>
      </w:r>
      <w:r>
        <w:rPr>
          <w:spacing w:val="-3"/>
          <w:sz w:val="24"/>
        </w:rPr>
        <w:t xml:space="preserve"> </w:t>
      </w:r>
      <w:r>
        <w:rPr>
          <w:sz w:val="24"/>
        </w:rPr>
        <w:t>to</w:t>
      </w:r>
      <w:r>
        <w:rPr>
          <w:spacing w:val="-4"/>
          <w:sz w:val="24"/>
        </w:rPr>
        <w:t xml:space="preserve"> </w:t>
      </w:r>
      <w:r>
        <w:rPr>
          <w:sz w:val="24"/>
        </w:rPr>
        <w:t>detect</w:t>
      </w:r>
      <w:r>
        <w:rPr>
          <w:spacing w:val="-3"/>
          <w:sz w:val="24"/>
        </w:rPr>
        <w:t xml:space="preserve"> </w:t>
      </w:r>
      <w:r>
        <w:rPr>
          <w:sz w:val="24"/>
        </w:rPr>
        <w:t>disease) is</w:t>
      </w:r>
      <w:r>
        <w:rPr>
          <w:spacing w:val="-2"/>
          <w:sz w:val="24"/>
        </w:rPr>
        <w:t xml:space="preserve"> </w:t>
      </w:r>
      <w:r>
        <w:rPr>
          <w:sz w:val="24"/>
        </w:rPr>
        <w:t>life-threatening.</w:t>
      </w:r>
      <w:r>
        <w:rPr>
          <w:spacing w:val="-2"/>
          <w:sz w:val="24"/>
        </w:rPr>
        <w:t xml:space="preserve"> </w:t>
      </w:r>
      <w:r>
        <w:rPr>
          <w:sz w:val="24"/>
        </w:rPr>
        <w:t>The</w:t>
      </w:r>
      <w:r>
        <w:rPr>
          <w:spacing w:val="-4"/>
          <w:sz w:val="24"/>
        </w:rPr>
        <w:t xml:space="preserve"> </w:t>
      </w:r>
      <w:r>
        <w:rPr>
          <w:sz w:val="24"/>
        </w:rPr>
        <w:t>system</w:t>
      </w:r>
      <w:r>
        <w:rPr>
          <w:spacing w:val="-8"/>
          <w:sz w:val="24"/>
        </w:rPr>
        <w:t xml:space="preserve"> </w:t>
      </w:r>
      <w:r>
        <w:rPr>
          <w:sz w:val="24"/>
        </w:rPr>
        <w:t>is</w:t>
      </w:r>
      <w:r>
        <w:rPr>
          <w:spacing w:val="-5"/>
          <w:sz w:val="24"/>
        </w:rPr>
        <w:t xml:space="preserve"> </w:t>
      </w:r>
      <w:r>
        <w:rPr>
          <w:sz w:val="24"/>
        </w:rPr>
        <w:t>optimized</w:t>
      </w:r>
      <w:r>
        <w:rPr>
          <w:spacing w:val="-3"/>
          <w:sz w:val="24"/>
        </w:rPr>
        <w:t xml:space="preserve"> </w:t>
      </w:r>
      <w:r>
        <w:rPr>
          <w:sz w:val="24"/>
        </w:rPr>
        <w:t>to ensure a high recall rate.</w:t>
      </w:r>
    </w:p>
    <w:p w14:paraId="07550067" w14:textId="77777777" w:rsidR="008F4E4B" w:rsidRDefault="00000000">
      <w:pPr>
        <w:pStyle w:val="ListParagraph"/>
        <w:numPr>
          <w:ilvl w:val="0"/>
          <w:numId w:val="1"/>
        </w:numPr>
        <w:tabs>
          <w:tab w:val="left" w:pos="409"/>
        </w:tabs>
        <w:spacing w:line="275" w:lineRule="exact"/>
        <w:ind w:hanging="244"/>
        <w:rPr>
          <w:sz w:val="24"/>
        </w:rPr>
      </w:pPr>
      <w:r>
        <w:rPr>
          <w:spacing w:val="-2"/>
          <w:sz w:val="24"/>
        </w:rPr>
        <w:t>F1-Score</w:t>
      </w:r>
    </w:p>
    <w:p w14:paraId="62FD1DF2" w14:textId="77777777" w:rsidR="008F4E4B" w:rsidRDefault="00000000">
      <w:pPr>
        <w:pStyle w:val="BodyText"/>
        <w:spacing w:line="242" w:lineRule="auto"/>
        <w:ind w:left="165"/>
      </w:pPr>
      <w:r>
        <w:t>The</w:t>
      </w:r>
      <w:r>
        <w:rPr>
          <w:spacing w:val="-3"/>
        </w:rPr>
        <w:t xml:space="preserve"> </w:t>
      </w:r>
      <w:r>
        <w:t>F1-Score</w:t>
      </w:r>
      <w:r>
        <w:rPr>
          <w:spacing w:val="-3"/>
        </w:rPr>
        <w:t xml:space="preserve"> </w:t>
      </w:r>
      <w:r>
        <w:t>is</w:t>
      </w:r>
      <w:r>
        <w:rPr>
          <w:spacing w:val="-4"/>
        </w:rPr>
        <w:t xml:space="preserve"> </w:t>
      </w:r>
      <w:r>
        <w:t>the</w:t>
      </w:r>
      <w:r>
        <w:rPr>
          <w:spacing w:val="-3"/>
        </w:rPr>
        <w:t xml:space="preserve"> </w:t>
      </w:r>
      <w:r>
        <w:t>harmonic mean</w:t>
      </w:r>
      <w:r>
        <w:rPr>
          <w:spacing w:val="-7"/>
        </w:rPr>
        <w:t xml:space="preserve"> </w:t>
      </w:r>
      <w:r>
        <w:t>of</w:t>
      </w:r>
      <w:r>
        <w:rPr>
          <w:spacing w:val="-9"/>
        </w:rPr>
        <w:t xml:space="preserve"> </w:t>
      </w:r>
      <w:r>
        <w:t>Precision</w:t>
      </w:r>
      <w:r>
        <w:rPr>
          <w:spacing w:val="-7"/>
        </w:rPr>
        <w:t xml:space="preserve"> </w:t>
      </w:r>
      <w:r>
        <w:t>and</w:t>
      </w:r>
      <w:r>
        <w:rPr>
          <w:spacing w:val="-2"/>
        </w:rPr>
        <w:t xml:space="preserve"> </w:t>
      </w:r>
      <w:r>
        <w:t>Recall. It</w:t>
      </w:r>
      <w:r>
        <w:rPr>
          <w:spacing w:val="-2"/>
        </w:rPr>
        <w:t xml:space="preserve"> </w:t>
      </w:r>
      <w:r>
        <w:t>provides</w:t>
      </w:r>
      <w:r>
        <w:rPr>
          <w:spacing w:val="-4"/>
        </w:rPr>
        <w:t xml:space="preserve"> </w:t>
      </w:r>
      <w:r>
        <w:t>a</w:t>
      </w:r>
      <w:r>
        <w:rPr>
          <w:spacing w:val="-3"/>
        </w:rPr>
        <w:t xml:space="preserve"> </w:t>
      </w:r>
      <w:r>
        <w:t>single</w:t>
      </w:r>
      <w:r>
        <w:rPr>
          <w:spacing w:val="-3"/>
        </w:rPr>
        <w:t xml:space="preserve"> </w:t>
      </w:r>
      <w:r>
        <w:t>score</w:t>
      </w:r>
      <w:r>
        <w:rPr>
          <w:spacing w:val="-7"/>
        </w:rPr>
        <w:t xml:space="preserve"> </w:t>
      </w:r>
      <w:r>
        <w:t>that balances the trade-off between the two.</w:t>
      </w:r>
    </w:p>
    <w:p w14:paraId="2372C567" w14:textId="77777777" w:rsidR="008F4E4B" w:rsidRDefault="008F4E4B">
      <w:pPr>
        <w:pStyle w:val="BodyText"/>
        <w:spacing w:line="242" w:lineRule="auto"/>
        <w:sectPr w:rsidR="008F4E4B">
          <w:pgSz w:w="11910" w:h="16840"/>
          <w:pgMar w:top="1340" w:right="1275" w:bottom="280" w:left="1275" w:header="720" w:footer="720" w:gutter="0"/>
          <w:cols w:space="720"/>
        </w:sectPr>
      </w:pPr>
    </w:p>
    <w:p w14:paraId="050BB6E5" w14:textId="77777777" w:rsidR="008F4E4B" w:rsidRDefault="00000000">
      <w:pPr>
        <w:pStyle w:val="Heading1"/>
        <w:numPr>
          <w:ilvl w:val="0"/>
          <w:numId w:val="1"/>
        </w:numPr>
        <w:tabs>
          <w:tab w:val="left" w:pos="409"/>
        </w:tabs>
        <w:ind w:hanging="244"/>
      </w:pPr>
      <w:bookmarkStart w:id="5" w:name="_TOC_250001"/>
      <w:r>
        <w:lastRenderedPageBreak/>
        <w:t>Preliminary</w:t>
      </w:r>
      <w:r>
        <w:rPr>
          <w:spacing w:val="-5"/>
        </w:rPr>
        <w:t xml:space="preserve"> </w:t>
      </w:r>
      <w:r>
        <w:t>Results</w:t>
      </w:r>
      <w:r>
        <w:rPr>
          <w:spacing w:val="-6"/>
        </w:rPr>
        <w:t xml:space="preserve"> </w:t>
      </w:r>
      <w:r>
        <w:t>and</w:t>
      </w:r>
      <w:r>
        <w:rPr>
          <w:spacing w:val="-4"/>
        </w:rPr>
        <w:t xml:space="preserve"> </w:t>
      </w:r>
      <w:bookmarkEnd w:id="5"/>
      <w:r>
        <w:rPr>
          <w:spacing w:val="-2"/>
        </w:rPr>
        <w:t>Visualizations</w:t>
      </w:r>
    </w:p>
    <w:p w14:paraId="2D7424B1" w14:textId="77777777" w:rsidR="008F4E4B" w:rsidRDefault="008F4E4B">
      <w:pPr>
        <w:pStyle w:val="BodyText"/>
        <w:spacing w:before="270"/>
        <w:rPr>
          <w:b/>
        </w:rPr>
      </w:pPr>
    </w:p>
    <w:p w14:paraId="5BB0684D" w14:textId="77777777" w:rsidR="008F4E4B" w:rsidRDefault="00000000">
      <w:pPr>
        <w:pStyle w:val="BodyText"/>
        <w:ind w:left="650"/>
      </w:pPr>
      <w:r>
        <w:t>Fig.1</w:t>
      </w:r>
      <w:r>
        <w:rPr>
          <w:spacing w:val="-5"/>
        </w:rPr>
        <w:t xml:space="preserve"> </w:t>
      </w:r>
      <w:r>
        <w:t>-</w:t>
      </w:r>
      <w:r>
        <w:rPr>
          <w:spacing w:val="-3"/>
        </w:rPr>
        <w:t xml:space="preserve"> </w:t>
      </w:r>
      <w:r>
        <w:t>Heatmap</w:t>
      </w:r>
      <w:r>
        <w:rPr>
          <w:spacing w:val="-5"/>
        </w:rPr>
        <w:t xml:space="preserve"> </w:t>
      </w:r>
      <w:r>
        <w:t>showing</w:t>
      </w:r>
      <w:r>
        <w:rPr>
          <w:spacing w:val="-4"/>
        </w:rPr>
        <w:t xml:space="preserve"> </w:t>
      </w:r>
      <w:r>
        <w:rPr>
          <w:spacing w:val="-2"/>
        </w:rPr>
        <w:t>correlation.</w:t>
      </w:r>
    </w:p>
    <w:p w14:paraId="199E2F30" w14:textId="77777777" w:rsidR="008F4E4B" w:rsidRDefault="00000000">
      <w:pPr>
        <w:pStyle w:val="BodyText"/>
        <w:spacing w:before="8"/>
        <w:rPr>
          <w:sz w:val="16"/>
        </w:rPr>
      </w:pPr>
      <w:r>
        <w:rPr>
          <w:noProof/>
          <w:sz w:val="16"/>
        </w:rPr>
        <w:drawing>
          <wp:anchor distT="0" distB="0" distL="0" distR="0" simplePos="0" relativeHeight="487588864" behindDoc="1" locked="0" layoutInCell="1" allowOverlap="1" wp14:anchorId="6DD625D6" wp14:editId="4B766F76">
            <wp:simplePos x="0" y="0"/>
            <wp:positionH relativeFrom="page">
              <wp:posOffset>1270855</wp:posOffset>
            </wp:positionH>
            <wp:positionV relativeFrom="paragraph">
              <wp:posOffset>137251</wp:posOffset>
            </wp:positionV>
            <wp:extent cx="4468734" cy="3433667"/>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4468734" cy="3433667"/>
                    </a:xfrm>
                    <a:prstGeom prst="rect">
                      <a:avLst/>
                    </a:prstGeom>
                  </pic:spPr>
                </pic:pic>
              </a:graphicData>
            </a:graphic>
          </wp:anchor>
        </w:drawing>
      </w:r>
    </w:p>
    <w:p w14:paraId="6484F66A" w14:textId="77777777" w:rsidR="008F4E4B" w:rsidRDefault="008F4E4B">
      <w:pPr>
        <w:pStyle w:val="BodyText"/>
        <w:spacing w:before="176"/>
      </w:pPr>
    </w:p>
    <w:p w14:paraId="5BEE2044" w14:textId="77777777" w:rsidR="008F4E4B" w:rsidRDefault="00000000">
      <w:pPr>
        <w:pStyle w:val="BodyText"/>
        <w:ind w:left="165"/>
      </w:pPr>
      <w:r>
        <w:t>Fig.2</w:t>
      </w:r>
      <w:r>
        <w:rPr>
          <w:spacing w:val="-2"/>
        </w:rPr>
        <w:t xml:space="preserve"> </w:t>
      </w:r>
      <w:r>
        <w:t>–</w:t>
      </w:r>
      <w:r>
        <w:rPr>
          <w:spacing w:val="-2"/>
        </w:rPr>
        <w:t xml:space="preserve"> </w:t>
      </w:r>
      <w:r>
        <w:t>confusion</w:t>
      </w:r>
      <w:r>
        <w:rPr>
          <w:spacing w:val="-2"/>
        </w:rPr>
        <w:t xml:space="preserve"> </w:t>
      </w:r>
      <w:r>
        <w:t>matrix</w:t>
      </w:r>
      <w:r>
        <w:rPr>
          <w:spacing w:val="-7"/>
        </w:rPr>
        <w:t xml:space="preserve"> </w:t>
      </w:r>
      <w:r>
        <w:t>of</w:t>
      </w:r>
      <w:r>
        <w:rPr>
          <w:spacing w:val="-4"/>
        </w:rPr>
        <w:t xml:space="preserve"> </w:t>
      </w:r>
      <w:r>
        <w:t>logistic</w:t>
      </w:r>
      <w:r>
        <w:rPr>
          <w:spacing w:val="-3"/>
        </w:rPr>
        <w:t xml:space="preserve"> </w:t>
      </w:r>
      <w:r>
        <w:rPr>
          <w:spacing w:val="-2"/>
        </w:rPr>
        <w:t>regression</w:t>
      </w:r>
    </w:p>
    <w:p w14:paraId="5958AFC9" w14:textId="77777777" w:rsidR="008F4E4B" w:rsidRDefault="00000000">
      <w:pPr>
        <w:pStyle w:val="BodyText"/>
        <w:spacing w:before="124"/>
        <w:rPr>
          <w:sz w:val="20"/>
        </w:rPr>
      </w:pPr>
      <w:r>
        <w:rPr>
          <w:noProof/>
          <w:sz w:val="20"/>
        </w:rPr>
        <w:drawing>
          <wp:anchor distT="0" distB="0" distL="0" distR="0" simplePos="0" relativeHeight="487589376" behindDoc="1" locked="0" layoutInCell="1" allowOverlap="1" wp14:anchorId="199EF14A" wp14:editId="019B5B2F">
            <wp:simplePos x="0" y="0"/>
            <wp:positionH relativeFrom="page">
              <wp:posOffset>1709199</wp:posOffset>
            </wp:positionH>
            <wp:positionV relativeFrom="paragraph">
              <wp:posOffset>240479</wp:posOffset>
            </wp:positionV>
            <wp:extent cx="2432138" cy="204825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2432138" cy="2048256"/>
                    </a:xfrm>
                    <a:prstGeom prst="rect">
                      <a:avLst/>
                    </a:prstGeom>
                  </pic:spPr>
                </pic:pic>
              </a:graphicData>
            </a:graphic>
          </wp:anchor>
        </w:drawing>
      </w:r>
    </w:p>
    <w:p w14:paraId="3A5C9F1E" w14:textId="77777777" w:rsidR="008F4E4B" w:rsidRDefault="008F4E4B">
      <w:pPr>
        <w:pStyle w:val="BodyText"/>
        <w:spacing w:before="261"/>
      </w:pPr>
    </w:p>
    <w:p w14:paraId="0E51075C" w14:textId="77777777" w:rsidR="008F4E4B" w:rsidRDefault="00000000">
      <w:pPr>
        <w:pStyle w:val="BodyText"/>
        <w:ind w:left="165"/>
      </w:pPr>
      <w:r>
        <w:t>Fig.3</w:t>
      </w:r>
      <w:r>
        <w:rPr>
          <w:spacing w:val="-2"/>
        </w:rPr>
        <w:t xml:space="preserve"> </w:t>
      </w:r>
      <w:r>
        <w:t>-</w:t>
      </w:r>
      <w:r>
        <w:rPr>
          <w:spacing w:val="-1"/>
        </w:rPr>
        <w:t xml:space="preserve"> </w:t>
      </w:r>
      <w:r>
        <w:t>classification</w:t>
      </w:r>
      <w:r>
        <w:rPr>
          <w:spacing w:val="-7"/>
        </w:rPr>
        <w:t xml:space="preserve"> </w:t>
      </w:r>
      <w:r>
        <w:t>report</w:t>
      </w:r>
      <w:r>
        <w:rPr>
          <w:spacing w:val="-7"/>
        </w:rPr>
        <w:t xml:space="preserve"> </w:t>
      </w:r>
      <w:r>
        <w:t>of</w:t>
      </w:r>
      <w:r>
        <w:rPr>
          <w:spacing w:val="-5"/>
        </w:rPr>
        <w:t xml:space="preserve"> </w:t>
      </w:r>
      <w:r>
        <w:t>logistic</w:t>
      </w:r>
      <w:r>
        <w:rPr>
          <w:spacing w:val="-3"/>
        </w:rPr>
        <w:t xml:space="preserve"> </w:t>
      </w:r>
      <w:r>
        <w:rPr>
          <w:spacing w:val="-2"/>
        </w:rPr>
        <w:t>regression</w:t>
      </w:r>
    </w:p>
    <w:p w14:paraId="55941682" w14:textId="77777777" w:rsidR="008F4E4B" w:rsidRDefault="00000000">
      <w:pPr>
        <w:pStyle w:val="BodyText"/>
        <w:spacing w:before="43"/>
        <w:rPr>
          <w:sz w:val="20"/>
        </w:rPr>
      </w:pPr>
      <w:r>
        <w:rPr>
          <w:noProof/>
          <w:sz w:val="20"/>
        </w:rPr>
        <w:drawing>
          <wp:anchor distT="0" distB="0" distL="0" distR="0" simplePos="0" relativeHeight="487589888" behindDoc="1" locked="0" layoutInCell="1" allowOverlap="1" wp14:anchorId="4005CF80" wp14:editId="39F62889">
            <wp:simplePos x="0" y="0"/>
            <wp:positionH relativeFrom="page">
              <wp:posOffset>1905211</wp:posOffset>
            </wp:positionH>
            <wp:positionV relativeFrom="paragraph">
              <wp:posOffset>188582</wp:posOffset>
            </wp:positionV>
            <wp:extent cx="3454770" cy="1448752"/>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3454770" cy="1448752"/>
                    </a:xfrm>
                    <a:prstGeom prst="rect">
                      <a:avLst/>
                    </a:prstGeom>
                  </pic:spPr>
                </pic:pic>
              </a:graphicData>
            </a:graphic>
          </wp:anchor>
        </w:drawing>
      </w:r>
    </w:p>
    <w:p w14:paraId="2D305B02" w14:textId="77777777" w:rsidR="008F4E4B" w:rsidRDefault="008F4E4B">
      <w:pPr>
        <w:pStyle w:val="BodyText"/>
        <w:rPr>
          <w:sz w:val="20"/>
        </w:rPr>
        <w:sectPr w:rsidR="008F4E4B">
          <w:pgSz w:w="11910" w:h="16840"/>
          <w:pgMar w:top="1340" w:right="1275" w:bottom="280" w:left="1275" w:header="720" w:footer="720" w:gutter="0"/>
          <w:cols w:space="720"/>
        </w:sectPr>
      </w:pPr>
    </w:p>
    <w:p w14:paraId="33203724" w14:textId="77777777" w:rsidR="008F4E4B" w:rsidRDefault="00000000">
      <w:pPr>
        <w:pStyle w:val="BodyText"/>
        <w:spacing w:before="74"/>
        <w:ind w:left="165"/>
      </w:pPr>
      <w:r>
        <w:lastRenderedPageBreak/>
        <w:t>Fig.4 –</w:t>
      </w:r>
      <w:r>
        <w:rPr>
          <w:spacing w:val="-1"/>
        </w:rPr>
        <w:t xml:space="preserve"> </w:t>
      </w:r>
      <w:r>
        <w:t>confusion</w:t>
      </w:r>
      <w:r>
        <w:rPr>
          <w:spacing w:val="-1"/>
        </w:rPr>
        <w:t xml:space="preserve"> </w:t>
      </w:r>
      <w:r>
        <w:t>matrix</w:t>
      </w:r>
      <w:r>
        <w:rPr>
          <w:spacing w:val="-5"/>
        </w:rPr>
        <w:t xml:space="preserve"> </w:t>
      </w:r>
      <w:r>
        <w:t>of</w:t>
      </w:r>
      <w:r>
        <w:rPr>
          <w:spacing w:val="-3"/>
        </w:rPr>
        <w:t xml:space="preserve"> </w:t>
      </w:r>
      <w:r>
        <w:rPr>
          <w:spacing w:val="-5"/>
        </w:rPr>
        <w:t>KNN</w:t>
      </w:r>
    </w:p>
    <w:p w14:paraId="75F02AA1" w14:textId="77777777" w:rsidR="008F4E4B" w:rsidRDefault="00000000">
      <w:pPr>
        <w:pStyle w:val="BodyText"/>
        <w:spacing w:before="112"/>
        <w:rPr>
          <w:sz w:val="20"/>
        </w:rPr>
      </w:pPr>
      <w:r>
        <w:rPr>
          <w:noProof/>
          <w:sz w:val="20"/>
        </w:rPr>
        <w:drawing>
          <wp:anchor distT="0" distB="0" distL="0" distR="0" simplePos="0" relativeHeight="487590400" behindDoc="1" locked="0" layoutInCell="1" allowOverlap="1" wp14:anchorId="337DD634" wp14:editId="7D8F58D6">
            <wp:simplePos x="0" y="0"/>
            <wp:positionH relativeFrom="page">
              <wp:posOffset>1405419</wp:posOffset>
            </wp:positionH>
            <wp:positionV relativeFrom="paragraph">
              <wp:posOffset>232919</wp:posOffset>
            </wp:positionV>
            <wp:extent cx="2613781" cy="22002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2613781" cy="2200275"/>
                    </a:xfrm>
                    <a:prstGeom prst="rect">
                      <a:avLst/>
                    </a:prstGeom>
                  </pic:spPr>
                </pic:pic>
              </a:graphicData>
            </a:graphic>
          </wp:anchor>
        </w:drawing>
      </w:r>
    </w:p>
    <w:p w14:paraId="19A0586E" w14:textId="77777777" w:rsidR="008F4E4B" w:rsidRDefault="008F4E4B">
      <w:pPr>
        <w:pStyle w:val="BodyText"/>
      </w:pPr>
    </w:p>
    <w:p w14:paraId="376D23D7" w14:textId="77777777" w:rsidR="008F4E4B" w:rsidRDefault="008F4E4B">
      <w:pPr>
        <w:pStyle w:val="BodyText"/>
        <w:spacing w:before="31"/>
      </w:pPr>
    </w:p>
    <w:p w14:paraId="7104CB90" w14:textId="77777777" w:rsidR="008F4E4B" w:rsidRDefault="00000000">
      <w:pPr>
        <w:pStyle w:val="BodyText"/>
        <w:ind w:left="165"/>
      </w:pPr>
      <w:r>
        <w:t>Fig.5 – classification</w:t>
      </w:r>
      <w:r>
        <w:rPr>
          <w:spacing w:val="-5"/>
        </w:rPr>
        <w:t xml:space="preserve"> </w:t>
      </w:r>
      <w:r>
        <w:t>report</w:t>
      </w:r>
      <w:r>
        <w:rPr>
          <w:spacing w:val="-4"/>
        </w:rPr>
        <w:t xml:space="preserve"> </w:t>
      </w:r>
      <w:r>
        <w:t>of</w:t>
      </w:r>
      <w:r>
        <w:rPr>
          <w:spacing w:val="-3"/>
        </w:rPr>
        <w:t xml:space="preserve"> </w:t>
      </w:r>
      <w:r>
        <w:rPr>
          <w:spacing w:val="-5"/>
        </w:rPr>
        <w:t>KNN</w:t>
      </w:r>
    </w:p>
    <w:p w14:paraId="6002590F" w14:textId="77777777" w:rsidR="008F4E4B" w:rsidRDefault="00000000">
      <w:pPr>
        <w:pStyle w:val="BodyText"/>
        <w:spacing w:before="44"/>
        <w:rPr>
          <w:sz w:val="20"/>
        </w:rPr>
      </w:pPr>
      <w:r>
        <w:rPr>
          <w:noProof/>
          <w:sz w:val="20"/>
        </w:rPr>
        <w:drawing>
          <wp:anchor distT="0" distB="0" distL="0" distR="0" simplePos="0" relativeHeight="487590912" behindDoc="1" locked="0" layoutInCell="1" allowOverlap="1" wp14:anchorId="7F5002AC" wp14:editId="3B838748">
            <wp:simplePos x="0" y="0"/>
            <wp:positionH relativeFrom="page">
              <wp:posOffset>1143325</wp:posOffset>
            </wp:positionH>
            <wp:positionV relativeFrom="paragraph">
              <wp:posOffset>189542</wp:posOffset>
            </wp:positionV>
            <wp:extent cx="3899479" cy="161925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3899479" cy="1619250"/>
                    </a:xfrm>
                    <a:prstGeom prst="rect">
                      <a:avLst/>
                    </a:prstGeom>
                  </pic:spPr>
                </pic:pic>
              </a:graphicData>
            </a:graphic>
          </wp:anchor>
        </w:drawing>
      </w:r>
    </w:p>
    <w:p w14:paraId="551F7721" w14:textId="77777777" w:rsidR="008F4E4B" w:rsidRDefault="008F4E4B">
      <w:pPr>
        <w:pStyle w:val="BodyText"/>
      </w:pPr>
    </w:p>
    <w:p w14:paraId="332A0F4C" w14:textId="77777777" w:rsidR="008F4E4B" w:rsidRDefault="008F4E4B">
      <w:pPr>
        <w:pStyle w:val="BodyText"/>
        <w:spacing w:before="188"/>
      </w:pPr>
    </w:p>
    <w:p w14:paraId="6F999612" w14:textId="77777777" w:rsidR="008F4E4B" w:rsidRDefault="00000000">
      <w:pPr>
        <w:pStyle w:val="BodyText"/>
        <w:ind w:left="165"/>
      </w:pPr>
      <w:r>
        <w:t>Fig.6 –</w:t>
      </w:r>
      <w:r>
        <w:rPr>
          <w:spacing w:val="-1"/>
        </w:rPr>
        <w:t xml:space="preserve"> </w:t>
      </w:r>
      <w:r>
        <w:t>ROC</w:t>
      </w:r>
      <w:r>
        <w:rPr>
          <w:spacing w:val="-2"/>
        </w:rPr>
        <w:t xml:space="preserve"> </w:t>
      </w:r>
      <w:r>
        <w:t>curve</w:t>
      </w:r>
      <w:r>
        <w:rPr>
          <w:spacing w:val="-1"/>
        </w:rPr>
        <w:t xml:space="preserve"> </w:t>
      </w:r>
      <w:r>
        <w:rPr>
          <w:spacing w:val="-2"/>
        </w:rPr>
        <w:t>comparison</w:t>
      </w:r>
    </w:p>
    <w:p w14:paraId="721F2AF8" w14:textId="77777777" w:rsidR="008F4E4B" w:rsidRDefault="00000000">
      <w:pPr>
        <w:pStyle w:val="BodyText"/>
        <w:spacing w:before="91"/>
        <w:rPr>
          <w:sz w:val="20"/>
        </w:rPr>
      </w:pPr>
      <w:r>
        <w:rPr>
          <w:noProof/>
          <w:sz w:val="20"/>
        </w:rPr>
        <w:drawing>
          <wp:anchor distT="0" distB="0" distL="0" distR="0" simplePos="0" relativeHeight="487591424" behindDoc="1" locked="0" layoutInCell="1" allowOverlap="1" wp14:anchorId="3FE9A64E" wp14:editId="019DCD51">
            <wp:simplePos x="0" y="0"/>
            <wp:positionH relativeFrom="page">
              <wp:posOffset>1408289</wp:posOffset>
            </wp:positionH>
            <wp:positionV relativeFrom="paragraph">
              <wp:posOffset>219549</wp:posOffset>
            </wp:positionV>
            <wp:extent cx="4139728" cy="3341941"/>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4139728" cy="3341941"/>
                    </a:xfrm>
                    <a:prstGeom prst="rect">
                      <a:avLst/>
                    </a:prstGeom>
                  </pic:spPr>
                </pic:pic>
              </a:graphicData>
            </a:graphic>
          </wp:anchor>
        </w:drawing>
      </w:r>
    </w:p>
    <w:p w14:paraId="30C064CE" w14:textId="77777777" w:rsidR="008F4E4B" w:rsidRDefault="008F4E4B">
      <w:pPr>
        <w:pStyle w:val="BodyText"/>
        <w:rPr>
          <w:sz w:val="20"/>
        </w:rPr>
        <w:sectPr w:rsidR="008F4E4B">
          <w:pgSz w:w="11910" w:h="16840"/>
          <w:pgMar w:top="1340" w:right="1275" w:bottom="280" w:left="1275" w:header="720" w:footer="720" w:gutter="0"/>
          <w:cols w:space="720"/>
        </w:sectPr>
      </w:pPr>
    </w:p>
    <w:p w14:paraId="5FE7FE49" w14:textId="77777777" w:rsidR="008F4E4B" w:rsidRDefault="00000000">
      <w:pPr>
        <w:pStyle w:val="Heading1"/>
        <w:numPr>
          <w:ilvl w:val="0"/>
          <w:numId w:val="1"/>
        </w:numPr>
        <w:tabs>
          <w:tab w:val="left" w:pos="342"/>
        </w:tabs>
        <w:ind w:left="342" w:hanging="177"/>
        <w:rPr>
          <w:sz w:val="22"/>
        </w:rPr>
      </w:pPr>
      <w:bookmarkStart w:id="6" w:name="_TOC_250000"/>
      <w:bookmarkEnd w:id="6"/>
      <w:r>
        <w:rPr>
          <w:spacing w:val="-2"/>
        </w:rPr>
        <w:lastRenderedPageBreak/>
        <w:t>References:</w:t>
      </w:r>
    </w:p>
    <w:p w14:paraId="62133359" w14:textId="77777777" w:rsidR="008F4E4B" w:rsidRDefault="008F4E4B">
      <w:pPr>
        <w:pStyle w:val="BodyText"/>
        <w:rPr>
          <w:b/>
        </w:rPr>
      </w:pPr>
    </w:p>
    <w:p w14:paraId="15A5CEB4" w14:textId="77777777" w:rsidR="008F4E4B" w:rsidRDefault="008F4E4B">
      <w:pPr>
        <w:pStyle w:val="BodyText"/>
        <w:spacing w:before="18"/>
        <w:rPr>
          <w:b/>
        </w:rPr>
      </w:pPr>
    </w:p>
    <w:p w14:paraId="14F77C0D" w14:textId="77777777" w:rsidR="008F4E4B" w:rsidRDefault="00000000">
      <w:pPr>
        <w:pStyle w:val="BodyText"/>
        <w:ind w:left="165"/>
      </w:pPr>
      <w:r>
        <w:rPr>
          <w:spacing w:val="-2"/>
        </w:rPr>
        <w:t>Books:</w:t>
      </w:r>
    </w:p>
    <w:p w14:paraId="755EBC16" w14:textId="77777777" w:rsidR="008F4E4B" w:rsidRDefault="00000000">
      <w:pPr>
        <w:pStyle w:val="ListParagraph"/>
        <w:numPr>
          <w:ilvl w:val="1"/>
          <w:numId w:val="1"/>
        </w:numPr>
        <w:tabs>
          <w:tab w:val="left" w:pos="885"/>
        </w:tabs>
        <w:spacing w:before="2"/>
        <w:ind w:left="885" w:hanging="360"/>
        <w:rPr>
          <w:sz w:val="24"/>
        </w:rPr>
      </w:pPr>
      <w:r>
        <w:rPr>
          <w:sz w:val="24"/>
        </w:rPr>
        <w:t>Let</w:t>
      </w:r>
      <w:r>
        <w:rPr>
          <w:spacing w:val="2"/>
          <w:sz w:val="24"/>
        </w:rPr>
        <w:t xml:space="preserve"> </w:t>
      </w:r>
      <w:r>
        <w:rPr>
          <w:sz w:val="24"/>
        </w:rPr>
        <w:t>Us</w:t>
      </w:r>
      <w:r>
        <w:rPr>
          <w:spacing w:val="-4"/>
          <w:sz w:val="24"/>
        </w:rPr>
        <w:t xml:space="preserve"> </w:t>
      </w:r>
      <w:r>
        <w:rPr>
          <w:sz w:val="24"/>
        </w:rPr>
        <w:t>Python</w:t>
      </w:r>
      <w:r>
        <w:rPr>
          <w:spacing w:val="-5"/>
          <w:sz w:val="24"/>
        </w:rPr>
        <w:t xml:space="preserve"> </w:t>
      </w:r>
      <w:r>
        <w:rPr>
          <w:sz w:val="24"/>
        </w:rPr>
        <w:t>–</w:t>
      </w:r>
      <w:r>
        <w:rPr>
          <w:spacing w:val="-1"/>
          <w:sz w:val="24"/>
        </w:rPr>
        <w:t xml:space="preserve"> </w:t>
      </w:r>
      <w:proofErr w:type="spellStart"/>
      <w:r>
        <w:rPr>
          <w:sz w:val="24"/>
        </w:rPr>
        <w:t>Yashavant</w:t>
      </w:r>
      <w:proofErr w:type="spellEnd"/>
      <w:r>
        <w:rPr>
          <w:spacing w:val="3"/>
          <w:sz w:val="24"/>
        </w:rPr>
        <w:t xml:space="preserve"> </w:t>
      </w:r>
      <w:r>
        <w:rPr>
          <w:spacing w:val="-2"/>
          <w:sz w:val="24"/>
        </w:rPr>
        <w:t>Kanetkar</w:t>
      </w:r>
    </w:p>
    <w:p w14:paraId="4E628F21" w14:textId="77777777" w:rsidR="008F4E4B" w:rsidRDefault="008F4E4B">
      <w:pPr>
        <w:pStyle w:val="BodyText"/>
      </w:pPr>
    </w:p>
    <w:p w14:paraId="3619B7A3" w14:textId="77777777" w:rsidR="008F4E4B" w:rsidRDefault="00000000">
      <w:pPr>
        <w:pStyle w:val="BodyText"/>
        <w:spacing w:line="275" w:lineRule="exact"/>
        <w:ind w:left="165"/>
      </w:pPr>
      <w:r>
        <w:t>Online</w:t>
      </w:r>
      <w:r>
        <w:rPr>
          <w:spacing w:val="-4"/>
        </w:rPr>
        <w:t xml:space="preserve"> </w:t>
      </w:r>
      <w:r>
        <w:rPr>
          <w:spacing w:val="-2"/>
        </w:rPr>
        <w:t>Resources:</w:t>
      </w:r>
    </w:p>
    <w:p w14:paraId="13A6A91B" w14:textId="77777777" w:rsidR="008F4E4B" w:rsidRDefault="00000000">
      <w:pPr>
        <w:pStyle w:val="ListParagraph"/>
        <w:numPr>
          <w:ilvl w:val="1"/>
          <w:numId w:val="1"/>
        </w:numPr>
        <w:tabs>
          <w:tab w:val="left" w:pos="886"/>
        </w:tabs>
        <w:spacing w:line="242" w:lineRule="auto"/>
        <w:ind w:right="562"/>
        <w:rPr>
          <w:sz w:val="24"/>
        </w:rPr>
      </w:pPr>
      <w:r>
        <w:rPr>
          <w:sz w:val="24"/>
        </w:rPr>
        <w:t>Scikit-Learn</w:t>
      </w:r>
      <w:r>
        <w:rPr>
          <w:spacing w:val="-12"/>
          <w:sz w:val="24"/>
        </w:rPr>
        <w:t xml:space="preserve"> </w:t>
      </w:r>
      <w:r>
        <w:rPr>
          <w:sz w:val="24"/>
        </w:rPr>
        <w:t>Documentation:</w:t>
      </w:r>
      <w:r>
        <w:rPr>
          <w:spacing w:val="-4"/>
          <w:sz w:val="24"/>
        </w:rPr>
        <w:t xml:space="preserve"> </w:t>
      </w:r>
      <w:hyperlink r:id="rId14">
        <w:r w:rsidR="008F4E4B">
          <w:rPr>
            <w:color w:val="0000FF"/>
            <w:sz w:val="24"/>
            <w:u w:val="single" w:color="0000FF"/>
          </w:rPr>
          <w:t>https://scikit-learn.org/</w:t>
        </w:r>
      </w:hyperlink>
      <w:r>
        <w:rPr>
          <w:color w:val="0000FF"/>
          <w:spacing w:val="-6"/>
          <w:sz w:val="24"/>
        </w:rPr>
        <w:t xml:space="preserve"> </w:t>
      </w:r>
      <w:r>
        <w:rPr>
          <w:sz w:val="24"/>
        </w:rPr>
        <w:t>(For</w:t>
      </w:r>
      <w:r>
        <w:rPr>
          <w:spacing w:val="-7"/>
          <w:sz w:val="24"/>
        </w:rPr>
        <w:t xml:space="preserve"> </w:t>
      </w:r>
      <w:proofErr w:type="spellStart"/>
      <w:r>
        <w:rPr>
          <w:sz w:val="24"/>
        </w:rPr>
        <w:t>StandardScaler</w:t>
      </w:r>
      <w:proofErr w:type="spellEnd"/>
      <w:r>
        <w:rPr>
          <w:spacing w:val="-7"/>
          <w:sz w:val="24"/>
        </w:rPr>
        <w:t xml:space="preserve"> </w:t>
      </w:r>
      <w:r>
        <w:rPr>
          <w:sz w:val="24"/>
        </w:rPr>
        <w:t>and</w:t>
      </w:r>
      <w:r>
        <w:rPr>
          <w:spacing w:val="-8"/>
          <w:sz w:val="24"/>
        </w:rPr>
        <w:t xml:space="preserve"> </w:t>
      </w:r>
      <w:r>
        <w:rPr>
          <w:sz w:val="24"/>
        </w:rPr>
        <w:t xml:space="preserve">SFS </w:t>
      </w:r>
      <w:r>
        <w:rPr>
          <w:spacing w:val="-2"/>
          <w:sz w:val="24"/>
        </w:rPr>
        <w:t>logic)</w:t>
      </w:r>
    </w:p>
    <w:p w14:paraId="7BB22FD2" w14:textId="77777777" w:rsidR="008F4E4B" w:rsidRDefault="00000000">
      <w:pPr>
        <w:pStyle w:val="ListParagraph"/>
        <w:numPr>
          <w:ilvl w:val="1"/>
          <w:numId w:val="1"/>
        </w:numPr>
        <w:tabs>
          <w:tab w:val="left" w:pos="885"/>
        </w:tabs>
        <w:spacing w:line="271" w:lineRule="exact"/>
        <w:ind w:left="885" w:hanging="360"/>
        <w:rPr>
          <w:sz w:val="24"/>
        </w:rPr>
      </w:pPr>
      <w:proofErr w:type="spellStart"/>
      <w:r>
        <w:rPr>
          <w:sz w:val="24"/>
        </w:rPr>
        <w:t>GeeksforGeeks</w:t>
      </w:r>
      <w:proofErr w:type="spellEnd"/>
      <w:r>
        <w:rPr>
          <w:sz w:val="24"/>
        </w:rPr>
        <w:t>:</w:t>
      </w:r>
      <w:r>
        <w:rPr>
          <w:spacing w:val="-2"/>
          <w:sz w:val="24"/>
        </w:rPr>
        <w:t xml:space="preserve"> </w:t>
      </w:r>
      <w:hyperlink r:id="rId15">
        <w:r w:rsidR="008F4E4B">
          <w:rPr>
            <w:color w:val="0000FF"/>
            <w:sz w:val="24"/>
            <w:u w:val="single" w:color="0000FF"/>
          </w:rPr>
          <w:t>https://www.geeksforgeeks.org/</w:t>
        </w:r>
      </w:hyperlink>
      <w:r>
        <w:rPr>
          <w:color w:val="0000FF"/>
          <w:spacing w:val="-5"/>
          <w:sz w:val="24"/>
        </w:rPr>
        <w:t xml:space="preserve"> </w:t>
      </w:r>
      <w:r>
        <w:rPr>
          <w:sz w:val="24"/>
        </w:rPr>
        <w:t>(For</w:t>
      </w:r>
      <w:r>
        <w:rPr>
          <w:spacing w:val="-4"/>
          <w:sz w:val="24"/>
        </w:rPr>
        <w:t xml:space="preserve"> </w:t>
      </w:r>
      <w:r>
        <w:rPr>
          <w:sz w:val="24"/>
        </w:rPr>
        <w:t>algorithm</w:t>
      </w:r>
      <w:r>
        <w:rPr>
          <w:spacing w:val="-9"/>
          <w:sz w:val="24"/>
        </w:rPr>
        <w:t xml:space="preserve"> </w:t>
      </w:r>
      <w:r>
        <w:rPr>
          <w:spacing w:val="-2"/>
          <w:sz w:val="24"/>
        </w:rPr>
        <w:t>implementation)</w:t>
      </w:r>
    </w:p>
    <w:p w14:paraId="7DE18246" w14:textId="77777777" w:rsidR="008F4E4B" w:rsidRDefault="00000000">
      <w:pPr>
        <w:pStyle w:val="ListParagraph"/>
        <w:numPr>
          <w:ilvl w:val="1"/>
          <w:numId w:val="1"/>
        </w:numPr>
        <w:tabs>
          <w:tab w:val="left" w:pos="885"/>
        </w:tabs>
        <w:spacing w:before="2" w:line="275" w:lineRule="exact"/>
        <w:ind w:left="885" w:hanging="360"/>
        <w:rPr>
          <w:sz w:val="24"/>
        </w:rPr>
      </w:pPr>
      <w:r>
        <w:rPr>
          <w:sz w:val="24"/>
        </w:rPr>
        <w:t>Kaggle:</w:t>
      </w:r>
      <w:r>
        <w:rPr>
          <w:spacing w:val="1"/>
          <w:sz w:val="24"/>
        </w:rPr>
        <w:t xml:space="preserve"> </w:t>
      </w:r>
      <w:hyperlink r:id="rId16">
        <w:r w:rsidR="008F4E4B">
          <w:rPr>
            <w:color w:val="0000FF"/>
            <w:sz w:val="24"/>
            <w:u w:val="single" w:color="0000FF"/>
          </w:rPr>
          <w:t>https://www.kaggle.com/</w:t>
        </w:r>
      </w:hyperlink>
      <w:r>
        <w:rPr>
          <w:color w:val="0000FF"/>
          <w:sz w:val="24"/>
        </w:rPr>
        <w:t xml:space="preserve"> </w:t>
      </w:r>
      <w:r>
        <w:rPr>
          <w:sz w:val="24"/>
        </w:rPr>
        <w:t>(Source</w:t>
      </w:r>
      <w:r>
        <w:rPr>
          <w:spacing w:val="-3"/>
          <w:sz w:val="24"/>
        </w:rPr>
        <w:t xml:space="preserve"> </w:t>
      </w:r>
      <w:r>
        <w:rPr>
          <w:sz w:val="24"/>
        </w:rPr>
        <w:t>for</w:t>
      </w:r>
      <w:r>
        <w:rPr>
          <w:spacing w:val="-10"/>
          <w:sz w:val="24"/>
        </w:rPr>
        <w:t xml:space="preserve"> </w:t>
      </w:r>
      <w:r>
        <w:rPr>
          <w:sz w:val="24"/>
        </w:rPr>
        <w:t>the</w:t>
      </w:r>
      <w:r>
        <w:rPr>
          <w:spacing w:val="-3"/>
          <w:sz w:val="24"/>
        </w:rPr>
        <w:t xml:space="preserve"> </w:t>
      </w:r>
      <w:r>
        <w:rPr>
          <w:sz w:val="24"/>
        </w:rPr>
        <w:t>heart.csv</w:t>
      </w:r>
      <w:r>
        <w:rPr>
          <w:spacing w:val="-7"/>
          <w:sz w:val="24"/>
        </w:rPr>
        <w:t xml:space="preserve"> </w:t>
      </w:r>
      <w:r>
        <w:rPr>
          <w:spacing w:val="-2"/>
          <w:sz w:val="24"/>
        </w:rPr>
        <w:t>dataset)</w:t>
      </w:r>
    </w:p>
    <w:p w14:paraId="4F4FA25A" w14:textId="77777777" w:rsidR="008F4E4B" w:rsidRDefault="00000000">
      <w:pPr>
        <w:pStyle w:val="BodyText"/>
        <w:spacing w:line="275" w:lineRule="exact"/>
        <w:ind w:left="165"/>
      </w:pPr>
      <w:r>
        <w:t>Stack</w:t>
      </w:r>
      <w:r>
        <w:rPr>
          <w:spacing w:val="-7"/>
        </w:rPr>
        <w:t xml:space="preserve"> </w:t>
      </w:r>
      <w:r>
        <w:t>Overflow:</w:t>
      </w:r>
      <w:r>
        <w:rPr>
          <w:spacing w:val="1"/>
        </w:rPr>
        <w:t xml:space="preserve"> </w:t>
      </w:r>
      <w:hyperlink r:id="rId17">
        <w:r w:rsidR="008F4E4B">
          <w:rPr>
            <w:color w:val="0000FF"/>
            <w:u w:val="single" w:color="0000FF"/>
          </w:rPr>
          <w:t>https://stackoverflow.com/</w:t>
        </w:r>
      </w:hyperlink>
      <w:r>
        <w:rPr>
          <w:color w:val="0000FF"/>
          <w:spacing w:val="-1"/>
        </w:rPr>
        <w:t xml:space="preserve"> </w:t>
      </w:r>
      <w:r>
        <w:t>(For</w:t>
      </w:r>
      <w:r>
        <w:rPr>
          <w:spacing w:val="-4"/>
        </w:rPr>
        <w:t xml:space="preserve"> </w:t>
      </w:r>
      <w:r>
        <w:t>debugging</w:t>
      </w:r>
      <w:r>
        <w:rPr>
          <w:spacing w:val="-4"/>
        </w:rPr>
        <w:t xml:space="preserve"> </w:t>
      </w:r>
      <w:r>
        <w:t>data</w:t>
      </w:r>
      <w:r>
        <w:rPr>
          <w:spacing w:val="-6"/>
        </w:rPr>
        <w:t xml:space="preserve"> </w:t>
      </w:r>
      <w:r>
        <w:t>cleaning</w:t>
      </w:r>
      <w:r>
        <w:rPr>
          <w:spacing w:val="-4"/>
        </w:rPr>
        <w:t xml:space="preserve"> </w:t>
      </w:r>
      <w:r>
        <w:rPr>
          <w:spacing w:val="-2"/>
        </w:rPr>
        <w:t>scripts)</w:t>
      </w:r>
    </w:p>
    <w:sectPr w:rsidR="008F4E4B">
      <w:pgSz w:w="11910" w:h="16840"/>
      <w:pgMar w:top="1340" w:right="1275"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544ED"/>
    <w:multiLevelType w:val="hybridMultilevel"/>
    <w:tmpl w:val="F9A84384"/>
    <w:lvl w:ilvl="0" w:tplc="8AECE388">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75DAB41A">
      <w:numFmt w:val="bullet"/>
      <w:lvlText w:val=""/>
      <w:lvlJc w:val="left"/>
      <w:pPr>
        <w:ind w:left="1606" w:hanging="360"/>
      </w:pPr>
      <w:rPr>
        <w:rFonts w:ascii="Wingdings" w:eastAsia="Wingdings" w:hAnsi="Wingdings" w:cs="Wingdings" w:hint="default"/>
        <w:b w:val="0"/>
        <w:bCs w:val="0"/>
        <w:i w:val="0"/>
        <w:iCs w:val="0"/>
        <w:spacing w:val="0"/>
        <w:w w:val="100"/>
        <w:sz w:val="24"/>
        <w:szCs w:val="24"/>
        <w:lang w:val="en-US" w:eastAsia="en-US" w:bidi="ar-SA"/>
      </w:rPr>
    </w:lvl>
    <w:lvl w:ilvl="2" w:tplc="F6F846B4">
      <w:numFmt w:val="bullet"/>
      <w:lvlText w:val="•"/>
      <w:lvlJc w:val="left"/>
      <w:pPr>
        <w:ind w:left="2461" w:hanging="360"/>
      </w:pPr>
      <w:rPr>
        <w:rFonts w:hint="default"/>
        <w:lang w:val="en-US" w:eastAsia="en-US" w:bidi="ar-SA"/>
      </w:rPr>
    </w:lvl>
    <w:lvl w:ilvl="3" w:tplc="B88A176A">
      <w:numFmt w:val="bullet"/>
      <w:lvlText w:val="•"/>
      <w:lvlJc w:val="left"/>
      <w:pPr>
        <w:ind w:left="3323" w:hanging="360"/>
      </w:pPr>
      <w:rPr>
        <w:rFonts w:hint="default"/>
        <w:lang w:val="en-US" w:eastAsia="en-US" w:bidi="ar-SA"/>
      </w:rPr>
    </w:lvl>
    <w:lvl w:ilvl="4" w:tplc="8056DB54">
      <w:numFmt w:val="bullet"/>
      <w:lvlText w:val="•"/>
      <w:lvlJc w:val="left"/>
      <w:pPr>
        <w:ind w:left="4184" w:hanging="360"/>
      </w:pPr>
      <w:rPr>
        <w:rFonts w:hint="default"/>
        <w:lang w:val="en-US" w:eastAsia="en-US" w:bidi="ar-SA"/>
      </w:rPr>
    </w:lvl>
    <w:lvl w:ilvl="5" w:tplc="BA22353C">
      <w:numFmt w:val="bullet"/>
      <w:lvlText w:val="•"/>
      <w:lvlJc w:val="left"/>
      <w:pPr>
        <w:ind w:left="5046" w:hanging="360"/>
      </w:pPr>
      <w:rPr>
        <w:rFonts w:hint="default"/>
        <w:lang w:val="en-US" w:eastAsia="en-US" w:bidi="ar-SA"/>
      </w:rPr>
    </w:lvl>
    <w:lvl w:ilvl="6" w:tplc="CA663C50">
      <w:numFmt w:val="bullet"/>
      <w:lvlText w:val="•"/>
      <w:lvlJc w:val="left"/>
      <w:pPr>
        <w:ind w:left="5907" w:hanging="360"/>
      </w:pPr>
      <w:rPr>
        <w:rFonts w:hint="default"/>
        <w:lang w:val="en-US" w:eastAsia="en-US" w:bidi="ar-SA"/>
      </w:rPr>
    </w:lvl>
    <w:lvl w:ilvl="7" w:tplc="43C8CB40">
      <w:numFmt w:val="bullet"/>
      <w:lvlText w:val="•"/>
      <w:lvlJc w:val="left"/>
      <w:pPr>
        <w:ind w:left="6769" w:hanging="360"/>
      </w:pPr>
      <w:rPr>
        <w:rFonts w:hint="default"/>
        <w:lang w:val="en-US" w:eastAsia="en-US" w:bidi="ar-SA"/>
      </w:rPr>
    </w:lvl>
    <w:lvl w:ilvl="8" w:tplc="D9A669A6">
      <w:numFmt w:val="bullet"/>
      <w:lvlText w:val="•"/>
      <w:lvlJc w:val="left"/>
      <w:pPr>
        <w:ind w:left="7630" w:hanging="360"/>
      </w:pPr>
      <w:rPr>
        <w:rFonts w:hint="default"/>
        <w:lang w:val="en-US" w:eastAsia="en-US" w:bidi="ar-SA"/>
      </w:rPr>
    </w:lvl>
  </w:abstractNum>
  <w:abstractNum w:abstractNumId="1" w15:restartNumberingAfterBreak="0">
    <w:nsid w:val="251126D5"/>
    <w:multiLevelType w:val="hybridMultilevel"/>
    <w:tmpl w:val="FA9CFAB4"/>
    <w:lvl w:ilvl="0" w:tplc="628AC634">
      <w:start w:val="1"/>
      <w:numFmt w:val="decimal"/>
      <w:lvlText w:val="%1."/>
      <w:lvlJc w:val="left"/>
      <w:pPr>
        <w:ind w:left="886" w:hanging="361"/>
        <w:jc w:val="right"/>
      </w:pPr>
      <w:rPr>
        <w:rFonts w:ascii="Times New Roman" w:eastAsia="Times New Roman" w:hAnsi="Times New Roman" w:cs="Times New Roman" w:hint="default"/>
        <w:b/>
        <w:bCs/>
        <w:i w:val="0"/>
        <w:iCs w:val="0"/>
        <w:spacing w:val="0"/>
        <w:w w:val="89"/>
        <w:sz w:val="24"/>
        <w:szCs w:val="24"/>
        <w:lang w:val="en-US" w:eastAsia="en-US" w:bidi="ar-SA"/>
      </w:rPr>
    </w:lvl>
    <w:lvl w:ilvl="1" w:tplc="498A9F7A">
      <w:numFmt w:val="bullet"/>
      <w:lvlText w:val="•"/>
      <w:lvlJc w:val="left"/>
      <w:pPr>
        <w:ind w:left="1727" w:hanging="361"/>
      </w:pPr>
      <w:rPr>
        <w:rFonts w:hint="default"/>
        <w:lang w:val="en-US" w:eastAsia="en-US" w:bidi="ar-SA"/>
      </w:rPr>
    </w:lvl>
    <w:lvl w:ilvl="2" w:tplc="79923398">
      <w:numFmt w:val="bullet"/>
      <w:lvlText w:val="•"/>
      <w:lvlJc w:val="left"/>
      <w:pPr>
        <w:ind w:left="2574" w:hanging="361"/>
      </w:pPr>
      <w:rPr>
        <w:rFonts w:hint="default"/>
        <w:lang w:val="en-US" w:eastAsia="en-US" w:bidi="ar-SA"/>
      </w:rPr>
    </w:lvl>
    <w:lvl w:ilvl="3" w:tplc="A0DA5CF0">
      <w:numFmt w:val="bullet"/>
      <w:lvlText w:val="•"/>
      <w:lvlJc w:val="left"/>
      <w:pPr>
        <w:ind w:left="3422" w:hanging="361"/>
      </w:pPr>
      <w:rPr>
        <w:rFonts w:hint="default"/>
        <w:lang w:val="en-US" w:eastAsia="en-US" w:bidi="ar-SA"/>
      </w:rPr>
    </w:lvl>
    <w:lvl w:ilvl="4" w:tplc="0032E40A">
      <w:numFmt w:val="bullet"/>
      <w:lvlText w:val="•"/>
      <w:lvlJc w:val="left"/>
      <w:pPr>
        <w:ind w:left="4269" w:hanging="361"/>
      </w:pPr>
      <w:rPr>
        <w:rFonts w:hint="default"/>
        <w:lang w:val="en-US" w:eastAsia="en-US" w:bidi="ar-SA"/>
      </w:rPr>
    </w:lvl>
    <w:lvl w:ilvl="5" w:tplc="04B27454">
      <w:numFmt w:val="bullet"/>
      <w:lvlText w:val="•"/>
      <w:lvlJc w:val="left"/>
      <w:pPr>
        <w:ind w:left="5117" w:hanging="361"/>
      </w:pPr>
      <w:rPr>
        <w:rFonts w:hint="default"/>
        <w:lang w:val="en-US" w:eastAsia="en-US" w:bidi="ar-SA"/>
      </w:rPr>
    </w:lvl>
    <w:lvl w:ilvl="6" w:tplc="4BA0C764">
      <w:numFmt w:val="bullet"/>
      <w:lvlText w:val="•"/>
      <w:lvlJc w:val="left"/>
      <w:pPr>
        <w:ind w:left="5964" w:hanging="361"/>
      </w:pPr>
      <w:rPr>
        <w:rFonts w:hint="default"/>
        <w:lang w:val="en-US" w:eastAsia="en-US" w:bidi="ar-SA"/>
      </w:rPr>
    </w:lvl>
    <w:lvl w:ilvl="7" w:tplc="C8389E5E">
      <w:numFmt w:val="bullet"/>
      <w:lvlText w:val="•"/>
      <w:lvlJc w:val="left"/>
      <w:pPr>
        <w:ind w:left="6811" w:hanging="361"/>
      </w:pPr>
      <w:rPr>
        <w:rFonts w:hint="default"/>
        <w:lang w:val="en-US" w:eastAsia="en-US" w:bidi="ar-SA"/>
      </w:rPr>
    </w:lvl>
    <w:lvl w:ilvl="8" w:tplc="F2D42FDA">
      <w:numFmt w:val="bullet"/>
      <w:lvlText w:val="•"/>
      <w:lvlJc w:val="left"/>
      <w:pPr>
        <w:ind w:left="7659" w:hanging="361"/>
      </w:pPr>
      <w:rPr>
        <w:rFonts w:hint="default"/>
        <w:lang w:val="en-US" w:eastAsia="en-US" w:bidi="ar-SA"/>
      </w:rPr>
    </w:lvl>
  </w:abstractNum>
  <w:abstractNum w:abstractNumId="2" w15:restartNumberingAfterBreak="0">
    <w:nsid w:val="4744462A"/>
    <w:multiLevelType w:val="hybridMultilevel"/>
    <w:tmpl w:val="5B5AE512"/>
    <w:lvl w:ilvl="0" w:tplc="6F94FEA6">
      <w:start w:val="1"/>
      <w:numFmt w:val="decimal"/>
      <w:lvlText w:val="%1."/>
      <w:lvlJc w:val="left"/>
      <w:pPr>
        <w:ind w:left="409" w:hanging="245"/>
        <w:jc w:val="left"/>
      </w:pPr>
      <w:rPr>
        <w:rFonts w:hint="default"/>
        <w:spacing w:val="0"/>
        <w:w w:val="87"/>
        <w:lang w:val="en-US" w:eastAsia="en-US" w:bidi="ar-SA"/>
      </w:rPr>
    </w:lvl>
    <w:lvl w:ilvl="1" w:tplc="C01EF57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2" w:tplc="DCF89A18">
      <w:numFmt w:val="bullet"/>
      <w:lvlText w:val="•"/>
      <w:lvlJc w:val="left"/>
      <w:pPr>
        <w:ind w:left="1821" w:hanging="361"/>
      </w:pPr>
      <w:rPr>
        <w:rFonts w:hint="default"/>
        <w:lang w:val="en-US" w:eastAsia="en-US" w:bidi="ar-SA"/>
      </w:rPr>
    </w:lvl>
    <w:lvl w:ilvl="3" w:tplc="0742AEFE">
      <w:numFmt w:val="bullet"/>
      <w:lvlText w:val="•"/>
      <w:lvlJc w:val="left"/>
      <w:pPr>
        <w:ind w:left="2763" w:hanging="361"/>
      </w:pPr>
      <w:rPr>
        <w:rFonts w:hint="default"/>
        <w:lang w:val="en-US" w:eastAsia="en-US" w:bidi="ar-SA"/>
      </w:rPr>
    </w:lvl>
    <w:lvl w:ilvl="4" w:tplc="E154E40A">
      <w:numFmt w:val="bullet"/>
      <w:lvlText w:val="•"/>
      <w:lvlJc w:val="left"/>
      <w:pPr>
        <w:ind w:left="3704" w:hanging="361"/>
      </w:pPr>
      <w:rPr>
        <w:rFonts w:hint="default"/>
        <w:lang w:val="en-US" w:eastAsia="en-US" w:bidi="ar-SA"/>
      </w:rPr>
    </w:lvl>
    <w:lvl w:ilvl="5" w:tplc="FE20A3C4">
      <w:numFmt w:val="bullet"/>
      <w:lvlText w:val="•"/>
      <w:lvlJc w:val="left"/>
      <w:pPr>
        <w:ind w:left="4646" w:hanging="361"/>
      </w:pPr>
      <w:rPr>
        <w:rFonts w:hint="default"/>
        <w:lang w:val="en-US" w:eastAsia="en-US" w:bidi="ar-SA"/>
      </w:rPr>
    </w:lvl>
    <w:lvl w:ilvl="6" w:tplc="FF46A472">
      <w:numFmt w:val="bullet"/>
      <w:lvlText w:val="•"/>
      <w:lvlJc w:val="left"/>
      <w:pPr>
        <w:ind w:left="5587" w:hanging="361"/>
      </w:pPr>
      <w:rPr>
        <w:rFonts w:hint="default"/>
        <w:lang w:val="en-US" w:eastAsia="en-US" w:bidi="ar-SA"/>
      </w:rPr>
    </w:lvl>
    <w:lvl w:ilvl="7" w:tplc="50089452">
      <w:numFmt w:val="bullet"/>
      <w:lvlText w:val="•"/>
      <w:lvlJc w:val="left"/>
      <w:pPr>
        <w:ind w:left="6529" w:hanging="361"/>
      </w:pPr>
      <w:rPr>
        <w:rFonts w:hint="default"/>
        <w:lang w:val="en-US" w:eastAsia="en-US" w:bidi="ar-SA"/>
      </w:rPr>
    </w:lvl>
    <w:lvl w:ilvl="8" w:tplc="7AA6D5D4">
      <w:numFmt w:val="bullet"/>
      <w:lvlText w:val="•"/>
      <w:lvlJc w:val="left"/>
      <w:pPr>
        <w:ind w:left="7470" w:hanging="361"/>
      </w:pPr>
      <w:rPr>
        <w:rFonts w:hint="default"/>
        <w:lang w:val="en-US" w:eastAsia="en-US" w:bidi="ar-SA"/>
      </w:rPr>
    </w:lvl>
  </w:abstractNum>
  <w:abstractNum w:abstractNumId="3" w15:restartNumberingAfterBreak="0">
    <w:nsid w:val="6452762E"/>
    <w:multiLevelType w:val="hybridMultilevel"/>
    <w:tmpl w:val="485A3248"/>
    <w:lvl w:ilvl="0" w:tplc="4EFEC9B4">
      <w:start w:val="1"/>
      <w:numFmt w:val="decimal"/>
      <w:lvlText w:val="%1."/>
      <w:lvlJc w:val="left"/>
      <w:pPr>
        <w:ind w:left="886" w:hanging="245"/>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7F8A582">
      <w:numFmt w:val="bullet"/>
      <w:lvlText w:val="•"/>
      <w:lvlJc w:val="left"/>
      <w:pPr>
        <w:ind w:left="1727" w:hanging="245"/>
      </w:pPr>
      <w:rPr>
        <w:rFonts w:hint="default"/>
        <w:lang w:val="en-US" w:eastAsia="en-US" w:bidi="ar-SA"/>
      </w:rPr>
    </w:lvl>
    <w:lvl w:ilvl="2" w:tplc="E89AEE52">
      <w:numFmt w:val="bullet"/>
      <w:lvlText w:val="•"/>
      <w:lvlJc w:val="left"/>
      <w:pPr>
        <w:ind w:left="2574" w:hanging="245"/>
      </w:pPr>
      <w:rPr>
        <w:rFonts w:hint="default"/>
        <w:lang w:val="en-US" w:eastAsia="en-US" w:bidi="ar-SA"/>
      </w:rPr>
    </w:lvl>
    <w:lvl w:ilvl="3" w:tplc="8298A7E0">
      <w:numFmt w:val="bullet"/>
      <w:lvlText w:val="•"/>
      <w:lvlJc w:val="left"/>
      <w:pPr>
        <w:ind w:left="3422" w:hanging="245"/>
      </w:pPr>
      <w:rPr>
        <w:rFonts w:hint="default"/>
        <w:lang w:val="en-US" w:eastAsia="en-US" w:bidi="ar-SA"/>
      </w:rPr>
    </w:lvl>
    <w:lvl w:ilvl="4" w:tplc="CB1EBD34">
      <w:numFmt w:val="bullet"/>
      <w:lvlText w:val="•"/>
      <w:lvlJc w:val="left"/>
      <w:pPr>
        <w:ind w:left="4269" w:hanging="245"/>
      </w:pPr>
      <w:rPr>
        <w:rFonts w:hint="default"/>
        <w:lang w:val="en-US" w:eastAsia="en-US" w:bidi="ar-SA"/>
      </w:rPr>
    </w:lvl>
    <w:lvl w:ilvl="5" w:tplc="05EA3C14">
      <w:numFmt w:val="bullet"/>
      <w:lvlText w:val="•"/>
      <w:lvlJc w:val="left"/>
      <w:pPr>
        <w:ind w:left="5117" w:hanging="245"/>
      </w:pPr>
      <w:rPr>
        <w:rFonts w:hint="default"/>
        <w:lang w:val="en-US" w:eastAsia="en-US" w:bidi="ar-SA"/>
      </w:rPr>
    </w:lvl>
    <w:lvl w:ilvl="6" w:tplc="43F0C804">
      <w:numFmt w:val="bullet"/>
      <w:lvlText w:val="•"/>
      <w:lvlJc w:val="left"/>
      <w:pPr>
        <w:ind w:left="5964" w:hanging="245"/>
      </w:pPr>
      <w:rPr>
        <w:rFonts w:hint="default"/>
        <w:lang w:val="en-US" w:eastAsia="en-US" w:bidi="ar-SA"/>
      </w:rPr>
    </w:lvl>
    <w:lvl w:ilvl="7" w:tplc="B89CC4C4">
      <w:numFmt w:val="bullet"/>
      <w:lvlText w:val="•"/>
      <w:lvlJc w:val="left"/>
      <w:pPr>
        <w:ind w:left="6811" w:hanging="245"/>
      </w:pPr>
      <w:rPr>
        <w:rFonts w:hint="default"/>
        <w:lang w:val="en-US" w:eastAsia="en-US" w:bidi="ar-SA"/>
      </w:rPr>
    </w:lvl>
    <w:lvl w:ilvl="8" w:tplc="1B0A8DD6">
      <w:numFmt w:val="bullet"/>
      <w:lvlText w:val="•"/>
      <w:lvlJc w:val="left"/>
      <w:pPr>
        <w:ind w:left="7659" w:hanging="245"/>
      </w:pPr>
      <w:rPr>
        <w:rFonts w:hint="default"/>
        <w:lang w:val="en-US" w:eastAsia="en-US" w:bidi="ar-SA"/>
      </w:rPr>
    </w:lvl>
  </w:abstractNum>
  <w:abstractNum w:abstractNumId="4" w15:restartNumberingAfterBreak="0">
    <w:nsid w:val="77183687"/>
    <w:multiLevelType w:val="hybridMultilevel"/>
    <w:tmpl w:val="2820B146"/>
    <w:lvl w:ilvl="0" w:tplc="5ADC3D6E">
      <w:start w:val="1"/>
      <w:numFmt w:val="decimal"/>
      <w:lvlText w:val="%1."/>
      <w:lvlJc w:val="left"/>
      <w:pPr>
        <w:ind w:left="1193"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F25C59D0">
      <w:numFmt w:val="bullet"/>
      <w:lvlText w:val="•"/>
      <w:lvlJc w:val="left"/>
      <w:pPr>
        <w:ind w:left="2015" w:hanging="360"/>
      </w:pPr>
      <w:rPr>
        <w:rFonts w:hint="default"/>
        <w:lang w:val="en-US" w:eastAsia="en-US" w:bidi="ar-SA"/>
      </w:rPr>
    </w:lvl>
    <w:lvl w:ilvl="2" w:tplc="E9F646AE">
      <w:numFmt w:val="bullet"/>
      <w:lvlText w:val="•"/>
      <w:lvlJc w:val="left"/>
      <w:pPr>
        <w:ind w:left="2830" w:hanging="360"/>
      </w:pPr>
      <w:rPr>
        <w:rFonts w:hint="default"/>
        <w:lang w:val="en-US" w:eastAsia="en-US" w:bidi="ar-SA"/>
      </w:rPr>
    </w:lvl>
    <w:lvl w:ilvl="3" w:tplc="DFDA3398">
      <w:numFmt w:val="bullet"/>
      <w:lvlText w:val="•"/>
      <w:lvlJc w:val="left"/>
      <w:pPr>
        <w:ind w:left="3646" w:hanging="360"/>
      </w:pPr>
      <w:rPr>
        <w:rFonts w:hint="default"/>
        <w:lang w:val="en-US" w:eastAsia="en-US" w:bidi="ar-SA"/>
      </w:rPr>
    </w:lvl>
    <w:lvl w:ilvl="4" w:tplc="DBB89E82">
      <w:numFmt w:val="bullet"/>
      <w:lvlText w:val="•"/>
      <w:lvlJc w:val="left"/>
      <w:pPr>
        <w:ind w:left="4461" w:hanging="360"/>
      </w:pPr>
      <w:rPr>
        <w:rFonts w:hint="default"/>
        <w:lang w:val="en-US" w:eastAsia="en-US" w:bidi="ar-SA"/>
      </w:rPr>
    </w:lvl>
    <w:lvl w:ilvl="5" w:tplc="7C46FB34">
      <w:numFmt w:val="bullet"/>
      <w:lvlText w:val="•"/>
      <w:lvlJc w:val="left"/>
      <w:pPr>
        <w:ind w:left="5277" w:hanging="360"/>
      </w:pPr>
      <w:rPr>
        <w:rFonts w:hint="default"/>
        <w:lang w:val="en-US" w:eastAsia="en-US" w:bidi="ar-SA"/>
      </w:rPr>
    </w:lvl>
    <w:lvl w:ilvl="6" w:tplc="8AE4F920">
      <w:numFmt w:val="bullet"/>
      <w:lvlText w:val="•"/>
      <w:lvlJc w:val="left"/>
      <w:pPr>
        <w:ind w:left="6092" w:hanging="360"/>
      </w:pPr>
      <w:rPr>
        <w:rFonts w:hint="default"/>
        <w:lang w:val="en-US" w:eastAsia="en-US" w:bidi="ar-SA"/>
      </w:rPr>
    </w:lvl>
    <w:lvl w:ilvl="7" w:tplc="D68438B4">
      <w:numFmt w:val="bullet"/>
      <w:lvlText w:val="•"/>
      <w:lvlJc w:val="left"/>
      <w:pPr>
        <w:ind w:left="6907" w:hanging="360"/>
      </w:pPr>
      <w:rPr>
        <w:rFonts w:hint="default"/>
        <w:lang w:val="en-US" w:eastAsia="en-US" w:bidi="ar-SA"/>
      </w:rPr>
    </w:lvl>
    <w:lvl w:ilvl="8" w:tplc="C16CF998">
      <w:numFmt w:val="bullet"/>
      <w:lvlText w:val="•"/>
      <w:lvlJc w:val="left"/>
      <w:pPr>
        <w:ind w:left="7723" w:hanging="360"/>
      </w:pPr>
      <w:rPr>
        <w:rFonts w:hint="default"/>
        <w:lang w:val="en-US" w:eastAsia="en-US" w:bidi="ar-SA"/>
      </w:rPr>
    </w:lvl>
  </w:abstractNum>
  <w:num w:numId="1" w16cid:durableId="100078445">
    <w:abstractNumId w:val="2"/>
  </w:num>
  <w:num w:numId="2" w16cid:durableId="1956935971">
    <w:abstractNumId w:val="0"/>
  </w:num>
  <w:num w:numId="3" w16cid:durableId="1013143029">
    <w:abstractNumId w:val="3"/>
  </w:num>
  <w:num w:numId="4" w16cid:durableId="2070565741">
    <w:abstractNumId w:val="1"/>
  </w:num>
  <w:num w:numId="5" w16cid:durableId="20837971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8F4E4B"/>
    <w:rsid w:val="004213BD"/>
    <w:rsid w:val="004D75F3"/>
    <w:rsid w:val="00596440"/>
    <w:rsid w:val="008F4E4B"/>
    <w:rsid w:val="00A758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B261F"/>
  <w15:docId w15:val="{A77E73A7-D4D2-41B0-8544-871C45FE08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8"/>
      <w:ind w:hanging="18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8"/>
      <w:ind w:left="1193" w:hanging="360"/>
    </w:pPr>
    <w:rPr>
      <w:b/>
      <w:bCs/>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6"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stackoverflow.com/" TargetMode="External"/><Relationship Id="rId2" Type="http://schemas.openxmlformats.org/officeDocument/2006/relationships/styles" Target="styles.xml"/><Relationship Id="rId16" Type="http://schemas.openxmlformats.org/officeDocument/2006/relationships/hyperlink" Target="https://www.kag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hyperlink" Target="https://www.geeksforgeeks.org/" TargetMode="External"/><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scikit-lear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9</Pages>
  <Words>916</Words>
  <Characters>5222</Characters>
  <Application>Microsoft Office Word</Application>
  <DocSecurity>0</DocSecurity>
  <Lines>43</Lines>
  <Paragraphs>12</Paragraphs>
  <ScaleCrop>false</ScaleCrop>
  <Company/>
  <LinksUpToDate>false</LinksUpToDate>
  <CharactersWithSpaces>6126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Inakshi Bahukhandi</cp:lastModifiedBy>
  <cp:revision>3</cp:revision>
  <dcterms:created xsi:type="dcterms:W3CDTF">2026-05-13T04:12:00Z</dcterms:created>
  <dcterms:modified xsi:type="dcterms:W3CDTF">2026-05-13T04:14:00Z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2026-05-11T00:00:00Z</vt:filetime>
  </property>
  <property fmtid="{D5CDD505-2E9C-101B-9397-08002B2CF9AE}" pid="3" name="Creator">
    <vt:lpwstr>Microsoft® Word 2016</vt:lpwstr>
  </property>
  <property fmtid="{D5CDD505-2E9C-101B-9397-08002B2CF9AE}" pid="4" name="LastSaved">
    <vt:filetime>2026-05-13T00:00:00Z</vt:filetime>
  </property>
  <property fmtid="{D5CDD505-2E9C-101B-9397-08002B2CF9AE}" pid="5" name="Producer">
    <vt:lpwstr>www.ilovepdf.com</vt:lpwstr>
  </property>
</Properties>
</file>