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What is 15% of 300 in the word test?</w:t>
      </w:r>
      <w:r>
        <w:br/>
      </w:r>
      <w:r>
        <w:t xml:space="preserve">A) 30</w:t>
      </w:r>
      <w:r>
        <w:br/>
      </w:r>
      <w:r>
        <w:t xml:space="preserve">B) 45</w:t>
      </w:r>
      <w:r>
        <w:br/>
      </w:r>
      <w:r>
        <w:t xml:space="preserve">C) 50</w:t>
      </w:r>
      <w:r>
        <w:br/>
      </w:r>
      <w:r>
        <w:t xml:space="preserve">D) 60</w:t>
      </w:r>
      <w:r>
        <w:br/>
      </w:r>
      <w:r>
        <w:t xml:space="preserve">Answer: B</w:t>
      </w:r>
      <w:r>
        <w:br/>
      </w:r>
      <w:r>
        <w:t xml:space="preserve">Explanation: 0.15 × 300 = 45.</w:t>
      </w:r>
    </w:p>
    <w:p>
      <w:pPr>
        <w:pStyle w:val="BodyText"/>
      </w:pPr>
      <w:r>
        <w:t xml:space="preserve">Q2. What is 10 + 15 in the word test?</w:t>
      </w:r>
      <w:r>
        <w:br/>
      </w:r>
      <w:r>
        <w:t xml:space="preserve">A) 20 B) 25 C) 30 D) 35</w:t>
      </w:r>
      <w:r>
        <w:br/>
      </w:r>
      <w:r>
        <w:t xml:space="preserve">Ans: (b)</w:t>
      </w:r>
    </w:p>
    <w:p>
      <w:pPr>
        <w:pStyle w:val="BodyText"/>
      </w:pPr>
      <w:r>
        <w:t xml:space="preserve">Q3. Missing answer question in the word test?</w:t>
      </w:r>
      <w:r>
        <w:br/>
      </w:r>
      <w:r>
        <w:t xml:space="preserve">A) one</w:t>
      </w:r>
      <w:r>
        <w:br/>
      </w:r>
      <w:r>
        <w:t xml:space="preserve">B) two</w:t>
      </w:r>
      <w:r>
        <w:br/>
      </w:r>
      <w:r>
        <w:t xml:space="preserve">C) three</w:t>
      </w:r>
      <w:r>
        <w:br/>
      </w:r>
      <w:r>
        <w:t xml:space="preserve">D) four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2026-10-26T15:01:29Z</dcterms:created>
  <dcterms:modified xsi:type="dcterms:W3CDTF">2026-10-26T15:01:29Z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