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199D2" w14:textId="77777777" w:rsidR="006F5661" w:rsidRPr="009A082C" w:rsidRDefault="006F5661" w:rsidP="006F5661">
      <w:pPr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942"/>
        <w:gridCol w:w="4014"/>
      </w:tblGrid>
      <w:tr w:rsidR="009A082C" w:rsidRPr="009A082C" w14:paraId="5E22D37E" w14:textId="77777777" w:rsidTr="009A082C">
        <w:tc>
          <w:tcPr>
            <w:tcW w:w="440" w:type="dxa"/>
          </w:tcPr>
          <w:p w14:paraId="2DDAF3AE" w14:textId="7F50A821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1</w:t>
            </w:r>
          </w:p>
        </w:tc>
        <w:tc>
          <w:tcPr>
            <w:tcW w:w="4942" w:type="dxa"/>
          </w:tcPr>
          <w:p w14:paraId="39AA4CF9" w14:textId="0F042A64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apache-utils:</w:t>
            </w:r>
          </w:p>
          <w:p w14:paraId="64DD5E0B" w14:textId="3BAE54CE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sz w:val="16"/>
                <w:szCs w:val="16"/>
              </w:rPr>
              <w:t xml:space="preserve">That's a </w:t>
            </w:r>
            <w:r w:rsidRPr="009A082C">
              <w:rPr>
                <w:rFonts w:cstheme="minorHAnsi"/>
                <w:b/>
                <w:sz w:val="16"/>
                <w:szCs w:val="16"/>
              </w:rPr>
              <w:t>utility</w:t>
            </w:r>
            <w:r w:rsidRPr="009A082C">
              <w:rPr>
                <w:rFonts w:cstheme="minorHAnsi"/>
                <w:sz w:val="16"/>
                <w:szCs w:val="16"/>
              </w:rPr>
              <w:t xml:space="preserve"> package containing </w:t>
            </w:r>
            <w:r w:rsidRPr="009A082C">
              <w:rPr>
                <w:rFonts w:cstheme="minorHAnsi"/>
                <w:b/>
                <w:sz w:val="16"/>
                <w:szCs w:val="16"/>
              </w:rPr>
              <w:t>apache</w:t>
            </w:r>
            <w:r w:rsidRPr="009A082C">
              <w:rPr>
                <w:rFonts w:cstheme="minorHAnsi"/>
                <w:sz w:val="16"/>
                <w:szCs w:val="16"/>
              </w:rPr>
              <w:t>-</w:t>
            </w:r>
            <w:r w:rsidRPr="009A082C">
              <w:rPr>
                <w:rFonts w:cstheme="minorHAnsi"/>
                <w:b/>
                <w:sz w:val="16"/>
                <w:szCs w:val="16"/>
              </w:rPr>
              <w:t>licensed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sz w:val="16"/>
                <w:szCs w:val="16"/>
                <w:u w:val="single"/>
              </w:rPr>
              <w:t>third-party libraries</w:t>
            </w:r>
            <w:r w:rsidRPr="009A082C">
              <w:rPr>
                <w:rFonts w:cstheme="minorHAnsi"/>
                <w:sz w:val="16"/>
                <w:szCs w:val="16"/>
                <w:u w:val="single"/>
              </w:rPr>
              <w:br/>
            </w:r>
          </w:p>
        </w:tc>
        <w:tc>
          <w:tcPr>
            <w:tcW w:w="4014" w:type="dxa"/>
          </w:tcPr>
          <w:p w14:paraId="1B6DCB74" w14:textId="6729C9F0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utility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apache</w:t>
            </w:r>
            <w:r w:rsidRPr="009A082C">
              <w:rPr>
                <w:rFonts w:cstheme="minorHAnsi"/>
                <w:sz w:val="16"/>
                <w:szCs w:val="16"/>
              </w:rPr>
              <w:t>-</w:t>
            </w:r>
            <w:r w:rsidRPr="009A082C">
              <w:rPr>
                <w:rFonts w:cstheme="minorHAnsi"/>
                <w:b/>
                <w:sz w:val="16"/>
                <w:szCs w:val="16"/>
              </w:rPr>
              <w:t>license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sz w:val="16"/>
                <w:szCs w:val="16"/>
                <w:highlight w:val="yellow"/>
                <w:u w:val="single"/>
              </w:rPr>
              <w:t>third-party librar</w:t>
            </w:r>
          </w:p>
        </w:tc>
      </w:tr>
      <w:tr w:rsidR="009A082C" w:rsidRPr="009A082C" w14:paraId="57B81FCB" w14:textId="77777777" w:rsidTr="009A082C">
        <w:tc>
          <w:tcPr>
            <w:tcW w:w="440" w:type="dxa"/>
          </w:tcPr>
          <w:p w14:paraId="3DD2A21A" w14:textId="544EEB81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4942" w:type="dxa"/>
          </w:tcPr>
          <w:p w14:paraId="1600DA72" w14:textId="0F9AB9B2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basic-utils:</w:t>
            </w:r>
          </w:p>
          <w:p w14:paraId="79186502" w14:textId="29F83350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sz w:val="16"/>
                <w:szCs w:val="16"/>
              </w:rPr>
              <w:t xml:space="preserve">The </w:t>
            </w:r>
            <w:r w:rsidRPr="009A082C">
              <w:rPr>
                <w:rFonts w:cstheme="minorHAnsi"/>
                <w:b/>
                <w:sz w:val="16"/>
                <w:szCs w:val="16"/>
              </w:rPr>
              <w:t>basic-utils</w:t>
            </w:r>
            <w:r w:rsidRPr="009A082C">
              <w:rPr>
                <w:rFonts w:cstheme="minorHAnsi"/>
                <w:sz w:val="16"/>
                <w:szCs w:val="16"/>
              </w:rPr>
              <w:t xml:space="preserve"> is also a </w:t>
            </w:r>
            <w:r w:rsidRPr="009A082C">
              <w:rPr>
                <w:rFonts w:cstheme="minorHAnsi"/>
                <w:b/>
                <w:sz w:val="16"/>
                <w:szCs w:val="16"/>
              </w:rPr>
              <w:t>utility</w:t>
            </w:r>
            <w:r w:rsidRPr="009A082C">
              <w:rPr>
                <w:rFonts w:cstheme="minorHAnsi"/>
                <w:sz w:val="16"/>
                <w:szCs w:val="16"/>
              </w:rPr>
              <w:t xml:space="preserve"> package and that contains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LGPL licensed</w:t>
            </w:r>
            <w:r w:rsidRPr="009A082C">
              <w:rPr>
                <w:rFonts w:cstheme="minorHAnsi"/>
                <w:sz w:val="16"/>
                <w:szCs w:val="16"/>
              </w:rPr>
              <w:t xml:space="preserve"> packages.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37E7EE92" w14:textId="2259E074" w:rsidR="009A082C" w:rsidRPr="009A082C" w:rsidRDefault="009A082C" w:rsidP="00485BE7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basic-util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utility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LGPL license</w:t>
            </w:r>
          </w:p>
        </w:tc>
      </w:tr>
      <w:tr w:rsidR="009A082C" w:rsidRPr="009A082C" w14:paraId="587189C3" w14:textId="77777777" w:rsidTr="009A082C">
        <w:tc>
          <w:tcPr>
            <w:tcW w:w="440" w:type="dxa"/>
          </w:tcPr>
          <w:p w14:paraId="647317EC" w14:textId="72AD94E5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4942" w:type="dxa"/>
          </w:tcPr>
          <w:p w14:paraId="59E3A898" w14:textId="670C7861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graphviz:</w:t>
            </w:r>
          </w:p>
          <w:p w14:paraId="4DA896E5" w14:textId="31D53AB0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Graphviz</w:t>
            </w:r>
            <w:r w:rsidRPr="009A082C">
              <w:rPr>
                <w:rFonts w:cstheme="minorHAnsi"/>
                <w:sz w:val="16"/>
                <w:szCs w:val="16"/>
              </w:rPr>
              <w:t xml:space="preserve"> is a package that contains an implementation of Graphviz also known as "</w:t>
            </w:r>
            <w:r w:rsidRPr="009A082C">
              <w:rPr>
                <w:rFonts w:cstheme="minorHAnsi"/>
                <w:b/>
                <w:sz w:val="16"/>
                <w:szCs w:val="16"/>
              </w:rPr>
              <w:t>Dot</w:t>
            </w:r>
            <w:r w:rsidRPr="009A082C">
              <w:rPr>
                <w:rFonts w:cstheme="minorHAnsi"/>
                <w:sz w:val="16"/>
                <w:szCs w:val="16"/>
              </w:rPr>
              <w:t xml:space="preserve">", to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visualize</w:t>
            </w:r>
            <w:r w:rsidRPr="009A082C">
              <w:rPr>
                <w:rFonts w:cstheme="minorHAnsi"/>
                <w:sz w:val="16"/>
                <w:szCs w:val="16"/>
              </w:rPr>
              <w:t xml:space="preserve"> certain </w:t>
            </w:r>
            <w:r w:rsidRPr="009A082C">
              <w:rPr>
                <w:rFonts w:cstheme="minorHAnsi"/>
                <w:b/>
                <w:sz w:val="16"/>
                <w:szCs w:val="16"/>
              </w:rPr>
              <w:t>graphs</w:t>
            </w:r>
            <w:r w:rsidRPr="009A082C">
              <w:rPr>
                <w:rFonts w:cstheme="minorHAnsi"/>
                <w:sz w:val="16"/>
                <w:szCs w:val="16"/>
              </w:rPr>
              <w:t xml:space="preserve"> using dot.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57B1BB76" w14:textId="2371AE19" w:rsidR="009A082C" w:rsidRPr="009A082C" w:rsidRDefault="009A082C" w:rsidP="003754FE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Graphviz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Dot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graph</w:t>
            </w:r>
          </w:p>
        </w:tc>
      </w:tr>
      <w:tr w:rsidR="009A082C" w:rsidRPr="009A082C" w14:paraId="76F07B00" w14:textId="77777777" w:rsidTr="009A082C">
        <w:tc>
          <w:tcPr>
            <w:tcW w:w="440" w:type="dxa"/>
          </w:tcPr>
          <w:p w14:paraId="299C3B17" w14:textId="0835F7A7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  <w:highlight w:val="lightGray"/>
              </w:rPr>
            </w:pPr>
            <w:r w:rsidRPr="009A082C">
              <w:rPr>
                <w:rFonts w:cstheme="minorHAnsi"/>
                <w:b/>
                <w:sz w:val="16"/>
                <w:szCs w:val="16"/>
                <w:highlight w:val="lightGray"/>
              </w:rPr>
              <w:t>4</w:t>
            </w:r>
          </w:p>
        </w:tc>
        <w:tc>
          <w:tcPr>
            <w:tcW w:w="4942" w:type="dxa"/>
          </w:tcPr>
          <w:p w14:paraId="5B11F890" w14:textId="77D4610E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  <w:highlight w:val="lightGray"/>
              </w:rPr>
            </w:pPr>
            <w:commentRangeStart w:id="0"/>
            <w:r w:rsidRPr="009A082C">
              <w:rPr>
                <w:rFonts w:cstheme="minorHAnsi"/>
                <w:b/>
                <w:sz w:val="16"/>
                <w:szCs w:val="16"/>
                <w:highlight w:val="lightGray"/>
              </w:rPr>
              <w:t>kitfox: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16BEED43" w14:textId="5C39355F" w:rsidR="009A082C" w:rsidRPr="009A082C" w:rsidRDefault="009A082C" w:rsidP="006F5661">
            <w:pPr>
              <w:rPr>
                <w:rFonts w:cstheme="minorHAnsi"/>
                <w:sz w:val="16"/>
                <w:szCs w:val="16"/>
                <w:highlight w:val="lightGray"/>
              </w:rPr>
            </w:pPr>
            <w:r w:rsidRPr="009A082C">
              <w:rPr>
                <w:rFonts w:cstheme="minorHAnsi"/>
                <w:b/>
                <w:sz w:val="16"/>
                <w:szCs w:val="16"/>
                <w:highlight w:val="lightGray"/>
              </w:rPr>
              <w:t>kitfox is</w:t>
            </w:r>
            <w:r w:rsidRPr="009A082C">
              <w:rPr>
                <w:rFonts w:cstheme="minorHAnsi"/>
                <w:sz w:val="16"/>
                <w:szCs w:val="16"/>
                <w:highlight w:val="lightGray"/>
              </w:rPr>
              <w:t xml:space="preserve"> a supporting library for graphviz.</w:t>
            </w:r>
            <w:r w:rsidRPr="009A082C">
              <w:rPr>
                <w:rFonts w:cstheme="minorHAnsi"/>
                <w:sz w:val="16"/>
                <w:szCs w:val="16"/>
                <w:highlight w:val="lightGray"/>
              </w:rPr>
              <w:br/>
            </w:r>
          </w:p>
        </w:tc>
        <w:tc>
          <w:tcPr>
            <w:tcW w:w="4014" w:type="dxa"/>
          </w:tcPr>
          <w:p w14:paraId="35A0DAA3" w14:textId="50233A18" w:rsidR="009A082C" w:rsidRPr="009A082C" w:rsidRDefault="009A082C" w:rsidP="003754FE">
            <w:pPr>
              <w:rPr>
                <w:rFonts w:cstheme="minorHAnsi"/>
                <w:sz w:val="16"/>
                <w:szCs w:val="16"/>
                <w:highlight w:val="lightGray"/>
              </w:rPr>
            </w:pPr>
            <w:r w:rsidRPr="009A082C">
              <w:rPr>
                <w:rFonts w:cstheme="minorHAnsi"/>
                <w:b/>
                <w:sz w:val="16"/>
                <w:szCs w:val="16"/>
                <w:highlight w:val="lightGray"/>
              </w:rPr>
              <w:t xml:space="preserve">kitfox </w:t>
            </w:r>
            <w:r w:rsidRPr="009A082C">
              <w:rPr>
                <w:rFonts w:cstheme="minorHAnsi"/>
                <w:sz w:val="16"/>
                <w:szCs w:val="16"/>
                <w:highlight w:val="lightGray"/>
              </w:rPr>
              <w:t>support</w:t>
            </w:r>
            <w:r w:rsidRPr="009A082C">
              <w:rPr>
                <w:rFonts w:cstheme="minorHAnsi"/>
                <w:sz w:val="16"/>
                <w:szCs w:val="16"/>
                <w:highlight w:val="lightGray"/>
              </w:rPr>
              <w:t xml:space="preserve"> </w:t>
            </w:r>
            <w:r>
              <w:rPr>
                <w:rFonts w:cstheme="minorHAnsi"/>
                <w:sz w:val="16"/>
                <w:szCs w:val="16"/>
                <w:highlight w:val="lightGray"/>
              </w:rPr>
              <w:t xml:space="preserve">library </w:t>
            </w:r>
          </w:p>
        </w:tc>
      </w:tr>
      <w:tr w:rsidR="009A082C" w:rsidRPr="009A082C" w14:paraId="4BBCAE26" w14:textId="77777777" w:rsidTr="009A082C">
        <w:tc>
          <w:tcPr>
            <w:tcW w:w="440" w:type="dxa"/>
          </w:tcPr>
          <w:p w14:paraId="77DD242A" w14:textId="196A68DC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5</w:t>
            </w:r>
          </w:p>
        </w:tc>
        <w:tc>
          <w:tcPr>
            <w:tcW w:w="4942" w:type="dxa"/>
          </w:tcPr>
          <w:p w14:paraId="509B1DA4" w14:textId="336D0171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log:</w:t>
            </w:r>
          </w:p>
          <w:p w14:paraId="02AB9C66" w14:textId="19C169A3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 xml:space="preserve">log </w:t>
            </w:r>
            <w:r w:rsidRPr="009A082C">
              <w:rPr>
                <w:rFonts w:cstheme="minorHAnsi"/>
                <w:sz w:val="16"/>
                <w:szCs w:val="16"/>
              </w:rPr>
              <w:t xml:space="preserve">contains the </w:t>
            </w:r>
            <w:r w:rsidRPr="009A082C">
              <w:rPr>
                <w:rFonts w:cstheme="minorHAnsi"/>
                <w:sz w:val="16"/>
                <w:szCs w:val="16"/>
                <w:u w:val="single"/>
              </w:rPr>
              <w:t>implementation</w:t>
            </w:r>
            <w:r w:rsidRPr="009A082C">
              <w:rPr>
                <w:rFonts w:cstheme="minorHAnsi"/>
                <w:sz w:val="16"/>
                <w:szCs w:val="16"/>
              </w:rPr>
              <w:t xml:space="preserve"> of the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event </w:t>
            </w:r>
            <w:r w:rsidRPr="009A082C">
              <w:rPr>
                <w:rFonts w:cstheme="minorHAnsi"/>
                <w:sz w:val="16"/>
                <w:szCs w:val="16"/>
              </w:rPr>
              <w:t>logs in ProM which includes a third-party library called "</w:t>
            </w:r>
            <w:r w:rsidRPr="009A082C">
              <w:rPr>
                <w:rFonts w:cstheme="minorHAnsi"/>
                <w:b/>
                <w:sz w:val="16"/>
                <w:szCs w:val="16"/>
              </w:rPr>
              <w:t>OpenXES</w:t>
            </w:r>
            <w:r w:rsidRPr="009A082C">
              <w:rPr>
                <w:rFonts w:cstheme="minorHAnsi"/>
                <w:sz w:val="16"/>
                <w:szCs w:val="16"/>
              </w:rPr>
              <w:t xml:space="preserve">" that we also developed. That the handling of the event logs basically. </w:t>
            </w:r>
            <w:r w:rsidRPr="009A082C">
              <w:rPr>
                <w:rFonts w:cstheme="minorHAnsi"/>
                <w:sz w:val="16"/>
                <w:szCs w:val="16"/>
                <w:highlight w:val="cyan"/>
              </w:rPr>
              <w:t>The model is there</w:t>
            </w:r>
            <w:r w:rsidRPr="009A082C">
              <w:rPr>
                <w:rFonts w:cstheme="minorHAnsi"/>
                <w:sz w:val="16"/>
                <w:szCs w:val="16"/>
              </w:rPr>
              <w:t>, a lot of plugins are there that handle the logs.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0C9BB007" w14:textId="61AF76E9" w:rsidR="009A082C" w:rsidRPr="009A082C" w:rsidRDefault="009A082C" w:rsidP="003754FE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 xml:space="preserve">log event </w:t>
            </w:r>
            <w:r w:rsidRPr="009A082C">
              <w:rPr>
                <w:rFonts w:cstheme="minorHAnsi"/>
                <w:sz w:val="16"/>
                <w:szCs w:val="16"/>
                <w:highlight w:val="yellow"/>
              </w:rPr>
              <w:t>third-party librar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OpenXES</w:t>
            </w:r>
            <w:r w:rsidRPr="009A082C">
              <w:rPr>
                <w:rFonts w:cstheme="minorHAnsi"/>
                <w:sz w:val="16"/>
                <w:szCs w:val="16"/>
              </w:rPr>
              <w:t xml:space="preserve"> plugin</w:t>
            </w:r>
            <w:r w:rsidRPr="009A082C">
              <w:rPr>
                <w:rFonts w:cstheme="minorHAnsi"/>
                <w:sz w:val="16"/>
                <w:szCs w:val="16"/>
              </w:rPr>
              <w:t xml:space="preserve"> handl </w:t>
            </w:r>
            <w:r w:rsidRPr="009A082C">
              <w:rPr>
                <w:rFonts w:cstheme="minorHAnsi"/>
                <w:b/>
                <w:sz w:val="16"/>
                <w:szCs w:val="16"/>
              </w:rPr>
              <w:t>logs</w:t>
            </w:r>
            <w:r w:rsidRPr="009A082C">
              <w:rPr>
                <w:rFonts w:cstheme="minorHAnsi"/>
                <w:sz w:val="16"/>
                <w:szCs w:val="16"/>
              </w:rPr>
              <w:t xml:space="preserve"> plugin</w:t>
            </w:r>
          </w:p>
        </w:tc>
      </w:tr>
      <w:tr w:rsidR="009A082C" w:rsidRPr="009A082C" w14:paraId="68B2D9DF" w14:textId="77777777" w:rsidTr="009A082C">
        <w:tc>
          <w:tcPr>
            <w:tcW w:w="440" w:type="dxa"/>
          </w:tcPr>
          <w:p w14:paraId="5A74EA1D" w14:textId="22457353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4942" w:type="dxa"/>
          </w:tcPr>
          <w:p w14:paraId="5BD1D6B1" w14:textId="122CC457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log-skeleton:</w:t>
            </w:r>
          </w:p>
          <w:p w14:paraId="2071BBB8" w14:textId="2BFE49D0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log-skeleton</w:t>
            </w:r>
            <w:r w:rsidRPr="009A082C">
              <w:rPr>
                <w:rFonts w:cstheme="minorHAnsi"/>
                <w:sz w:val="16"/>
                <w:szCs w:val="16"/>
              </w:rPr>
              <w:t xml:space="preserve"> contains the implementation of the log skeleton model with the useful plugins like creating a log skeleton from a log,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 importing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exporting</w:t>
            </w:r>
            <w:r w:rsidRPr="009A082C">
              <w:rPr>
                <w:rFonts w:cstheme="minorHAnsi"/>
                <w:sz w:val="16"/>
                <w:szCs w:val="16"/>
              </w:rPr>
              <w:t xml:space="preserve"> and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visualizing</w:t>
            </w:r>
            <w:r w:rsidRPr="009A082C">
              <w:rPr>
                <w:rFonts w:cstheme="minorHAnsi"/>
                <w:sz w:val="16"/>
                <w:szCs w:val="16"/>
              </w:rPr>
              <w:t>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463B36D1" w14:textId="1BFFF2B3" w:rsidR="009A082C" w:rsidRPr="009A082C" w:rsidRDefault="009A082C" w:rsidP="006636D6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log-skeleton</w:t>
            </w:r>
            <w:r w:rsidRPr="009A082C">
              <w:rPr>
                <w:rFonts w:cstheme="minorHAnsi"/>
                <w:sz w:val="16"/>
                <w:szCs w:val="16"/>
              </w:rPr>
              <w:t xml:space="preserve"> model </w:t>
            </w:r>
            <w:r w:rsidRPr="009A082C">
              <w:rPr>
                <w:rFonts w:cstheme="minorHAnsi"/>
                <w:sz w:val="16"/>
                <w:szCs w:val="16"/>
              </w:rPr>
              <w:t>plugin like creat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 import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export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</w:t>
            </w:r>
          </w:p>
        </w:tc>
      </w:tr>
      <w:tr w:rsidR="009A082C" w:rsidRPr="009A082C" w14:paraId="50EFA806" w14:textId="77777777" w:rsidTr="009A082C">
        <w:tc>
          <w:tcPr>
            <w:tcW w:w="440" w:type="dxa"/>
          </w:tcPr>
          <w:p w14:paraId="437E5687" w14:textId="5D6601DB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7</w:t>
            </w:r>
          </w:p>
        </w:tc>
        <w:tc>
          <w:tcPr>
            <w:tcW w:w="4942" w:type="dxa"/>
          </w:tcPr>
          <w:p w14:paraId="37AC3753" w14:textId="74643626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prom-contexts:</w:t>
            </w:r>
          </w:p>
          <w:p w14:paraId="305D3A12" w14:textId="556281DC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sz w:val="16"/>
                <w:szCs w:val="16"/>
              </w:rPr>
              <w:t xml:space="preserve">The </w:t>
            </w:r>
            <w:r w:rsidRPr="009A082C">
              <w:rPr>
                <w:rFonts w:cstheme="minorHAnsi"/>
                <w:b/>
                <w:sz w:val="16"/>
                <w:szCs w:val="16"/>
              </w:rPr>
              <w:t>prom-contexts</w:t>
            </w:r>
            <w:r w:rsidRPr="009A082C">
              <w:rPr>
                <w:rFonts w:cstheme="minorHAnsi"/>
                <w:sz w:val="16"/>
                <w:szCs w:val="16"/>
              </w:rPr>
              <w:t xml:space="preserve"> implements the different contexts that ProM can run in. That is, at this moment in time, we have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ui context</w:t>
            </w:r>
            <w:r w:rsidRPr="009A082C">
              <w:rPr>
                <w:rFonts w:cstheme="minorHAnsi"/>
                <w:sz w:val="16"/>
                <w:szCs w:val="16"/>
              </w:rPr>
              <w:t xml:space="preserve">, called </w:t>
            </w:r>
            <w:r w:rsidRPr="009A082C">
              <w:rPr>
                <w:rFonts w:cstheme="minorHAnsi"/>
                <w:b/>
                <w:sz w:val="16"/>
                <w:szCs w:val="16"/>
              </w:rPr>
              <w:t>UITopia</w:t>
            </w:r>
            <w:r w:rsidRPr="009A082C">
              <w:rPr>
                <w:rFonts w:cstheme="minorHAnsi"/>
                <w:sz w:val="16"/>
                <w:szCs w:val="16"/>
              </w:rPr>
              <w:t xml:space="preserve">, and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command line interface</w:t>
            </w:r>
            <w:r w:rsidRPr="009A082C">
              <w:rPr>
                <w:rFonts w:cstheme="minorHAnsi"/>
                <w:sz w:val="16"/>
                <w:szCs w:val="16"/>
              </w:rPr>
              <w:t xml:space="preserve"> context. So those implementations are over there.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03899A43" w14:textId="1432A611" w:rsidR="009A082C" w:rsidRPr="009A082C" w:rsidRDefault="009A082C" w:rsidP="007B5A7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context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ui context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UITopia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command line interface</w:t>
            </w:r>
            <w:r w:rsidRPr="009A082C">
              <w:rPr>
                <w:rFonts w:cstheme="minorHAnsi"/>
                <w:sz w:val="16"/>
                <w:szCs w:val="16"/>
              </w:rPr>
              <w:t xml:space="preserve"> co</w:t>
            </w:r>
            <w:r w:rsidRPr="009A082C">
              <w:rPr>
                <w:rFonts w:cstheme="minorHAnsi"/>
                <w:sz w:val="16"/>
                <w:szCs w:val="16"/>
              </w:rPr>
              <w:t>ntext</w:t>
            </w:r>
          </w:p>
        </w:tc>
      </w:tr>
      <w:tr w:rsidR="009A082C" w:rsidRPr="009A082C" w14:paraId="0A795D99" w14:textId="77777777" w:rsidTr="009A082C">
        <w:tc>
          <w:tcPr>
            <w:tcW w:w="440" w:type="dxa"/>
          </w:tcPr>
          <w:p w14:paraId="05263FD8" w14:textId="79605CD7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8</w:t>
            </w:r>
          </w:p>
        </w:tc>
        <w:tc>
          <w:tcPr>
            <w:tcW w:w="4942" w:type="dxa"/>
          </w:tcPr>
          <w:p w14:paraId="35990550" w14:textId="5B48710F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prom-framework:</w:t>
            </w:r>
          </w:p>
          <w:p w14:paraId="150DC40D" w14:textId="3F1CB1D5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sz w:val="16"/>
                <w:szCs w:val="16"/>
              </w:rPr>
              <w:t xml:space="preserve">The </w:t>
            </w:r>
            <w:r w:rsidRPr="009A082C">
              <w:rPr>
                <w:rFonts w:cstheme="minorHAnsi"/>
                <w:b/>
                <w:sz w:val="16"/>
                <w:szCs w:val="16"/>
              </w:rPr>
              <w:t>prom-framework</w:t>
            </w:r>
            <w:r w:rsidRPr="009A082C">
              <w:rPr>
                <w:rFonts w:cstheme="minorHAnsi"/>
                <w:sz w:val="16"/>
                <w:szCs w:val="16"/>
              </w:rPr>
              <w:t xml:space="preserve"> contains the implementation of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package manager</w:t>
            </w:r>
            <w:r w:rsidRPr="009A082C">
              <w:rPr>
                <w:rFonts w:cstheme="minorHAnsi"/>
                <w:sz w:val="16"/>
                <w:szCs w:val="16"/>
              </w:rPr>
              <w:t xml:space="preserve">,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plugin manager</w:t>
            </w:r>
            <w:r w:rsidRPr="009A082C">
              <w:rPr>
                <w:rFonts w:cstheme="minorHAnsi"/>
                <w:sz w:val="16"/>
                <w:szCs w:val="16"/>
              </w:rPr>
              <w:t xml:space="preserve">,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connection manager</w:t>
            </w:r>
            <w:r w:rsidRPr="009A082C">
              <w:rPr>
                <w:rFonts w:cstheme="minorHAnsi"/>
                <w:sz w:val="16"/>
                <w:szCs w:val="16"/>
              </w:rPr>
              <w:t xml:space="preserve">, and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provided object manager</w:t>
            </w:r>
            <w:r w:rsidRPr="009A082C">
              <w:rPr>
                <w:rFonts w:cstheme="minorHAnsi"/>
                <w:sz w:val="16"/>
                <w:szCs w:val="16"/>
              </w:rPr>
              <w:t>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4C26E058" w14:textId="2D12385F" w:rsidR="009A082C" w:rsidRPr="009A082C" w:rsidRDefault="009A082C" w:rsidP="007B5A7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framework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package manage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plugin manage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connect manage</w:t>
            </w:r>
            <w:r w:rsidRPr="009A082C">
              <w:rPr>
                <w:rFonts w:cstheme="minorHAnsi"/>
                <w:sz w:val="16"/>
                <w:szCs w:val="16"/>
              </w:rPr>
              <w:t xml:space="preserve">, </w:t>
            </w:r>
            <w:r w:rsidRPr="009A082C">
              <w:rPr>
                <w:rFonts w:cstheme="minorHAnsi"/>
                <w:b/>
                <w:sz w:val="16"/>
                <w:szCs w:val="16"/>
              </w:rPr>
              <w:t>provide object manage</w:t>
            </w:r>
          </w:p>
        </w:tc>
      </w:tr>
      <w:tr w:rsidR="009A082C" w:rsidRPr="009A082C" w14:paraId="353BF3BE" w14:textId="77777777" w:rsidTr="009A082C">
        <w:tc>
          <w:tcPr>
            <w:tcW w:w="440" w:type="dxa"/>
          </w:tcPr>
          <w:p w14:paraId="60603803" w14:textId="00D690FB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9</w:t>
            </w:r>
          </w:p>
        </w:tc>
        <w:tc>
          <w:tcPr>
            <w:tcW w:w="4942" w:type="dxa"/>
          </w:tcPr>
          <w:p w14:paraId="308A288B" w14:textId="297AA031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prom-models:</w:t>
            </w:r>
          </w:p>
          <w:p w14:paraId="6D0870F3" w14:textId="4ADF1B36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prom-models</w:t>
            </w:r>
            <w:r w:rsidRPr="009A082C">
              <w:rPr>
                <w:rFonts w:cstheme="minorHAnsi"/>
                <w:sz w:val="16"/>
                <w:szCs w:val="16"/>
              </w:rPr>
              <w:t xml:space="preserve"> contains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support </w:t>
            </w:r>
            <w:r w:rsidRPr="009A082C">
              <w:rPr>
                <w:rFonts w:cstheme="minorHAnsi"/>
                <w:sz w:val="16"/>
                <w:szCs w:val="16"/>
              </w:rPr>
              <w:t xml:space="preserve">for </w:t>
            </w:r>
            <w:r w:rsidRPr="009A082C">
              <w:rPr>
                <w:rFonts w:cstheme="minorHAnsi"/>
                <w:b/>
                <w:sz w:val="16"/>
                <w:szCs w:val="16"/>
              </w:rPr>
              <w:t>graph visualization</w:t>
            </w:r>
            <w:r w:rsidRPr="009A082C">
              <w:rPr>
                <w:rFonts w:cstheme="minorHAnsi"/>
                <w:sz w:val="16"/>
                <w:szCs w:val="16"/>
              </w:rPr>
              <w:t xml:space="preserve"> or </w:t>
            </w:r>
            <w:r w:rsidRPr="009A082C">
              <w:rPr>
                <w:rFonts w:cstheme="minorHAnsi"/>
                <w:b/>
                <w:sz w:val="16"/>
                <w:szCs w:val="16"/>
              </w:rPr>
              <w:t>modelling</w:t>
            </w:r>
            <w:r w:rsidRPr="009A082C">
              <w:rPr>
                <w:rFonts w:cstheme="minorHAnsi"/>
                <w:sz w:val="16"/>
                <w:szCs w:val="16"/>
              </w:rPr>
              <w:t xml:space="preserve">. Basically it contains an </w:t>
            </w:r>
            <w:r w:rsidRPr="009A082C">
              <w:rPr>
                <w:rFonts w:cstheme="minorHAnsi"/>
                <w:b/>
                <w:sz w:val="16"/>
                <w:szCs w:val="16"/>
              </w:rPr>
              <w:t>abstract directed graph model</w:t>
            </w:r>
            <w:r w:rsidRPr="009A082C">
              <w:rPr>
                <w:rFonts w:cstheme="minorHAnsi"/>
                <w:sz w:val="16"/>
                <w:szCs w:val="16"/>
              </w:rPr>
              <w:t xml:space="preserve"> that the developers can use.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77E20738" w14:textId="02F5B014" w:rsidR="009A082C" w:rsidRPr="009A082C" w:rsidRDefault="009A082C" w:rsidP="007B5A7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model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support graph visual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modelling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abstract direct graph model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9A082C" w:rsidRPr="009A082C" w14:paraId="5ADA3E94" w14:textId="77777777" w:rsidTr="009A082C">
        <w:tc>
          <w:tcPr>
            <w:tcW w:w="440" w:type="dxa"/>
          </w:tcPr>
          <w:p w14:paraId="1B703965" w14:textId="74A709FB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10</w:t>
            </w:r>
          </w:p>
        </w:tc>
        <w:tc>
          <w:tcPr>
            <w:tcW w:w="4942" w:type="dxa"/>
          </w:tcPr>
          <w:p w14:paraId="3E2B3821" w14:textId="0A0FCE76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prom-plugins:</w:t>
            </w:r>
          </w:p>
          <w:p w14:paraId="5802985D" w14:textId="6C23B07E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prom-plugins</w:t>
            </w:r>
            <w:r w:rsidRPr="009A082C">
              <w:rPr>
                <w:rFonts w:cstheme="minorHAnsi"/>
                <w:sz w:val="16"/>
                <w:szCs w:val="16"/>
              </w:rPr>
              <w:t xml:space="preserve"> basically contains the two plugins that have been discussed here. One is show a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list of all plugins </w:t>
            </w:r>
            <w:r w:rsidRPr="009A082C">
              <w:rPr>
                <w:rFonts w:cstheme="minorHAnsi"/>
                <w:sz w:val="16"/>
                <w:szCs w:val="16"/>
              </w:rPr>
              <w:t>that ProM knows and the other one is "</w:t>
            </w:r>
            <w:r w:rsidRPr="009A082C">
              <w:rPr>
                <w:rFonts w:cstheme="minorHAnsi"/>
                <w:b/>
                <w:sz w:val="16"/>
                <w:szCs w:val="16"/>
              </w:rPr>
              <w:t>Hello World</w:t>
            </w:r>
            <w:r w:rsidRPr="009A082C">
              <w:rPr>
                <w:rFonts w:cstheme="minorHAnsi"/>
                <w:sz w:val="16"/>
                <w:szCs w:val="16"/>
              </w:rPr>
              <w:t>". That's about it!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769C078A" w14:textId="28DA06F4" w:rsidR="009A082C" w:rsidRPr="009A082C" w:rsidRDefault="009A082C" w:rsidP="007B5A7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plugins</w:t>
            </w:r>
            <w:r w:rsidRPr="009A082C">
              <w:rPr>
                <w:rFonts w:cstheme="minorHAnsi"/>
                <w:sz w:val="16"/>
                <w:szCs w:val="16"/>
              </w:rPr>
              <w:t xml:space="preserve"> plugin show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list </w:t>
            </w:r>
            <w:r w:rsidRPr="009A082C">
              <w:rPr>
                <w:rFonts w:cstheme="minorHAnsi"/>
                <w:b/>
                <w:sz w:val="16"/>
                <w:szCs w:val="16"/>
              </w:rPr>
              <w:t>all plugin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sz w:val="16"/>
                <w:szCs w:val="16"/>
              </w:rPr>
              <w:t xml:space="preserve">know </w:t>
            </w:r>
            <w:r w:rsidRPr="009A082C">
              <w:rPr>
                <w:rFonts w:cstheme="minorHAnsi"/>
                <w:b/>
                <w:sz w:val="16"/>
                <w:szCs w:val="16"/>
              </w:rPr>
              <w:t>Hello World</w:t>
            </w:r>
          </w:p>
        </w:tc>
      </w:tr>
      <w:tr w:rsidR="009A082C" w:rsidRPr="009A082C" w14:paraId="3841E25E" w14:textId="77777777" w:rsidTr="009A082C">
        <w:tc>
          <w:tcPr>
            <w:tcW w:w="440" w:type="dxa"/>
          </w:tcPr>
          <w:p w14:paraId="01697DB6" w14:textId="1BF74B69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4942" w:type="dxa"/>
          </w:tcPr>
          <w:p w14:paraId="64BC6F72" w14:textId="4A177828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saxon:</w:t>
            </w:r>
          </w:p>
          <w:p w14:paraId="019FA0F1" w14:textId="3036D5B9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 xml:space="preserve">saxon </w:t>
            </w:r>
            <w:r w:rsidRPr="009A082C">
              <w:rPr>
                <w:rFonts w:cstheme="minorHAnsi"/>
                <w:sz w:val="16"/>
                <w:szCs w:val="16"/>
              </w:rPr>
              <w:t xml:space="preserve">is also a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utility </w:t>
            </w:r>
            <w:r w:rsidRPr="009A082C">
              <w:rPr>
                <w:rFonts w:cstheme="minorHAnsi"/>
                <w:sz w:val="16"/>
                <w:szCs w:val="16"/>
              </w:rPr>
              <w:t xml:space="preserve">package that contains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XML parser Saxon</w:t>
            </w:r>
            <w:r w:rsidRPr="009A082C">
              <w:rPr>
                <w:rFonts w:cstheme="minorHAnsi"/>
                <w:sz w:val="16"/>
                <w:szCs w:val="16"/>
              </w:rPr>
              <w:t xml:space="preserve"> which has a different </w:t>
            </w:r>
            <w:r w:rsidRPr="009A082C">
              <w:rPr>
                <w:rFonts w:cstheme="minorHAnsi"/>
                <w:b/>
                <w:sz w:val="16"/>
                <w:szCs w:val="16"/>
              </w:rPr>
              <w:t>license than Apache or LGPL.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63EDE39D" w14:textId="7218E233" w:rsidR="009A082C" w:rsidRPr="009A082C" w:rsidRDefault="009A082C" w:rsidP="009B6136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saxon utility XML parser Saxon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license</w:t>
            </w:r>
          </w:p>
        </w:tc>
      </w:tr>
      <w:tr w:rsidR="009A082C" w:rsidRPr="009A082C" w14:paraId="038E98A3" w14:textId="77777777" w:rsidTr="009A082C">
        <w:tc>
          <w:tcPr>
            <w:tcW w:w="440" w:type="dxa"/>
          </w:tcPr>
          <w:p w14:paraId="748CD126" w14:textId="2D6CCE0B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4942" w:type="dxa"/>
          </w:tcPr>
          <w:p w14:paraId="12DFC554" w14:textId="1A637504" w:rsidR="009A082C" w:rsidRPr="009A082C" w:rsidRDefault="009A082C" w:rsidP="006F5661">
            <w:pPr>
              <w:rPr>
                <w:rFonts w:cstheme="minorHAnsi"/>
                <w:b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>Widgets:</w:t>
            </w:r>
          </w:p>
          <w:p w14:paraId="5295F768" w14:textId="42B1EF1A" w:rsidR="009A082C" w:rsidRPr="009A082C" w:rsidRDefault="009A082C" w:rsidP="006F5661">
            <w:pPr>
              <w:rPr>
                <w:rFonts w:cstheme="minorHAnsi"/>
                <w:sz w:val="16"/>
                <w:szCs w:val="16"/>
              </w:rPr>
            </w:pPr>
            <w:r w:rsidRPr="009A082C">
              <w:rPr>
                <w:rFonts w:cstheme="minorHAnsi"/>
                <w:b/>
                <w:sz w:val="16"/>
                <w:szCs w:val="16"/>
              </w:rPr>
              <w:t xml:space="preserve">Widgets </w:t>
            </w:r>
            <w:r w:rsidRPr="009A082C">
              <w:rPr>
                <w:rFonts w:cstheme="minorHAnsi"/>
                <w:sz w:val="16"/>
                <w:szCs w:val="16"/>
              </w:rPr>
              <w:t xml:space="preserve">contains a </w:t>
            </w:r>
            <w:r w:rsidRPr="009A082C">
              <w:rPr>
                <w:rFonts w:cstheme="minorHAnsi"/>
                <w:b/>
                <w:sz w:val="16"/>
                <w:szCs w:val="16"/>
              </w:rPr>
              <w:t>collection</w:t>
            </w:r>
            <w:r w:rsidRPr="009A082C">
              <w:rPr>
                <w:rFonts w:cstheme="minorHAnsi"/>
                <w:sz w:val="16"/>
                <w:szCs w:val="16"/>
              </w:rPr>
              <w:t xml:space="preserve"> of </w:t>
            </w:r>
            <w:r w:rsidRPr="009A082C">
              <w:rPr>
                <w:rFonts w:cstheme="minorHAnsi"/>
                <w:b/>
                <w:sz w:val="16"/>
                <w:szCs w:val="16"/>
              </w:rPr>
              <w:t>GUI widgets</w:t>
            </w:r>
            <w:r w:rsidRPr="009A082C">
              <w:rPr>
                <w:rFonts w:cstheme="minorHAnsi"/>
                <w:sz w:val="16"/>
                <w:szCs w:val="16"/>
              </w:rPr>
              <w:t xml:space="preserve"> that are being used throughout ProM. So a lot of these 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dialogs </w:t>
            </w:r>
            <w:r w:rsidRPr="009A082C">
              <w:rPr>
                <w:rFonts w:cstheme="minorHAnsi"/>
                <w:sz w:val="16"/>
                <w:szCs w:val="16"/>
              </w:rPr>
              <w:t xml:space="preserve">and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visualization</w:t>
            </w:r>
            <w:r w:rsidRPr="009A082C">
              <w:rPr>
                <w:rFonts w:cstheme="minorHAnsi"/>
                <w:sz w:val="16"/>
                <w:szCs w:val="16"/>
              </w:rPr>
              <w:t xml:space="preserve"> widgets are implemented in here. And also the </w:t>
            </w:r>
            <w:r w:rsidRPr="009A082C">
              <w:rPr>
                <w:rFonts w:cstheme="minorHAnsi"/>
                <w:b/>
                <w:sz w:val="16"/>
                <w:szCs w:val="16"/>
              </w:rPr>
              <w:t>JGraph visualizer</w:t>
            </w:r>
            <w:r w:rsidRPr="009A082C">
              <w:rPr>
                <w:rFonts w:cstheme="minorHAnsi"/>
                <w:sz w:val="16"/>
                <w:szCs w:val="16"/>
              </w:rPr>
              <w:t xml:space="preserve"> ... so we talked about the Graphviz that shows graphs using </w:t>
            </w:r>
            <w:r w:rsidRPr="009A082C">
              <w:rPr>
                <w:rFonts w:cstheme="minorHAnsi"/>
                <w:b/>
                <w:sz w:val="16"/>
                <w:szCs w:val="16"/>
              </w:rPr>
              <w:t>Dot</w:t>
            </w:r>
            <w:r w:rsidRPr="009A082C">
              <w:rPr>
                <w:rFonts w:cstheme="minorHAnsi"/>
                <w:sz w:val="16"/>
                <w:szCs w:val="16"/>
              </w:rPr>
              <w:t>, widgets contains the same but using</w:t>
            </w:r>
            <w:r w:rsidRPr="009A082C">
              <w:rPr>
                <w:rFonts w:cstheme="minorHAnsi"/>
                <w:b/>
                <w:sz w:val="16"/>
                <w:szCs w:val="16"/>
              </w:rPr>
              <w:t xml:space="preserve"> JGraph</w:t>
            </w:r>
            <w:r w:rsidRPr="009A082C">
              <w:rPr>
                <w:rFonts w:cstheme="minorHAnsi"/>
                <w:sz w:val="16"/>
                <w:szCs w:val="16"/>
              </w:rPr>
              <w:t>.</w:t>
            </w:r>
            <w:r w:rsidRPr="009A082C">
              <w:rPr>
                <w:rFonts w:cstheme="minorHAnsi"/>
                <w:sz w:val="16"/>
                <w:szCs w:val="16"/>
              </w:rPr>
              <w:br/>
            </w:r>
          </w:p>
        </w:tc>
        <w:tc>
          <w:tcPr>
            <w:tcW w:w="4014" w:type="dxa"/>
          </w:tcPr>
          <w:p w14:paraId="5E4120A7" w14:textId="24A4B4A8" w:rsidR="009A082C" w:rsidRPr="009A082C" w:rsidRDefault="009A082C" w:rsidP="009B6136">
            <w:pPr>
              <w:rPr>
                <w:rFonts w:cstheme="minorHAnsi"/>
                <w:sz w:val="16"/>
                <w:szCs w:val="16"/>
              </w:rPr>
            </w:pPr>
            <w:bookmarkStart w:id="1" w:name="_GoBack"/>
            <w:r w:rsidRPr="009A082C">
              <w:rPr>
                <w:rFonts w:cstheme="minorHAnsi"/>
                <w:b/>
                <w:sz w:val="16"/>
                <w:szCs w:val="16"/>
              </w:rPr>
              <w:t>Widgets collection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GUI widgets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dialog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visualization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JGraph visualizer</w:t>
            </w:r>
            <w:r w:rsidRPr="009A082C">
              <w:rPr>
                <w:rFonts w:cstheme="minorHAnsi"/>
                <w:sz w:val="16"/>
                <w:szCs w:val="16"/>
              </w:rPr>
              <w:t xml:space="preserve"> </w:t>
            </w:r>
            <w:r w:rsidRPr="009A082C">
              <w:rPr>
                <w:rFonts w:cstheme="minorHAnsi"/>
                <w:b/>
                <w:sz w:val="16"/>
                <w:szCs w:val="16"/>
              </w:rPr>
              <w:t>JGraph</w:t>
            </w:r>
            <w:r w:rsidRPr="009A082C">
              <w:rPr>
                <w:rFonts w:cstheme="minorHAnsi"/>
                <w:sz w:val="16"/>
                <w:szCs w:val="16"/>
              </w:rPr>
              <w:t>.</w:t>
            </w:r>
            <w:bookmarkEnd w:id="1"/>
          </w:p>
        </w:tc>
      </w:tr>
    </w:tbl>
    <w:p w14:paraId="0123FB66" w14:textId="427A39A0" w:rsidR="00D6228D" w:rsidRPr="009A082C" w:rsidRDefault="00D6228D" w:rsidP="006F5661">
      <w:pPr>
        <w:rPr>
          <w:rFonts w:cstheme="minorHAnsi"/>
          <w:sz w:val="16"/>
          <w:szCs w:val="16"/>
        </w:rPr>
      </w:pPr>
    </w:p>
    <w:sectPr w:rsidR="00D6228D" w:rsidRPr="009A08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ipani Tom Sinkala" w:date="2020-03-19T10:11:00Z" w:initials="ZTS">
    <w:p w14:paraId="13AD7D32" w14:textId="1A1F5364" w:rsidR="009A082C" w:rsidRDefault="009A082C">
      <w:pPr>
        <w:pStyle w:val="CommentText"/>
      </w:pPr>
      <w:r>
        <w:rPr>
          <w:rStyle w:val="CommentReference"/>
        </w:rPr>
        <w:annotationRef/>
      </w:r>
      <w:r>
        <w:t>Excluded since it is an external library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AD7D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ipani Tom Sinkala">
    <w15:presenceInfo w15:providerId="None" w15:userId="Zipani Tom Sinka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85"/>
    <w:rsid w:val="00093CCA"/>
    <w:rsid w:val="002D703B"/>
    <w:rsid w:val="003754FE"/>
    <w:rsid w:val="003B191F"/>
    <w:rsid w:val="00452485"/>
    <w:rsid w:val="00485BE7"/>
    <w:rsid w:val="00545C80"/>
    <w:rsid w:val="005F122B"/>
    <w:rsid w:val="006636D6"/>
    <w:rsid w:val="006F5661"/>
    <w:rsid w:val="007B5A71"/>
    <w:rsid w:val="007B5B6D"/>
    <w:rsid w:val="0082731D"/>
    <w:rsid w:val="009A082C"/>
    <w:rsid w:val="009B6136"/>
    <w:rsid w:val="00A90009"/>
    <w:rsid w:val="00B0151E"/>
    <w:rsid w:val="00D6228D"/>
    <w:rsid w:val="00F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9D90"/>
  <w15:chartTrackingRefBased/>
  <w15:docId w15:val="{18DC846D-4F6D-42B8-8601-A753832D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A0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8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Karlstads Universitet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Zipani Tom Sinkala</dc:creator>
  <cp:keywords/>
  <dc:description/>
  <cp:lastModifiedBy>Zipani Tom Sinkala</cp:lastModifiedBy>
  <cp:revision>6</cp:revision>
  <dcterms:created xsi:type="dcterms:W3CDTF">2020-03-12T10:49:00Z</dcterms:created>
  <dcterms:modified xsi:type="dcterms:W3CDTF">2020-03-19T09:23:00Z</dcterms:modified>
</cp:coreProperties>
</file>