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5BFE" w14:textId="77777777" w:rsidR="002B0C6A" w:rsidRDefault="002B0C6A" w:rsidP="002B0C6A">
      <w:pPr>
        <w:pStyle w:val="Heading2"/>
        <w:numPr>
          <w:ilvl w:val="0"/>
          <w:numId w:val="1"/>
        </w:numPr>
        <w:tabs>
          <w:tab w:val="left" w:pos="7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Tugas</w:t>
      </w:r>
    </w:p>
    <w:p w14:paraId="1BF909E6" w14:textId="77777777" w:rsidR="002B0C6A" w:rsidRDefault="002B0C6A" w:rsidP="002B0C6A">
      <w:pPr>
        <w:pStyle w:val="Heading2"/>
        <w:tabs>
          <w:tab w:val="left" w:pos="700"/>
        </w:tabs>
        <w:ind w:left="250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3BFD823D" w14:textId="77777777" w:rsidR="002B0C6A" w:rsidRDefault="002B0C6A" w:rsidP="002B0C6A">
      <w:pPr>
        <w:pStyle w:val="ListParagraph"/>
        <w:numPr>
          <w:ilvl w:val="0"/>
          <w:numId w:val="2"/>
        </w:numPr>
        <w:tabs>
          <w:tab w:val="left" w:pos="700"/>
        </w:tabs>
        <w:spacing w:before="3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Apa</w:t>
      </w:r>
      <w:r>
        <w:rPr>
          <w:rFonts w:ascii="Times New Roman" w:hAnsi="Times New Roman" w:cs="Times New Roman"/>
          <w:color w:val="231F20"/>
          <w:spacing w:val="-5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fungsi</w:t>
      </w:r>
      <w:r>
        <w:rPr>
          <w:rFonts w:ascii="Times New Roman" w:hAnsi="Times New Roman" w:cs="Times New Roman"/>
          <w:color w:val="231F20"/>
          <w:spacing w:val="-4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dari</w:t>
      </w:r>
      <w:r>
        <w:rPr>
          <w:rFonts w:ascii="Times New Roman" w:hAnsi="Times New Roman" w:cs="Times New Roman"/>
          <w:color w:val="231F20"/>
          <w:spacing w:val="-5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beberapa</w:t>
      </w:r>
      <w:r>
        <w:rPr>
          <w:rFonts w:ascii="Times New Roman" w:hAnsi="Times New Roman" w:cs="Times New Roman"/>
          <w:color w:val="231F20"/>
          <w:spacing w:val="-4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hal</w:t>
      </w:r>
      <w:r>
        <w:rPr>
          <w:rFonts w:ascii="Times New Roman" w:hAnsi="Times New Roman" w:cs="Times New Roman"/>
          <w:color w:val="231F20"/>
          <w:spacing w:val="-4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berikut</w:t>
      </w:r>
      <w:r>
        <w:rPr>
          <w:rFonts w:ascii="Times New Roman" w:hAnsi="Times New Roman" w:cs="Times New Roman"/>
          <w:color w:val="231F20"/>
          <w:spacing w:val="-5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:</w:t>
      </w:r>
    </w:p>
    <w:p w14:paraId="077A3528" w14:textId="77777777" w:rsidR="002B0C6A" w:rsidRDefault="002B0C6A" w:rsidP="002B0C6A">
      <w:pPr>
        <w:pStyle w:val="BodyText"/>
        <w:tabs>
          <w:tab w:val="left" w:pos="1164"/>
        </w:tabs>
        <w:spacing w:before="58"/>
        <w:ind w:left="7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»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ab/>
        <w:t>SELECT</w:t>
      </w:r>
    </w:p>
    <w:p w14:paraId="7655EE95" w14:textId="77777777" w:rsidR="002B0C6A" w:rsidRDefault="002B0C6A" w:rsidP="002B0C6A">
      <w:pPr>
        <w:pStyle w:val="BodyText"/>
        <w:tabs>
          <w:tab w:val="left" w:pos="1164"/>
        </w:tabs>
        <w:spacing w:before="153"/>
        <w:ind w:left="7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»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ab/>
        <w:t>JOIN</w:t>
      </w:r>
    </w:p>
    <w:p w14:paraId="59AECD07" w14:textId="77777777" w:rsidR="002B0C6A" w:rsidRDefault="002B0C6A" w:rsidP="002B0C6A">
      <w:pPr>
        <w:pStyle w:val="BodyText"/>
        <w:tabs>
          <w:tab w:val="left" w:pos="1164"/>
        </w:tabs>
        <w:spacing w:before="111"/>
        <w:ind w:left="7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»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ab/>
        <w:t>LEFT</w:t>
      </w:r>
      <w:r>
        <w:rPr>
          <w:rFonts w:ascii="Times New Roman" w:hAnsi="Times New Roman" w:cs="Times New Roman"/>
          <w:color w:val="231F20"/>
          <w:spacing w:val="-4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JOIN</w:t>
      </w:r>
    </w:p>
    <w:p w14:paraId="21FC6BF9" w14:textId="77777777" w:rsidR="002B0C6A" w:rsidRDefault="002B0C6A" w:rsidP="002B0C6A">
      <w:pPr>
        <w:pStyle w:val="BodyText"/>
        <w:tabs>
          <w:tab w:val="left" w:pos="1164"/>
        </w:tabs>
        <w:spacing w:before="111"/>
        <w:ind w:left="7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»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ab/>
        <w:t>RIGHT</w:t>
      </w:r>
      <w:r>
        <w:rPr>
          <w:rFonts w:ascii="Times New Roman" w:hAnsi="Times New Roman" w:cs="Times New Roman"/>
          <w:color w:val="231F20"/>
          <w:spacing w:val="-4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JOIN</w:t>
      </w:r>
    </w:p>
    <w:p w14:paraId="6BC6EE8B" w14:textId="77777777" w:rsidR="002B0C6A" w:rsidRDefault="002B0C6A" w:rsidP="002B0C6A">
      <w:pPr>
        <w:pStyle w:val="BodyText"/>
        <w:tabs>
          <w:tab w:val="left" w:pos="1164"/>
        </w:tabs>
        <w:spacing w:before="111"/>
        <w:ind w:left="7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»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ab/>
        <w:t>AVG</w:t>
      </w:r>
    </w:p>
    <w:p w14:paraId="49BA4873" w14:textId="77777777" w:rsidR="002B0C6A" w:rsidRDefault="002B0C6A" w:rsidP="002B0C6A">
      <w:pPr>
        <w:pStyle w:val="BodyText"/>
        <w:tabs>
          <w:tab w:val="left" w:pos="1164"/>
        </w:tabs>
        <w:spacing w:before="112"/>
        <w:ind w:left="700"/>
        <w:rPr>
          <w:rFonts w:ascii="Times New Roman" w:hAnsi="Times New Roman" w:cs="Times New Roman"/>
          <w:color w:val="231F2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»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ab/>
        <w:t>SUM</w:t>
      </w:r>
    </w:p>
    <w:p w14:paraId="0A7A4AA8" w14:textId="77777777" w:rsidR="002B0C6A" w:rsidRDefault="002B0C6A" w:rsidP="002B0C6A">
      <w:pPr>
        <w:pStyle w:val="BodyText"/>
        <w:tabs>
          <w:tab w:val="left" w:pos="1164"/>
        </w:tabs>
        <w:spacing w:before="112"/>
        <w:ind w:left="700"/>
        <w:rPr>
          <w:rFonts w:ascii="Times New Roman" w:hAnsi="Times New Roman" w:cs="Times New Roman"/>
          <w:sz w:val="24"/>
          <w:szCs w:val="24"/>
          <w:lang w:val="id-ID"/>
        </w:rPr>
      </w:pPr>
    </w:p>
    <w:p w14:paraId="108ED192" w14:textId="77777777" w:rsidR="002B0C6A" w:rsidRPr="00A145D3" w:rsidRDefault="002B0C6A" w:rsidP="002B0C6A">
      <w:pPr>
        <w:pStyle w:val="BodyText"/>
        <w:numPr>
          <w:ilvl w:val="0"/>
          <w:numId w:val="2"/>
        </w:numPr>
        <w:spacing w:before="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pacing w:val="-1"/>
          <w:sz w:val="24"/>
          <w:szCs w:val="24"/>
          <w:lang w:val="id-ID"/>
        </w:rPr>
        <w:t>Tuliskan</w:t>
      </w:r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pacing w:val="-1"/>
          <w:sz w:val="24"/>
          <w:szCs w:val="24"/>
          <w:lang w:val="id-ID"/>
        </w:rPr>
        <w:t>Syntaks</w:t>
      </w:r>
      <w:proofErr w:type="spellEnd"/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SQL</w:t>
      </w:r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untuk</w:t>
      </w:r>
      <w:r>
        <w:rPr>
          <w:rFonts w:ascii="Times New Roman" w:hAnsi="Times New Roman" w:cs="Times New Roman"/>
          <w:color w:val="231F20"/>
          <w:spacing w:val="-5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mengisi</w:t>
      </w:r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data</w:t>
      </w:r>
      <w:r>
        <w:rPr>
          <w:rFonts w:ascii="Times New Roman" w:hAnsi="Times New Roman" w:cs="Times New Roman"/>
          <w:color w:val="231F20"/>
          <w:spacing w:val="-13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“Sragen”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pada</w:t>
      </w:r>
      <w:r>
        <w:rPr>
          <w:rFonts w:ascii="Times New Roman" w:hAnsi="Times New Roman" w:cs="Times New Roman"/>
          <w:color w:val="231F20"/>
          <w:spacing w:val="-7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Mahasiswa</w:t>
      </w:r>
      <w:r>
        <w:rPr>
          <w:rFonts w:ascii="Times New Roman" w:hAnsi="Times New Roman" w:cs="Times New Roman"/>
          <w:color w:val="231F20"/>
          <w:spacing w:val="-7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(percobaan</w:t>
      </w:r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3)</w:t>
      </w:r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pada</w:t>
      </w:r>
      <w:r>
        <w:rPr>
          <w:rFonts w:ascii="Times New Roman" w:hAnsi="Times New Roman" w:cs="Times New Roman"/>
          <w:color w:val="231F20"/>
          <w:spacing w:val="-7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color w:val="231F20"/>
          <w:spacing w:val="-6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L20008080.</w:t>
      </w:r>
    </w:p>
    <w:p w14:paraId="36EC348C" w14:textId="77777777" w:rsidR="00A145D3" w:rsidRDefault="00A145D3" w:rsidP="00A145D3">
      <w:pPr>
        <w:pStyle w:val="BodyText"/>
        <w:spacing w:before="3"/>
        <w:rPr>
          <w:rFonts w:ascii="Times New Roman" w:hAnsi="Times New Roman" w:cs="Times New Roman"/>
          <w:color w:val="231F20"/>
          <w:sz w:val="24"/>
          <w:szCs w:val="24"/>
          <w:lang w:val="id-ID"/>
        </w:rPr>
      </w:pPr>
    </w:p>
    <w:p w14:paraId="4B3DF718" w14:textId="61838B49" w:rsidR="00A145D3" w:rsidRDefault="00A145D3" w:rsidP="00A145D3">
      <w:pPr>
        <w:pStyle w:val="BodyText"/>
        <w:spacing w:before="3"/>
        <w:rPr>
          <w:rFonts w:ascii="Times New Roman" w:hAnsi="Times New Roman" w:cs="Times New Roman"/>
          <w:color w:val="231F2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>Jawab :</w:t>
      </w:r>
    </w:p>
    <w:p w14:paraId="5F6F2EE8" w14:textId="59500C6A" w:rsidR="00A145D3" w:rsidRDefault="00A145D3" w:rsidP="00A145D3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id-ID"/>
        </w:rPr>
        <w:t xml:space="preserve">1. </w:t>
      </w:r>
    </w:p>
    <w:p w14:paraId="520A8CE7" w14:textId="77777777" w:rsidR="002B0C6A" w:rsidRDefault="002B0C6A" w:rsidP="002B0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Select:</w:t>
      </w:r>
    </w:p>
    <w:p w14:paraId="79CC62F7" w14:textId="77777777" w:rsidR="002B0C6A" w:rsidRDefault="002B0C6A" w:rsidP="002B0C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query. Query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FD90E6" w14:textId="77777777" w:rsidR="002B0C6A" w:rsidRDefault="002B0C6A" w:rsidP="002B0C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Join:</w:t>
      </w:r>
    </w:p>
    <w:p w14:paraId="0AAC8214" w14:textId="77777777" w:rsidR="002B0C6A" w:rsidRDefault="002B0C6A" w:rsidP="002B0C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JOIN, LEFT JOIN, RIGHT JOIN, dan FULL OUTER JOIN.</w:t>
      </w:r>
    </w:p>
    <w:p w14:paraId="1706E76D" w14:textId="77777777" w:rsidR="002B0C6A" w:rsidRDefault="002B0C6A" w:rsidP="002B0C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Left Join:</w:t>
      </w:r>
    </w:p>
    <w:p w14:paraId="7EE8EFE0" w14:textId="77777777" w:rsidR="002B0C6A" w:rsidRDefault="002B0C6A" w:rsidP="002B0C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(LEFT)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(RIGHT). Jika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755D1" w14:textId="77777777" w:rsidR="002B0C6A" w:rsidRDefault="002B0C6A" w:rsidP="002B0C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Right Join:</w:t>
      </w:r>
    </w:p>
    <w:p w14:paraId="50B40D10" w14:textId="77777777" w:rsidR="002B0C6A" w:rsidRDefault="002B0C6A" w:rsidP="002B0C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(RIGHT)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(LEFT). Jika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660C5C" w14:textId="77777777" w:rsidR="002B0C6A" w:rsidRDefault="002B0C6A" w:rsidP="002B0C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Avg:</w:t>
      </w:r>
    </w:p>
    <w:p w14:paraId="33F4EE54" w14:textId="77777777" w:rsidR="002B0C6A" w:rsidRDefault="002B0C6A" w:rsidP="002B0C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67DC3D" w14:textId="77777777" w:rsidR="002B0C6A" w:rsidRDefault="002B0C6A" w:rsidP="002B0C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Sum:</w:t>
      </w:r>
    </w:p>
    <w:p w14:paraId="73F0EBB2" w14:textId="0B4B6414" w:rsidR="003B15A6" w:rsidRDefault="002B0C6A" w:rsidP="002B0C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8FF70B" w14:textId="2ACCFA8E" w:rsidR="00A145D3" w:rsidRDefault="00A145D3" w:rsidP="00A1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45D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querynya</w:t>
      </w:r>
      <w:proofErr w:type="spellEnd"/>
    </w:p>
    <w:p w14:paraId="7BA97CC0" w14:textId="1D213DB0" w:rsidR="00A145D3" w:rsidRPr="00A145D3" w:rsidRDefault="00A145D3" w:rsidP="00A145D3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A145D3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A145D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45D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145D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145D3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145D3">
        <w:rPr>
          <w:rFonts w:ascii="Times New Roman" w:hAnsi="Times New Roman" w:cs="Times New Roman"/>
          <w:sz w:val="24"/>
          <w:szCs w:val="24"/>
        </w:rPr>
        <w:t>Sragen</w:t>
      </w:r>
      <w:proofErr w:type="spellEnd"/>
      <w:r w:rsidRPr="00A145D3">
        <w:rPr>
          <w:rFonts w:ascii="Times New Roman" w:hAnsi="Times New Roman" w:cs="Times New Roman"/>
          <w:sz w:val="24"/>
          <w:szCs w:val="24"/>
        </w:rPr>
        <w:t>' WHERE NIM='L200080080'</w:t>
      </w:r>
    </w:p>
    <w:p w14:paraId="564D39CF" w14:textId="524D720B" w:rsidR="00A145D3" w:rsidRPr="00A145D3" w:rsidRDefault="00A145D3" w:rsidP="00A145D3">
      <w:pPr>
        <w:rPr>
          <w:rFonts w:ascii="Times New Roman" w:hAnsi="Times New Roman" w:cs="Times New Roman"/>
          <w:sz w:val="24"/>
          <w:szCs w:val="24"/>
        </w:rPr>
      </w:pPr>
    </w:p>
    <w:sectPr w:rsidR="00A145D3" w:rsidRPr="00A1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D5B"/>
    <w:multiLevelType w:val="hybridMultilevel"/>
    <w:tmpl w:val="C5CA7DA0"/>
    <w:lvl w:ilvl="0" w:tplc="D70CA266">
      <w:start w:val="1"/>
      <w:numFmt w:val="upperLetter"/>
      <w:lvlText w:val="%1."/>
      <w:lvlJc w:val="left"/>
      <w:pPr>
        <w:ind w:left="700" w:hanging="450"/>
      </w:pPr>
      <w:rPr>
        <w:rFonts w:ascii="Palatino Linotype" w:eastAsia="Palatino Linotype" w:hAnsi="Palatino Linotype" w:cs="Palatino Linotype" w:hint="default"/>
        <w:b/>
        <w:bCs/>
        <w:color w:val="231F20"/>
        <w:spacing w:val="-1"/>
        <w:w w:val="100"/>
        <w:sz w:val="22"/>
        <w:szCs w:val="22"/>
        <w:lang w:eastAsia="en-US" w:bidi="ar-SA"/>
      </w:rPr>
    </w:lvl>
    <w:lvl w:ilvl="1" w:tplc="BE86977E">
      <w:start w:val="1"/>
      <w:numFmt w:val="lowerLetter"/>
      <w:lvlText w:val="%2."/>
      <w:lvlJc w:val="left"/>
      <w:pPr>
        <w:ind w:left="1165" w:hanging="465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eastAsia="en-US" w:bidi="ar-SA"/>
      </w:rPr>
    </w:lvl>
    <w:lvl w:ilvl="2" w:tplc="51745BAC">
      <w:numFmt w:val="bullet"/>
      <w:lvlText w:val="•"/>
      <w:lvlJc w:val="left"/>
      <w:pPr>
        <w:ind w:left="1822" w:hanging="465"/>
      </w:pPr>
      <w:rPr>
        <w:lang w:eastAsia="en-US" w:bidi="ar-SA"/>
      </w:rPr>
    </w:lvl>
    <w:lvl w:ilvl="3" w:tplc="336C0B72">
      <w:numFmt w:val="bullet"/>
      <w:lvlText w:val="•"/>
      <w:lvlJc w:val="left"/>
      <w:pPr>
        <w:ind w:left="2484" w:hanging="465"/>
      </w:pPr>
      <w:rPr>
        <w:lang w:eastAsia="en-US" w:bidi="ar-SA"/>
      </w:rPr>
    </w:lvl>
    <w:lvl w:ilvl="4" w:tplc="75B2A536">
      <w:numFmt w:val="bullet"/>
      <w:lvlText w:val="•"/>
      <w:lvlJc w:val="left"/>
      <w:pPr>
        <w:ind w:left="3146" w:hanging="465"/>
      </w:pPr>
      <w:rPr>
        <w:lang w:eastAsia="en-US" w:bidi="ar-SA"/>
      </w:rPr>
    </w:lvl>
    <w:lvl w:ilvl="5" w:tplc="7D328A2A">
      <w:numFmt w:val="bullet"/>
      <w:lvlText w:val="•"/>
      <w:lvlJc w:val="left"/>
      <w:pPr>
        <w:ind w:left="3808" w:hanging="465"/>
      </w:pPr>
      <w:rPr>
        <w:lang w:eastAsia="en-US" w:bidi="ar-SA"/>
      </w:rPr>
    </w:lvl>
    <w:lvl w:ilvl="6" w:tplc="0D1E7E1C">
      <w:numFmt w:val="bullet"/>
      <w:lvlText w:val="•"/>
      <w:lvlJc w:val="left"/>
      <w:pPr>
        <w:ind w:left="4471" w:hanging="465"/>
      </w:pPr>
      <w:rPr>
        <w:lang w:eastAsia="en-US" w:bidi="ar-SA"/>
      </w:rPr>
    </w:lvl>
    <w:lvl w:ilvl="7" w:tplc="8A78999E">
      <w:numFmt w:val="bullet"/>
      <w:lvlText w:val="•"/>
      <w:lvlJc w:val="left"/>
      <w:pPr>
        <w:ind w:left="5133" w:hanging="465"/>
      </w:pPr>
      <w:rPr>
        <w:lang w:eastAsia="en-US" w:bidi="ar-SA"/>
      </w:rPr>
    </w:lvl>
    <w:lvl w:ilvl="8" w:tplc="CA84BEC6">
      <w:numFmt w:val="bullet"/>
      <w:lvlText w:val="•"/>
      <w:lvlJc w:val="left"/>
      <w:pPr>
        <w:ind w:left="5795" w:hanging="465"/>
      </w:pPr>
      <w:rPr>
        <w:lang w:eastAsia="en-US" w:bidi="ar-SA"/>
      </w:rPr>
    </w:lvl>
  </w:abstractNum>
  <w:abstractNum w:abstractNumId="1" w15:restartNumberingAfterBreak="0">
    <w:nsid w:val="05291E4C"/>
    <w:multiLevelType w:val="hybridMultilevel"/>
    <w:tmpl w:val="FD3EEF52"/>
    <w:lvl w:ilvl="0" w:tplc="A0C8BA64">
      <w:start w:val="1"/>
      <w:numFmt w:val="decimal"/>
      <w:lvlText w:val="%1."/>
      <w:lvlJc w:val="left"/>
      <w:pPr>
        <w:ind w:left="700" w:hanging="45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eastAsia="en-US" w:bidi="ar-SA"/>
      </w:rPr>
    </w:lvl>
    <w:lvl w:ilvl="1" w:tplc="1292B980">
      <w:numFmt w:val="bullet"/>
      <w:lvlText w:val="•"/>
      <w:lvlJc w:val="left"/>
      <w:pPr>
        <w:ind w:left="1342" w:hanging="450"/>
      </w:pPr>
      <w:rPr>
        <w:lang w:eastAsia="en-US" w:bidi="ar-SA"/>
      </w:rPr>
    </w:lvl>
    <w:lvl w:ilvl="2" w:tplc="D5CC6AD2">
      <w:numFmt w:val="bullet"/>
      <w:lvlText w:val="•"/>
      <w:lvlJc w:val="left"/>
      <w:pPr>
        <w:ind w:left="1984" w:hanging="450"/>
      </w:pPr>
      <w:rPr>
        <w:lang w:eastAsia="en-US" w:bidi="ar-SA"/>
      </w:rPr>
    </w:lvl>
    <w:lvl w:ilvl="3" w:tplc="8DD46256">
      <w:numFmt w:val="bullet"/>
      <w:lvlText w:val="•"/>
      <w:lvlJc w:val="left"/>
      <w:pPr>
        <w:ind w:left="2626" w:hanging="450"/>
      </w:pPr>
      <w:rPr>
        <w:lang w:eastAsia="en-US" w:bidi="ar-SA"/>
      </w:rPr>
    </w:lvl>
    <w:lvl w:ilvl="4" w:tplc="0D085A28">
      <w:numFmt w:val="bullet"/>
      <w:lvlText w:val="•"/>
      <w:lvlJc w:val="left"/>
      <w:pPr>
        <w:ind w:left="3268" w:hanging="450"/>
      </w:pPr>
      <w:rPr>
        <w:lang w:eastAsia="en-US" w:bidi="ar-SA"/>
      </w:rPr>
    </w:lvl>
    <w:lvl w:ilvl="5" w:tplc="40A8DB76">
      <w:numFmt w:val="bullet"/>
      <w:lvlText w:val="•"/>
      <w:lvlJc w:val="left"/>
      <w:pPr>
        <w:ind w:left="3910" w:hanging="450"/>
      </w:pPr>
      <w:rPr>
        <w:lang w:eastAsia="en-US" w:bidi="ar-SA"/>
      </w:rPr>
    </w:lvl>
    <w:lvl w:ilvl="6" w:tplc="F6805274">
      <w:numFmt w:val="bullet"/>
      <w:lvlText w:val="•"/>
      <w:lvlJc w:val="left"/>
      <w:pPr>
        <w:ind w:left="4552" w:hanging="450"/>
      </w:pPr>
      <w:rPr>
        <w:lang w:eastAsia="en-US" w:bidi="ar-SA"/>
      </w:rPr>
    </w:lvl>
    <w:lvl w:ilvl="7" w:tplc="BE1824FE">
      <w:numFmt w:val="bullet"/>
      <w:lvlText w:val="•"/>
      <w:lvlJc w:val="left"/>
      <w:pPr>
        <w:ind w:left="5194" w:hanging="450"/>
      </w:pPr>
      <w:rPr>
        <w:lang w:eastAsia="en-US" w:bidi="ar-SA"/>
      </w:rPr>
    </w:lvl>
    <w:lvl w:ilvl="8" w:tplc="A992CC1A">
      <w:numFmt w:val="bullet"/>
      <w:lvlText w:val="•"/>
      <w:lvlJc w:val="left"/>
      <w:pPr>
        <w:ind w:left="5836" w:hanging="450"/>
      </w:pPr>
      <w:rPr>
        <w:lang w:eastAsia="en-US" w:bidi="ar-SA"/>
      </w:rPr>
    </w:lvl>
  </w:abstractNum>
  <w:abstractNum w:abstractNumId="2" w15:restartNumberingAfterBreak="0">
    <w:nsid w:val="7BAE047A"/>
    <w:multiLevelType w:val="hybridMultilevel"/>
    <w:tmpl w:val="E502008E"/>
    <w:lvl w:ilvl="0" w:tplc="0B8AFBC2">
      <w:start w:val="2"/>
      <w:numFmt w:val="decimal"/>
      <w:lvlText w:val="%1."/>
      <w:lvlJc w:val="left"/>
      <w:pPr>
        <w:ind w:left="700" w:hanging="45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170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16366057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34662033">
    <w:abstractNumId w:val="1"/>
  </w:num>
  <w:num w:numId="4" w16cid:durableId="1841893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6A"/>
    <w:rsid w:val="00082898"/>
    <w:rsid w:val="000F190D"/>
    <w:rsid w:val="002B0C6A"/>
    <w:rsid w:val="003B15A6"/>
    <w:rsid w:val="006A5559"/>
    <w:rsid w:val="00937FE1"/>
    <w:rsid w:val="00A145D3"/>
    <w:rsid w:val="00C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759F"/>
  <w15:chartTrackingRefBased/>
  <w15:docId w15:val="{B99AE72D-49B3-4F87-BDB4-88FD6C29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6A"/>
    <w:pPr>
      <w:spacing w:line="256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B0C6A"/>
    <w:pPr>
      <w:widowControl w:val="0"/>
      <w:autoSpaceDE w:val="0"/>
      <w:autoSpaceDN w:val="0"/>
      <w:spacing w:after="0" w:line="240" w:lineRule="auto"/>
      <w:ind w:left="700" w:hanging="450"/>
      <w:outlineLvl w:val="1"/>
    </w:pPr>
    <w:rPr>
      <w:rFonts w:ascii="Palatino Linotype" w:eastAsia="Palatino Linotype" w:hAnsi="Palatino Linotype" w:cs="Palatino Linotype"/>
      <w:b/>
      <w:bCs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0C6A"/>
    <w:rPr>
      <w:rFonts w:ascii="Palatino Linotype" w:eastAsia="Palatino Linotype" w:hAnsi="Palatino Linotype" w:cs="Palatino Linotype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B0C6A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B0C6A"/>
    <w:rPr>
      <w:rFonts w:ascii="Palatino Linotype" w:eastAsia="Palatino Linotype" w:hAnsi="Palatino Linotype" w:cs="Palatino Linotype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2B0C6A"/>
    <w:pPr>
      <w:widowControl w:val="0"/>
      <w:autoSpaceDE w:val="0"/>
      <w:autoSpaceDN w:val="0"/>
      <w:spacing w:after="0" w:line="240" w:lineRule="auto"/>
      <w:ind w:left="700" w:hanging="450"/>
    </w:pPr>
    <w:rPr>
      <w:rFonts w:ascii="Palatino Linotype" w:eastAsia="Palatino Linotype" w:hAnsi="Palatino Linotype" w:cs="Palatino Linotype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2024-03-26T09:46:00Z</dcterms:created>
  <dcterms:modified xsi:type="dcterms:W3CDTF">2024-03-26T09:47:00Z</dcterms:modified>
</cp:coreProperties>
</file>