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C83" w:rsidRPr="00A37C83" w:rsidRDefault="00A37C83" w:rsidP="00A37C83">
      <w:pPr>
        <w:pStyle w:val="Heading1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MILTECH / </w:t>
      </w:r>
      <w:proofErr w:type="spellStart"/>
      <w:r w:rsidRPr="00A37C83">
        <w:rPr>
          <w:sz w:val="20"/>
          <w:szCs w:val="20"/>
        </w:rPr>
        <w:t>Techaya</w:t>
      </w:r>
      <w:proofErr w:type="spellEnd"/>
      <w:r w:rsidRPr="00A37C83">
        <w:rPr>
          <w:sz w:val="20"/>
          <w:szCs w:val="20"/>
        </w:rPr>
        <w:t xml:space="preserve"> Switch — DHCP Troubleshooting Field Guide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Offline reference — ping works, DHCP doesn't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0. IMMEDIATE FALLBACK — </w:t>
      </w:r>
      <w:proofErr w:type="gramStart"/>
      <w:r w:rsidRPr="00A37C83">
        <w:rPr>
          <w:sz w:val="20"/>
          <w:szCs w:val="20"/>
        </w:rPr>
        <w:t>Get</w:t>
      </w:r>
      <w:proofErr w:type="gramEnd"/>
      <w:r w:rsidRPr="00A37C83">
        <w:rPr>
          <w:sz w:val="20"/>
          <w:szCs w:val="20"/>
        </w:rPr>
        <w:t xml:space="preserve"> devices talking right now, no DHCP needed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Since ping already works, IP routing between your devices is fine. You can bypass DHCP entirely by assigning static IPs manually.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Step 1 — Find a valid address range.</w:t>
      </w:r>
      <w:r w:rsidRPr="00A37C83">
        <w:rPr>
          <w:sz w:val="20"/>
          <w:szCs w:val="20"/>
        </w:rPr>
        <w:t xml:space="preserve"> On a device that </w:t>
      </w:r>
      <w:r w:rsidRPr="00A37C83">
        <w:rPr>
          <w:rStyle w:val="Emphasis"/>
          <w:sz w:val="20"/>
          <w:szCs w:val="20"/>
        </w:rPr>
        <w:t>can</w:t>
      </w:r>
      <w:r w:rsidRPr="00A37C83">
        <w:rPr>
          <w:sz w:val="20"/>
          <w:szCs w:val="20"/>
        </w:rPr>
        <w:t xml:space="preserve"> currently ping others, run one of:</w:t>
      </w:r>
    </w:p>
    <w:p w:rsidR="00A37C83" w:rsidRPr="00A37C83" w:rsidRDefault="00A37C83" w:rsidP="00A37C83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 xml:space="preserve">Windows: </w:t>
      </w:r>
      <w:r w:rsidRPr="00A37C83">
        <w:rPr>
          <w:rStyle w:val="HTMLCode"/>
          <w:rFonts w:eastAsiaTheme="minorHAnsi"/>
        </w:rPr>
        <w:t>ipconfig /all</w:t>
      </w:r>
      <w:r w:rsidRPr="00A37C83">
        <w:rPr>
          <w:sz w:val="20"/>
          <w:szCs w:val="20"/>
        </w:rPr>
        <w:t xml:space="preserve"> and </w:t>
      </w:r>
      <w:r w:rsidRPr="00A37C83">
        <w:rPr>
          <w:rStyle w:val="HTMLCode"/>
          <w:rFonts w:eastAsiaTheme="minorHAnsi"/>
        </w:rPr>
        <w:t>route print</w:t>
      </w:r>
    </w:p>
    <w:p w:rsidR="00A37C83" w:rsidRPr="00A37C83" w:rsidRDefault="00A37C83" w:rsidP="00A37C83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 xml:space="preserve">Linux/Mac: </w:t>
      </w:r>
      <w:proofErr w:type="spellStart"/>
      <w:r w:rsidRPr="00A37C83">
        <w:rPr>
          <w:rStyle w:val="HTMLCode"/>
          <w:rFonts w:eastAsiaTheme="minorHAnsi"/>
        </w:rPr>
        <w:t>ip</w:t>
      </w:r>
      <w:proofErr w:type="spellEnd"/>
      <w:r w:rsidRPr="00A37C83">
        <w:rPr>
          <w:rStyle w:val="HTMLCode"/>
          <w:rFonts w:eastAsiaTheme="minorHAnsi"/>
        </w:rPr>
        <w:t xml:space="preserve"> </w:t>
      </w:r>
      <w:proofErr w:type="spellStart"/>
      <w:r w:rsidRPr="00A37C83">
        <w:rPr>
          <w:rStyle w:val="HTMLCode"/>
          <w:rFonts w:eastAsiaTheme="minorHAnsi"/>
        </w:rPr>
        <w:t>addr</w:t>
      </w:r>
      <w:proofErr w:type="spellEnd"/>
      <w:r w:rsidRPr="00A37C83">
        <w:rPr>
          <w:sz w:val="20"/>
          <w:szCs w:val="20"/>
        </w:rPr>
        <w:t xml:space="preserve"> and </w:t>
      </w:r>
      <w:proofErr w:type="spellStart"/>
      <w:r w:rsidRPr="00A37C83">
        <w:rPr>
          <w:rStyle w:val="HTMLCode"/>
          <w:rFonts w:eastAsiaTheme="minorHAnsi"/>
        </w:rPr>
        <w:t>ip</w:t>
      </w:r>
      <w:proofErr w:type="spellEnd"/>
      <w:r w:rsidRPr="00A37C83">
        <w:rPr>
          <w:rStyle w:val="HTMLCode"/>
          <w:rFonts w:eastAsiaTheme="minorHAnsi"/>
        </w:rPr>
        <w:t xml:space="preserve"> route</w:t>
      </w:r>
      <w:r w:rsidRPr="00A37C83">
        <w:rPr>
          <w:sz w:val="20"/>
          <w:szCs w:val="20"/>
        </w:rPr>
        <w:t xml:space="preserve"> (or </w:t>
      </w:r>
      <w:r w:rsidRPr="00A37C83">
        <w:rPr>
          <w:rStyle w:val="HTMLCode"/>
          <w:rFonts w:eastAsiaTheme="minorHAnsi"/>
        </w:rPr>
        <w:t>route -n</w:t>
      </w:r>
      <w:r w:rsidRPr="00A37C83">
        <w:rPr>
          <w:sz w:val="20"/>
          <w:szCs w:val="20"/>
        </w:rPr>
        <w:t>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Note the subnet (e.g. </w:t>
      </w:r>
      <w:r w:rsidRPr="00A37C83">
        <w:rPr>
          <w:rStyle w:val="HTMLCode"/>
        </w:rPr>
        <w:t>192.168.105.x /24</w:t>
      </w:r>
      <w:r w:rsidRPr="00A37C83">
        <w:rPr>
          <w:sz w:val="20"/>
          <w:szCs w:val="20"/>
        </w:rPr>
        <w:t>) and the default gateway address.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Step 2 — Assign static IPs to the devices that fail DHCP.</w:t>
      </w:r>
      <w:r w:rsidRPr="00A37C83">
        <w:rPr>
          <w:sz w:val="20"/>
          <w:szCs w:val="20"/>
        </w:rPr>
        <w:t xml:space="preserve"> Pick an unused address in the same subnet as the gateway you found, and set the same subnet mask and gateway.</w:t>
      </w:r>
    </w:p>
    <w:p w:rsidR="00A37C83" w:rsidRPr="00A37C83" w:rsidRDefault="00A37C83" w:rsidP="00A37C83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Windows:</w:t>
      </w:r>
      <w:r w:rsidRPr="00A37C83">
        <w:rPr>
          <w:sz w:val="20"/>
          <w:szCs w:val="20"/>
        </w:rPr>
        <w:t xml:space="preserve"> Control Panel → Network → Adapter Properties → IPv4 → "Use the following IP address." Enter IP, subnet mask, gateway. DNS can be left blank or set to the gateway.</w:t>
      </w:r>
    </w:p>
    <w:p w:rsidR="00A37C83" w:rsidRPr="00A37C83" w:rsidRDefault="00A37C83" w:rsidP="00A37C83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Windows (CLI, faster):</w:t>
      </w:r>
    </w:p>
    <w:p w:rsidR="00A37C83" w:rsidRPr="00A37C83" w:rsidRDefault="00A37C83" w:rsidP="00A37C83">
      <w:pPr>
        <w:pStyle w:val="HTMLPreformatted"/>
        <w:rPr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  </w:t>
      </w:r>
      <w:proofErr w:type="spellStart"/>
      <w:proofErr w:type="gramStart"/>
      <w:r w:rsidRPr="00A37C83">
        <w:rPr>
          <w:rStyle w:val="HTMLCode"/>
          <w:rFonts w:ascii="var(--font-mono)" w:hAnsi="var(--font-mono)"/>
        </w:rPr>
        <w:t>netsh</w:t>
      </w:r>
      <w:proofErr w:type="spellEnd"/>
      <w:proofErr w:type="gramEnd"/>
      <w:r w:rsidRPr="00A37C83">
        <w:rPr>
          <w:rStyle w:val="HTMLCode"/>
          <w:rFonts w:ascii="var(--font-mono)" w:hAnsi="var(--font-mono)"/>
        </w:rPr>
        <w:t xml:space="preserve"> interface </w:t>
      </w:r>
      <w:proofErr w:type="spellStart"/>
      <w:r w:rsidRPr="00A37C83">
        <w:rPr>
          <w:rStyle w:val="HTMLCode"/>
          <w:rFonts w:ascii="var(--font-mono)" w:hAnsi="var(--font-mono)"/>
        </w:rPr>
        <w:t>ip</w:t>
      </w:r>
      <w:proofErr w:type="spellEnd"/>
      <w:r w:rsidRPr="00A37C83">
        <w:rPr>
          <w:rStyle w:val="HTMLCode"/>
          <w:rFonts w:ascii="var(--font-mono)" w:hAnsi="var(--font-mono)"/>
        </w:rPr>
        <w:t xml:space="preserve"> set address "Ethernet" static 192.168.105.50 255.255.255.0 192.168.105.1</w:t>
      </w:r>
    </w:p>
    <w:p w:rsidR="00A37C83" w:rsidRPr="00A37C83" w:rsidRDefault="00A37C83" w:rsidP="00A37C83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37C83">
        <w:rPr>
          <w:rStyle w:val="Strong"/>
          <w:sz w:val="20"/>
          <w:szCs w:val="20"/>
        </w:rPr>
        <w:t>Linux: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  </w:t>
      </w:r>
      <w:proofErr w:type="spellStart"/>
      <w:proofErr w:type="gramStart"/>
      <w:r w:rsidRPr="00A37C83">
        <w:rPr>
          <w:rStyle w:val="HTMLCode"/>
          <w:rFonts w:ascii="var(--font-mono)" w:hAnsi="var(--font-mono)"/>
        </w:rPr>
        <w:t>sudo</w:t>
      </w:r>
      <w:proofErr w:type="spellEnd"/>
      <w:proofErr w:type="gramEnd"/>
      <w:r w:rsidRPr="00A37C83">
        <w:rPr>
          <w:rStyle w:val="HTMLCode"/>
          <w:rFonts w:ascii="var(--font-mono)" w:hAnsi="var(--font-mono)"/>
        </w:rPr>
        <w:t xml:space="preserve"> </w:t>
      </w:r>
      <w:proofErr w:type="spellStart"/>
      <w:r w:rsidRPr="00A37C83">
        <w:rPr>
          <w:rStyle w:val="HTMLCode"/>
          <w:rFonts w:ascii="var(--font-mono)" w:hAnsi="var(--font-mono)"/>
        </w:rPr>
        <w:t>ip</w:t>
      </w:r>
      <w:proofErr w:type="spellEnd"/>
      <w:r w:rsidRPr="00A37C83">
        <w:rPr>
          <w:rStyle w:val="HTMLCode"/>
          <w:rFonts w:ascii="var(--font-mono)" w:hAnsi="var(--font-mono)"/>
        </w:rPr>
        <w:t xml:space="preserve"> </w:t>
      </w:r>
      <w:proofErr w:type="spellStart"/>
      <w:r w:rsidRPr="00A37C83">
        <w:rPr>
          <w:rStyle w:val="HTMLCode"/>
          <w:rFonts w:ascii="var(--font-mono)" w:hAnsi="var(--font-mono)"/>
        </w:rPr>
        <w:t>addr</w:t>
      </w:r>
      <w:proofErr w:type="spellEnd"/>
      <w:r w:rsidRPr="00A37C83">
        <w:rPr>
          <w:rStyle w:val="HTMLCode"/>
          <w:rFonts w:ascii="var(--font-mono)" w:hAnsi="var(--font-mono)"/>
        </w:rPr>
        <w:t xml:space="preserve"> add 192.168.105.50/24 dev eth0</w:t>
      </w:r>
    </w:p>
    <w:p w:rsidR="00A37C83" w:rsidRPr="00A37C83" w:rsidRDefault="00A37C83" w:rsidP="00A37C83">
      <w:pPr>
        <w:pStyle w:val="HTMLPreformatted"/>
        <w:rPr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  </w:t>
      </w:r>
      <w:proofErr w:type="spellStart"/>
      <w:proofErr w:type="gramStart"/>
      <w:r w:rsidRPr="00A37C83">
        <w:rPr>
          <w:rStyle w:val="HTMLCode"/>
          <w:rFonts w:ascii="var(--font-mono)" w:hAnsi="var(--font-mono)"/>
        </w:rPr>
        <w:t>sudo</w:t>
      </w:r>
      <w:proofErr w:type="spellEnd"/>
      <w:proofErr w:type="gramEnd"/>
      <w:r w:rsidRPr="00A37C83">
        <w:rPr>
          <w:rStyle w:val="HTMLCode"/>
          <w:rFonts w:ascii="var(--font-mono)" w:hAnsi="var(--font-mono)"/>
        </w:rPr>
        <w:t xml:space="preserve"> </w:t>
      </w:r>
      <w:proofErr w:type="spellStart"/>
      <w:r w:rsidRPr="00A37C83">
        <w:rPr>
          <w:rStyle w:val="HTMLCode"/>
          <w:rFonts w:ascii="var(--font-mono)" w:hAnsi="var(--font-mono)"/>
        </w:rPr>
        <w:t>ip</w:t>
      </w:r>
      <w:proofErr w:type="spellEnd"/>
      <w:r w:rsidRPr="00A37C83">
        <w:rPr>
          <w:rStyle w:val="HTMLCode"/>
          <w:rFonts w:ascii="var(--font-mono)" w:hAnsi="var(--font-mono)"/>
        </w:rPr>
        <w:t xml:space="preserve"> route add default via 192.168.105.1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Give every device that needs to talk to each other an address in the </w:t>
      </w:r>
      <w:r w:rsidRPr="00A37C83">
        <w:rPr>
          <w:rStyle w:val="Strong"/>
          <w:sz w:val="20"/>
          <w:szCs w:val="20"/>
        </w:rPr>
        <w:t>same</w:t>
      </w:r>
      <w:r w:rsidRPr="00A37C83">
        <w:rPr>
          <w:sz w:val="20"/>
          <w:szCs w:val="20"/>
        </w:rPr>
        <w:t xml:space="preserve"> subnet/VLAN if possible. This sidesteps the DHCP/VLAN issue completely and is the most reliable option if you're short on time.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1. Identify your exact model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Check the chassis label/engraving. The MILTECH family varies significantly by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336"/>
        <w:gridCol w:w="3871"/>
      </w:tblGrid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MILTECH 304 / 308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Basic switch, 8x 10/100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Limited/no IP management on some variants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MILTECH 908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8-port managed L2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DHCP relay/option 82 is an </w:t>
            </w:r>
            <w:r w:rsidRPr="00A37C83">
              <w:rPr>
                <w:rStyle w:val="Strong"/>
                <w:sz w:val="20"/>
                <w:szCs w:val="20"/>
              </w:rPr>
              <w:t>optional</w:t>
            </w:r>
            <w:r w:rsidRPr="00A37C83">
              <w:rPr>
                <w:sz w:val="20"/>
                <w:szCs w:val="20"/>
              </w:rPr>
              <w:t xml:space="preserve"> feature, only on part number 1-908-101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MILTECH 9012 / 9012C / 9012C/G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12-port managed L2/L3 switch + internal SBC running Linux + Cisco IOS router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Full router-on-a-stick topology, see below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MILTECH 9022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12x copper + 4x </w:t>
            </w:r>
            <w:proofErr w:type="spellStart"/>
            <w:r w:rsidRPr="00A37C83">
              <w:rPr>
                <w:sz w:val="20"/>
                <w:szCs w:val="20"/>
              </w:rPr>
              <w:t>fiber</w:t>
            </w:r>
            <w:proofErr w:type="spellEnd"/>
            <w:r w:rsidRPr="00A37C83">
              <w:rPr>
                <w:sz w:val="20"/>
                <w:szCs w:val="20"/>
              </w:rPr>
              <w:t>, L3 managed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Static/RIPv1/v2/OSPF routing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MILTECH 9028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12-port, IP67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Managed L2/L3</w:t>
            </w:r>
          </w:p>
        </w:tc>
      </w:tr>
    </w:tbl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If you can't find a label, the </w:t>
      </w:r>
      <w:r w:rsidRPr="00A37C83">
        <w:rPr>
          <w:rStyle w:val="Strong"/>
          <w:sz w:val="20"/>
          <w:szCs w:val="20"/>
        </w:rPr>
        <w:t xml:space="preserve">default management IP </w:t>
      </w:r>
      <w:r w:rsidRPr="00A37C83">
        <w:rPr>
          <w:rStyle w:val="HTMLCode"/>
          <w:b/>
          <w:bCs/>
        </w:rPr>
        <w:t>192.168.1.111</w:t>
      </w:r>
      <w:r w:rsidRPr="00A37C83">
        <w:rPr>
          <w:rStyle w:val="Strong"/>
          <w:sz w:val="20"/>
          <w:szCs w:val="20"/>
        </w:rPr>
        <w:t xml:space="preserve"> (mask </w:t>
      </w:r>
      <w:r w:rsidRPr="00A37C83">
        <w:rPr>
          <w:rStyle w:val="HTMLCode"/>
          <w:b/>
          <w:bCs/>
        </w:rPr>
        <w:t>255.255.255.0</w:t>
      </w:r>
      <w:r w:rsidRPr="00A37C83">
        <w:rPr>
          <w:rStyle w:val="Strong"/>
          <w:sz w:val="20"/>
          <w:szCs w:val="20"/>
        </w:rPr>
        <w:t>)</w:t>
      </w:r>
      <w:r w:rsidRPr="00A37C83">
        <w:rPr>
          <w:sz w:val="20"/>
          <w:szCs w:val="20"/>
        </w:rPr>
        <w:t xml:space="preserve"> is common across most managed variants — try that first.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2. Default management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5718"/>
      </w:tblGrid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Access method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Setting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Web / Telnet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192.168.1.111</w:t>
            </w:r>
            <w:r w:rsidRPr="00A37C83">
              <w:rPr>
                <w:sz w:val="20"/>
                <w:szCs w:val="20"/>
              </w:rPr>
              <w:t xml:space="preserve"> / </w:t>
            </w:r>
            <w:r w:rsidRPr="00A37C83">
              <w:rPr>
                <w:rStyle w:val="HTMLCode"/>
                <w:rFonts w:eastAsiaTheme="minorHAnsi"/>
              </w:rPr>
              <w:t>255.255.255.0</w:t>
            </w:r>
            <w:r w:rsidRPr="00A37C83">
              <w:rPr>
                <w:sz w:val="20"/>
                <w:szCs w:val="20"/>
              </w:rPr>
              <w:t xml:space="preserve"> (switch management)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Serial (switch side)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Connect to physical Port #1, RS-232, </w:t>
            </w:r>
            <w:r w:rsidRPr="00A37C83">
              <w:rPr>
                <w:rStyle w:val="Strong"/>
                <w:sz w:val="20"/>
                <w:szCs w:val="20"/>
              </w:rPr>
              <w:t>115200 baud, 8 data bits, No parity, 1 stop bit, No flow control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Switch login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Username: </w:t>
            </w:r>
            <w:r w:rsidRPr="00A37C83">
              <w:rPr>
                <w:rStyle w:val="HTMLCode"/>
                <w:rFonts w:eastAsiaTheme="minorHAnsi"/>
              </w:rPr>
              <w:t>admin</w:t>
            </w:r>
            <w:r w:rsidRPr="00A37C83">
              <w:rPr>
                <w:sz w:val="20"/>
                <w:szCs w:val="20"/>
              </w:rPr>
              <w:t xml:space="preserve">, Password: </w:t>
            </w:r>
            <w:r w:rsidRPr="00A37C83">
              <w:rPr>
                <w:rStyle w:val="Emphasis"/>
                <w:sz w:val="20"/>
                <w:szCs w:val="20"/>
              </w:rPr>
              <w:t>(blank — just press Enter)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Secondary switch IP (9012C/G only, for SBC reachability)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192.168.101.254</w:t>
            </w:r>
            <w:r w:rsidRPr="00A37C83">
              <w:rPr>
                <w:sz w:val="20"/>
                <w:szCs w:val="20"/>
              </w:rPr>
              <w:t xml:space="preserve"> / </w:t>
            </w:r>
            <w:r w:rsidRPr="00A37C83">
              <w:rPr>
                <w:rStyle w:val="HTMLCode"/>
                <w:rFonts w:eastAsiaTheme="minorHAnsi"/>
              </w:rPr>
              <w:t>255.255.255.0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SBC (Linux) login (9012C/G only)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Username: </w:t>
            </w:r>
            <w:r w:rsidRPr="00A37C83">
              <w:rPr>
                <w:rStyle w:val="HTMLCode"/>
                <w:rFonts w:eastAsiaTheme="minorHAnsi"/>
              </w:rPr>
              <w:t>root</w:t>
            </w:r>
            <w:r w:rsidRPr="00A37C83">
              <w:rPr>
                <w:sz w:val="20"/>
                <w:szCs w:val="20"/>
              </w:rPr>
              <w:t xml:space="preserve">, Password: </w:t>
            </w:r>
            <w:r w:rsidRPr="00A37C83">
              <w:rPr>
                <w:rStyle w:val="HTMLCode"/>
                <w:rFonts w:eastAsiaTheme="minorHAnsi"/>
              </w:rPr>
              <w:t>123456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Cisco router CLI access (9012C/G only)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From Linux prompt type </w:t>
            </w:r>
            <w:r w:rsidRPr="00A37C83">
              <w:rPr>
                <w:rStyle w:val="HTMLCode"/>
                <w:rFonts w:eastAsiaTheme="minorHAnsi"/>
              </w:rPr>
              <w:t>cisco</w:t>
            </w:r>
            <w:r w:rsidRPr="00A37C83">
              <w:rPr>
                <w:sz w:val="20"/>
                <w:szCs w:val="20"/>
              </w:rPr>
              <w:t xml:space="preserve">, press Enter, then </w:t>
            </w:r>
            <w:r w:rsidRPr="00A37C83">
              <w:rPr>
                <w:rStyle w:val="HTMLCode"/>
                <w:rFonts w:eastAsiaTheme="minorHAnsi"/>
              </w:rPr>
              <w:t>enable</w:t>
            </w:r>
            <w:r w:rsidRPr="00A37C83">
              <w:rPr>
                <w:sz w:val="20"/>
                <w:szCs w:val="20"/>
              </w:rPr>
              <w:t xml:space="preserve">, password </w:t>
            </w:r>
            <w:r w:rsidRPr="00A37C83">
              <w:rPr>
                <w:rStyle w:val="HTMLCode"/>
                <w:rFonts w:eastAsiaTheme="minorHAnsi"/>
              </w:rPr>
              <w:t>cisco</w:t>
            </w:r>
          </w:p>
        </w:tc>
      </w:tr>
    </w:tbl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If </w:t>
      </w:r>
      <w:r w:rsidRPr="00A37C83">
        <w:rPr>
          <w:rStyle w:val="HTMLCode"/>
        </w:rPr>
        <w:t>admin</w:t>
      </w:r>
      <w:r w:rsidRPr="00A37C83">
        <w:rPr>
          <w:sz w:val="20"/>
          <w:szCs w:val="20"/>
        </w:rPr>
        <w:t xml:space="preserve"> with a blank password doesn't work, the unit may have been previously configured with a custom password — in that case the static-IP </w:t>
      </w:r>
      <w:proofErr w:type="spellStart"/>
      <w:r w:rsidRPr="00A37C83">
        <w:rPr>
          <w:sz w:val="20"/>
          <w:szCs w:val="20"/>
        </w:rPr>
        <w:t>fallback</w:t>
      </w:r>
      <w:proofErr w:type="spellEnd"/>
      <w:r w:rsidRPr="00A37C83">
        <w:rPr>
          <w:sz w:val="20"/>
          <w:szCs w:val="20"/>
        </w:rPr>
        <w:t xml:space="preserve"> in Section 0 is your best bet without a factory reset.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  <w:bookmarkStart w:id="0" w:name="_GoBack"/>
      <w:bookmarkEnd w:id="0"/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3. Root cause: why ping works but DHCP doesn't (VLAN-per-port design)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On the managed 9012-family units, </w:t>
      </w:r>
      <w:r w:rsidRPr="00A37C83">
        <w:rPr>
          <w:rStyle w:val="Strong"/>
          <w:sz w:val="20"/>
          <w:szCs w:val="20"/>
        </w:rPr>
        <w:t>each physical port ships on its own separate VLAN by default</w:t>
      </w:r>
      <w:r w:rsidRPr="00A37C83">
        <w:rPr>
          <w:sz w:val="20"/>
          <w:szCs w:val="20"/>
        </w:rPr>
        <w:t>: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Port </w:t>
      </w:r>
      <w:proofErr w:type="gramStart"/>
      <w:r w:rsidRPr="00A37C83">
        <w:rPr>
          <w:rStyle w:val="HTMLCode"/>
          <w:rFonts w:ascii="var(--font-mono)" w:hAnsi="var(--font-mono)"/>
        </w:rPr>
        <w:t>1  =</w:t>
      </w:r>
      <w:proofErr w:type="gramEnd"/>
      <w:r w:rsidRPr="00A37C83">
        <w:rPr>
          <w:rStyle w:val="HTMLCode"/>
          <w:rFonts w:ascii="var(--font-mono)" w:hAnsi="var(--font-mono)"/>
        </w:rPr>
        <w:t xml:space="preserve"> VLAN 1   (gateway 192.168.101.1)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Port </w:t>
      </w:r>
      <w:proofErr w:type="gramStart"/>
      <w:r w:rsidRPr="00A37C83">
        <w:rPr>
          <w:rStyle w:val="HTMLCode"/>
          <w:rFonts w:ascii="var(--font-mono)" w:hAnsi="var(--font-mono)"/>
        </w:rPr>
        <w:t>2  =</w:t>
      </w:r>
      <w:proofErr w:type="gramEnd"/>
      <w:r w:rsidRPr="00A37C83">
        <w:rPr>
          <w:rStyle w:val="HTMLCode"/>
          <w:rFonts w:ascii="var(--font-mono)" w:hAnsi="var(--font-mono)"/>
        </w:rPr>
        <w:t xml:space="preserve"> VLAN 2   (gateway 192.168.102.1)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Port </w:t>
      </w:r>
      <w:proofErr w:type="gramStart"/>
      <w:r w:rsidRPr="00A37C83">
        <w:rPr>
          <w:rStyle w:val="HTMLCode"/>
          <w:rFonts w:ascii="var(--font-mono)" w:hAnsi="var(--font-mono)"/>
        </w:rPr>
        <w:t>3  =</w:t>
      </w:r>
      <w:proofErr w:type="gramEnd"/>
      <w:r w:rsidRPr="00A37C83">
        <w:rPr>
          <w:rStyle w:val="HTMLCode"/>
          <w:rFonts w:ascii="var(--font-mono)" w:hAnsi="var(--font-mono)"/>
        </w:rPr>
        <w:t xml:space="preserve"> VLAN 3   (gateway 192.168.103.1)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>...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lastRenderedPageBreak/>
        <w:t xml:space="preserve">Port 11 = VLAN </w:t>
      </w:r>
      <w:proofErr w:type="gramStart"/>
      <w:r w:rsidRPr="00A37C83">
        <w:rPr>
          <w:rStyle w:val="HTMLCode"/>
          <w:rFonts w:ascii="var(--font-mono)" w:hAnsi="var(--font-mono)"/>
        </w:rPr>
        <w:t>11  (</w:t>
      </w:r>
      <w:proofErr w:type="gramEnd"/>
      <w:r w:rsidRPr="00A37C83">
        <w:rPr>
          <w:rStyle w:val="HTMLCode"/>
          <w:rFonts w:ascii="var(--font-mono)" w:hAnsi="var(--font-mono)"/>
        </w:rPr>
        <w:t>gateway 192.168.111.1)</w:t>
      </w:r>
    </w:p>
    <w:p w:rsidR="00A37C83" w:rsidRPr="00A37C83" w:rsidRDefault="00A37C83" w:rsidP="00A37C83">
      <w:pPr>
        <w:pStyle w:val="HTMLPreformatted"/>
        <w:rPr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>Port 12 = Trunk to internal router/SBC (carries all VLANs)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An internal router (Cisco IOS on the SBC) routes </w:t>
      </w:r>
      <w:r w:rsidRPr="00A37C83">
        <w:rPr>
          <w:rStyle w:val="Strong"/>
          <w:sz w:val="20"/>
          <w:szCs w:val="20"/>
        </w:rPr>
        <w:t>unicast</w:t>
      </w:r>
      <w:r w:rsidRPr="00A37C83">
        <w:rPr>
          <w:sz w:val="20"/>
          <w:szCs w:val="20"/>
        </w:rPr>
        <w:t xml:space="preserve"> traffic between these VLANs — which is why </w:t>
      </w:r>
      <w:proofErr w:type="gramStart"/>
      <w:r w:rsidRPr="00A37C83">
        <w:rPr>
          <w:sz w:val="20"/>
          <w:szCs w:val="20"/>
        </w:rPr>
        <w:t>ping across ports/VLANs works</w:t>
      </w:r>
      <w:proofErr w:type="gramEnd"/>
      <w:r w:rsidRPr="00A37C83">
        <w:rPr>
          <w:sz w:val="20"/>
          <w:szCs w:val="20"/>
        </w:rPr>
        <w:t xml:space="preserve">. But DHCP relies on </w:t>
      </w:r>
      <w:r w:rsidRPr="00A37C83">
        <w:rPr>
          <w:rStyle w:val="Strong"/>
          <w:sz w:val="20"/>
          <w:szCs w:val="20"/>
        </w:rPr>
        <w:t>broadcast</w:t>
      </w:r>
      <w:r w:rsidRPr="00A37C83">
        <w:rPr>
          <w:sz w:val="20"/>
          <w:szCs w:val="20"/>
        </w:rPr>
        <w:t xml:space="preserve"> traffic, which does not cross VLAN boundaries by itself. If your DHCP server is on a different port/VLAN than the client that's failing, the DHCP broadcast simply never reaches it — even though the router would happily route a ping between them.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Fix, if you have management access:</w:t>
      </w:r>
      <w:r w:rsidRPr="00A37C83">
        <w:rPr>
          <w:sz w:val="20"/>
          <w:szCs w:val="20"/>
        </w:rPr>
        <w:t xml:space="preserve"> configure a DHCP relay (Cisco term: </w:t>
      </w:r>
      <w:proofErr w:type="spellStart"/>
      <w:r w:rsidRPr="00A37C83">
        <w:rPr>
          <w:rStyle w:val="HTMLCode"/>
        </w:rPr>
        <w:t>ip</w:t>
      </w:r>
      <w:proofErr w:type="spellEnd"/>
      <w:r w:rsidRPr="00A37C83">
        <w:rPr>
          <w:rStyle w:val="HTMLCode"/>
        </w:rPr>
        <w:t xml:space="preserve"> helper-address</w:t>
      </w:r>
      <w:r w:rsidRPr="00A37C83">
        <w:rPr>
          <w:sz w:val="20"/>
          <w:szCs w:val="20"/>
        </w:rPr>
        <w:t xml:space="preserve">) on the router </w:t>
      </w:r>
      <w:proofErr w:type="spellStart"/>
      <w:r w:rsidRPr="00A37C83">
        <w:rPr>
          <w:sz w:val="20"/>
          <w:szCs w:val="20"/>
        </w:rPr>
        <w:t>subinterface</w:t>
      </w:r>
      <w:proofErr w:type="spellEnd"/>
      <w:r w:rsidRPr="00A37C83">
        <w:rPr>
          <w:sz w:val="20"/>
          <w:szCs w:val="20"/>
        </w:rPr>
        <w:t xml:space="preserve"> for the client's VLAN, pointing at the DHCP server's real IP address:</w:t>
      </w:r>
    </w:p>
    <w:p w:rsidR="00A37C83" w:rsidRPr="00A37C83" w:rsidRDefault="00A37C83" w:rsidP="00A37C83">
      <w:pPr>
        <w:pStyle w:val="HTMLPreformatted"/>
        <w:rPr>
          <w:rStyle w:val="HTMLCode"/>
          <w:rFonts w:ascii="var(--font-mono)" w:hAnsi="var(--font-mono)"/>
        </w:rPr>
      </w:pPr>
      <w:proofErr w:type="gramStart"/>
      <w:r w:rsidRPr="00A37C83">
        <w:rPr>
          <w:rStyle w:val="HTMLCode"/>
          <w:rFonts w:ascii="var(--font-mono)" w:hAnsi="var(--font-mono)"/>
        </w:rPr>
        <w:t>interface</w:t>
      </w:r>
      <w:proofErr w:type="gramEnd"/>
      <w:r w:rsidRPr="00A37C83">
        <w:rPr>
          <w:rStyle w:val="HTMLCode"/>
          <w:rFonts w:ascii="var(--font-mono)" w:hAnsi="var(--font-mono)"/>
        </w:rPr>
        <w:t xml:space="preserve"> Ethernet0/0.3          ! </w:t>
      </w:r>
      <w:proofErr w:type="gramStart"/>
      <w:r w:rsidRPr="00A37C83">
        <w:rPr>
          <w:rStyle w:val="HTMLCode"/>
          <w:rFonts w:ascii="var(--font-mono)" w:hAnsi="var(--font-mono)"/>
        </w:rPr>
        <w:t>example</w:t>
      </w:r>
      <w:proofErr w:type="gramEnd"/>
      <w:r w:rsidRPr="00A37C83">
        <w:rPr>
          <w:rStyle w:val="HTMLCode"/>
          <w:rFonts w:ascii="var(--font-mono)" w:hAnsi="var(--font-mono)"/>
        </w:rPr>
        <w:t>: VLAN 3 (Port 3)</w:t>
      </w:r>
    </w:p>
    <w:p w:rsidR="00A37C83" w:rsidRPr="00A37C83" w:rsidRDefault="00A37C83" w:rsidP="00A37C83">
      <w:pPr>
        <w:pStyle w:val="HTMLPreformatted"/>
        <w:rPr>
          <w:rFonts w:ascii="var(--font-mono)" w:hAnsi="var(--font-mono)"/>
        </w:rPr>
      </w:pPr>
      <w:r w:rsidRPr="00A37C83">
        <w:rPr>
          <w:rStyle w:val="HTMLCode"/>
          <w:rFonts w:ascii="var(--font-mono)" w:hAnsi="var(--font-mono)"/>
        </w:rPr>
        <w:t xml:space="preserve"> </w:t>
      </w:r>
      <w:proofErr w:type="spellStart"/>
      <w:proofErr w:type="gramStart"/>
      <w:r w:rsidRPr="00A37C83">
        <w:rPr>
          <w:rStyle w:val="HTMLCode"/>
          <w:rFonts w:ascii="var(--font-mono)" w:hAnsi="var(--font-mono)"/>
        </w:rPr>
        <w:t>ip</w:t>
      </w:r>
      <w:proofErr w:type="spellEnd"/>
      <w:proofErr w:type="gramEnd"/>
      <w:r w:rsidRPr="00A37C83">
        <w:rPr>
          <w:rStyle w:val="HTMLCode"/>
          <w:rFonts w:ascii="var(--font-mono)" w:hAnsi="var(--font-mono)"/>
        </w:rPr>
        <w:t xml:space="preserve"> helper-address 192.168.105.10  ! </w:t>
      </w:r>
      <w:proofErr w:type="gramStart"/>
      <w:r w:rsidRPr="00A37C83">
        <w:rPr>
          <w:rStyle w:val="HTMLCode"/>
          <w:rFonts w:ascii="var(--font-mono)" w:hAnsi="var(--font-mono)"/>
        </w:rPr>
        <w:t>real</w:t>
      </w:r>
      <w:proofErr w:type="gramEnd"/>
      <w:r w:rsidRPr="00A37C83">
        <w:rPr>
          <w:rStyle w:val="HTMLCode"/>
          <w:rFonts w:ascii="var(--font-mono)" w:hAnsi="var(--font-mono)"/>
        </w:rPr>
        <w:t xml:space="preserve"> IP of your DHCP server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Do this for every VLAN/port that needs DHCP from a server sitting on a different port.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Fix, if you don't have time/access to configure this:</w:t>
      </w:r>
      <w:r w:rsidRPr="00A37C83">
        <w:rPr>
          <w:sz w:val="20"/>
          <w:szCs w:val="20"/>
        </w:rPr>
        <w:t xml:space="preserve"> physically move the DHCP server and the affected client onto the same port group/VLAN, or just use the static-IP </w:t>
      </w:r>
      <w:proofErr w:type="spellStart"/>
      <w:r w:rsidRPr="00A37C83">
        <w:rPr>
          <w:sz w:val="20"/>
          <w:szCs w:val="20"/>
        </w:rPr>
        <w:t>fallback</w:t>
      </w:r>
      <w:proofErr w:type="spellEnd"/>
      <w:r w:rsidRPr="00A37C83">
        <w:rPr>
          <w:sz w:val="20"/>
          <w:szCs w:val="20"/>
        </w:rPr>
        <w:t xml:space="preserve"> in Section 0.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4. Show / verification commands</w:t>
      </w:r>
    </w:p>
    <w:p w:rsidR="00A37C83" w:rsidRPr="00A37C83" w:rsidRDefault="00A37C83" w:rsidP="00A37C83">
      <w:pPr>
        <w:pStyle w:val="Heading3"/>
        <w:spacing w:before="0"/>
        <w:rPr>
          <w:color w:val="auto"/>
          <w:sz w:val="20"/>
          <w:szCs w:val="20"/>
        </w:rPr>
      </w:pPr>
      <w:r w:rsidRPr="00A37C83">
        <w:rPr>
          <w:color w:val="auto"/>
          <w:sz w:val="20"/>
          <w:szCs w:val="20"/>
        </w:rPr>
        <w:t xml:space="preserve">A. Cisco IOS router side (9012C/G — access via </w:t>
      </w:r>
      <w:r w:rsidRPr="00A37C83">
        <w:rPr>
          <w:rStyle w:val="HTMLCode"/>
          <w:rFonts w:eastAsiaTheme="majorEastAsia"/>
          <w:color w:val="auto"/>
        </w:rPr>
        <w:t>cisco</w:t>
      </w:r>
      <w:r w:rsidRPr="00A37C83">
        <w:rPr>
          <w:color w:val="auto"/>
          <w:sz w:val="20"/>
          <w:szCs w:val="20"/>
        </w:rPr>
        <w:t xml:space="preserve"> then </w:t>
      </w:r>
      <w:r w:rsidRPr="00A37C83">
        <w:rPr>
          <w:rStyle w:val="HTMLCode"/>
          <w:rFonts w:eastAsiaTheme="majorEastAsia"/>
          <w:color w:val="auto"/>
        </w:rPr>
        <w:t>enable</w:t>
      </w:r>
      <w:r w:rsidRPr="00A37C83">
        <w:rPr>
          <w:color w:val="auto"/>
          <w:sz w:val="20"/>
          <w:szCs w:val="20"/>
        </w:rPr>
        <w:t xml:space="preserve"> as in Section 2)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These are standard Cisco IOS commands, confirmed applicable since the embedded router runs Cisco IOS 15.6(3</w:t>
      </w:r>
      <w:proofErr w:type="gramStart"/>
      <w:r w:rsidRPr="00A37C83">
        <w:rPr>
          <w:sz w:val="20"/>
          <w:szCs w:val="20"/>
        </w:rPr>
        <w:t>)M1</w:t>
      </w:r>
      <w:proofErr w:type="gramEnd"/>
      <w:r w:rsidRPr="00A37C83">
        <w:rPr>
          <w:sz w:val="20"/>
          <w:szCs w:val="20"/>
        </w:rPr>
        <w:t xml:space="preserve"> (5921 ESR):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388"/>
      </w:tblGrid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What it tells you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 xml:space="preserve">show 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Lists all VLAN subinterfaces (Eth0/0.1–0/0.11), their IPs, and up/down status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show running-</w:t>
            </w:r>
            <w:proofErr w:type="spellStart"/>
            <w:r w:rsidRPr="00A37C83">
              <w:rPr>
                <w:rStyle w:val="HTMLCode"/>
                <w:rFonts w:eastAsiaTheme="minorHAnsi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Full </w:t>
            </w:r>
            <w:proofErr w:type="spellStart"/>
            <w:r w:rsidRPr="00A37C83">
              <w:rPr>
                <w:sz w:val="20"/>
                <w:szCs w:val="20"/>
              </w:rPr>
              <w:t>config</w:t>
            </w:r>
            <w:proofErr w:type="spellEnd"/>
            <w:r w:rsidRPr="00A37C83">
              <w:rPr>
                <w:sz w:val="20"/>
                <w:szCs w:val="20"/>
              </w:rPr>
              <w:t xml:space="preserve"> — look for 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helper-address</w:t>
            </w:r>
            <w:r w:rsidRPr="00A37C83">
              <w:rPr>
                <w:sz w:val="20"/>
                <w:szCs w:val="20"/>
              </w:rPr>
              <w:t xml:space="preserve"> lines under each </w:t>
            </w:r>
            <w:proofErr w:type="spellStart"/>
            <w:r w:rsidRPr="00A37C83">
              <w:rPr>
                <w:sz w:val="20"/>
                <w:szCs w:val="20"/>
              </w:rPr>
              <w:t>subinterface</w:t>
            </w:r>
            <w:proofErr w:type="spellEnd"/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 xml:space="preserve">show 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interface Ethernet0/0.X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For one specific VLAN </w:t>
            </w:r>
            <w:proofErr w:type="spellStart"/>
            <w:r w:rsidRPr="00A37C83">
              <w:rPr>
                <w:sz w:val="20"/>
                <w:szCs w:val="20"/>
              </w:rPr>
              <w:t>subinterface</w:t>
            </w:r>
            <w:proofErr w:type="spellEnd"/>
            <w:r w:rsidRPr="00A37C83">
              <w:rPr>
                <w:sz w:val="20"/>
                <w:szCs w:val="20"/>
              </w:rPr>
              <w:t xml:space="preserve"> — explicitly shows "Helper address is ..." if a relay is configured, plus IP/mask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 xml:space="preserve">show 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route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Confirms the router has a route to every VLAN subnet (101.0–111.0/24)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 xml:space="preserve">show </w:t>
            </w:r>
            <w:proofErr w:type="spellStart"/>
            <w:r w:rsidRPr="00A37C83">
              <w:rPr>
                <w:rStyle w:val="HTMLCode"/>
                <w:rFonts w:eastAsiaTheme="minorHAnsi"/>
              </w:rPr>
              <w:t>arp</w:t>
            </w:r>
            <w:proofErr w:type="spellEnd"/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Confirms whether the router has learned the MAC/IP of devices on each VLAN — if a device never appears here, its broadcasts/traffic aren't reaching the router at all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show interfaces Ethernet0/0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Status/error counters on the trunk parent interface (port #12)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show version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Confirms IOS version and uptime, useful if you suspect it crashed/reloaded</w:t>
            </w:r>
          </w:p>
        </w:tc>
      </w:tr>
    </w:tbl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Fastest single check:</w:t>
      </w:r>
      <w:r w:rsidRPr="00A37C83">
        <w:rPr>
          <w:sz w:val="20"/>
          <w:szCs w:val="20"/>
        </w:rPr>
        <w:t xml:space="preserve"> </w:t>
      </w:r>
      <w:r w:rsidRPr="00A37C83">
        <w:rPr>
          <w:rStyle w:val="HTMLCode"/>
        </w:rPr>
        <w:t>show running-</w:t>
      </w:r>
      <w:proofErr w:type="spellStart"/>
      <w:r w:rsidRPr="00A37C83">
        <w:rPr>
          <w:rStyle w:val="HTMLCode"/>
        </w:rPr>
        <w:t>config</w:t>
      </w:r>
      <w:proofErr w:type="spellEnd"/>
      <w:r w:rsidRPr="00A37C83">
        <w:rPr>
          <w:rStyle w:val="HTMLCode"/>
        </w:rPr>
        <w:t xml:space="preserve"> | include helper</w:t>
      </w:r>
      <w:r w:rsidRPr="00A37C83">
        <w:rPr>
          <w:sz w:val="20"/>
          <w:szCs w:val="20"/>
        </w:rPr>
        <w:t xml:space="preserve"> — if this comes back empty, no DHCP relay is configured anywhere, which on its own would explain the symptom if your server and client are on different ports.</w:t>
      </w:r>
    </w:p>
    <w:p w:rsidR="00A37C83" w:rsidRPr="00A37C83" w:rsidRDefault="00A37C83" w:rsidP="00A37C83">
      <w:pPr>
        <w:pStyle w:val="Heading3"/>
        <w:spacing w:before="0"/>
        <w:rPr>
          <w:color w:val="auto"/>
          <w:sz w:val="20"/>
          <w:szCs w:val="20"/>
        </w:rPr>
      </w:pPr>
      <w:r w:rsidRPr="00A37C83">
        <w:rPr>
          <w:color w:val="auto"/>
          <w:sz w:val="20"/>
          <w:szCs w:val="20"/>
        </w:rPr>
        <w:t>B. From any connected PC (works no matter what switch model you have)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2518"/>
        <w:gridCol w:w="5426"/>
      </w:tblGrid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jc w:val="center"/>
              <w:rPr>
                <w:b/>
                <w:bCs/>
                <w:sz w:val="20"/>
                <w:szCs w:val="20"/>
              </w:rPr>
            </w:pPr>
            <w:r w:rsidRPr="00A37C83">
              <w:rPr>
                <w:b/>
                <w:bCs/>
                <w:sz w:val="20"/>
                <w:szCs w:val="20"/>
              </w:rPr>
              <w:t>What it tells you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rStyle w:val="HTMLCode"/>
                <w:rFonts w:eastAsiaTheme="minorHAnsi"/>
              </w:rPr>
              <w:t>ipconfig /all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 xml:space="preserve">Current IP, whether it's a real lease or </w:t>
            </w:r>
            <w:r w:rsidRPr="00A37C83">
              <w:rPr>
                <w:rStyle w:val="HTMLCode"/>
                <w:rFonts w:eastAsiaTheme="minorHAnsi"/>
              </w:rPr>
              <w:t>169.254.x.x</w:t>
            </w:r>
            <w:r w:rsidRPr="00A37C83">
              <w:rPr>
                <w:sz w:val="20"/>
                <w:szCs w:val="20"/>
              </w:rPr>
              <w:t xml:space="preserve"> self-assigned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proofErr w:type="spellStart"/>
            <w:r w:rsidRPr="00A37C83">
              <w:rPr>
                <w:rStyle w:val="HTMLCode"/>
                <w:rFonts w:eastAsiaTheme="minorHAnsi"/>
              </w:rPr>
              <w:t>arp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-a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Devices the PC can see at Layer 2 — helps confirm what's reachable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proofErr w:type="spellStart"/>
            <w:r w:rsidRPr="00A37C83">
              <w:rPr>
                <w:rStyle w:val="HTMLCode"/>
                <w:rFonts w:eastAsiaTheme="minorHAnsi"/>
              </w:rPr>
              <w:t>tracert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&lt;gateway-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Whether traffic is routed (multiple hops) or local (one hop)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Linux/Mac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</w:t>
            </w:r>
            <w:proofErr w:type="spellStart"/>
            <w:r w:rsidRPr="00A37C83">
              <w:rPr>
                <w:rStyle w:val="HTMLCode"/>
                <w:rFonts w:eastAsiaTheme="minorHAnsi"/>
              </w:rPr>
              <w:t>addr</w:t>
            </w:r>
            <w:proofErr w:type="spellEnd"/>
            <w:r w:rsidRPr="00A37C83">
              <w:rPr>
                <w:sz w:val="20"/>
                <w:szCs w:val="20"/>
              </w:rPr>
              <w:t xml:space="preserve"> / </w:t>
            </w: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route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Same as above for IP/gateway</w:t>
            </w:r>
          </w:p>
        </w:tc>
      </w:tr>
      <w:tr w:rsidR="00A37C83" w:rsidRPr="00A37C83" w:rsidTr="009E53F6"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Linux/Mac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proofErr w:type="spellStart"/>
            <w:r w:rsidRPr="00A37C83">
              <w:rPr>
                <w:rStyle w:val="HTMLCode"/>
                <w:rFonts w:eastAsiaTheme="minorHAnsi"/>
              </w:rPr>
              <w:t>ip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neigh</w:t>
            </w:r>
            <w:r w:rsidRPr="00A37C83">
              <w:rPr>
                <w:sz w:val="20"/>
                <w:szCs w:val="20"/>
              </w:rPr>
              <w:t xml:space="preserve"> (or </w:t>
            </w:r>
            <w:proofErr w:type="spellStart"/>
            <w:r w:rsidRPr="00A37C83">
              <w:rPr>
                <w:rStyle w:val="HTMLCode"/>
                <w:rFonts w:eastAsiaTheme="minorHAnsi"/>
              </w:rPr>
              <w:t>arp</w:t>
            </w:r>
            <w:proofErr w:type="spellEnd"/>
            <w:r w:rsidRPr="00A37C83">
              <w:rPr>
                <w:rStyle w:val="HTMLCode"/>
                <w:rFonts w:eastAsiaTheme="minorHAnsi"/>
              </w:rPr>
              <w:t xml:space="preserve"> -a</w:t>
            </w:r>
            <w:r w:rsidRPr="00A37C8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:rsidR="00A37C83" w:rsidRPr="00A37C83" w:rsidRDefault="00A37C83" w:rsidP="00A37C83">
            <w:pPr>
              <w:rPr>
                <w:sz w:val="20"/>
                <w:szCs w:val="20"/>
              </w:rPr>
            </w:pPr>
            <w:r w:rsidRPr="00A37C83">
              <w:rPr>
                <w:sz w:val="20"/>
                <w:szCs w:val="20"/>
              </w:rPr>
              <w:t>Same as Windows ARP table check</w:t>
            </w:r>
          </w:p>
        </w:tc>
      </w:tr>
    </w:tbl>
    <w:p w:rsidR="00A37C83" w:rsidRPr="00A37C83" w:rsidRDefault="00A37C83" w:rsidP="00A37C83">
      <w:pPr>
        <w:pStyle w:val="Heading3"/>
        <w:spacing w:before="0"/>
        <w:rPr>
          <w:color w:val="auto"/>
          <w:sz w:val="20"/>
          <w:szCs w:val="20"/>
        </w:rPr>
      </w:pPr>
      <w:r w:rsidRPr="00A37C83">
        <w:rPr>
          <w:color w:val="auto"/>
          <w:sz w:val="20"/>
          <w:szCs w:val="20"/>
        </w:rPr>
        <w:t>C. The switch-chip side (ports 1–12, separate from the Cisco router)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Be aware: this portion runs its own proprietary management software (referenced in the manual as a separate "Ethernet-Switch CLI user guide"), and the exact command syntax for that CLI isn't something I have reliable documentation for — guessing at exact syntax here could cost you time rather than save it. Two safer options:</w:t>
      </w:r>
    </w:p>
    <w:p w:rsidR="00A37C83" w:rsidRPr="00A37C83" w:rsidRDefault="00A37C83" w:rsidP="00A37C83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Use the Web GUI instead</w:t>
      </w:r>
      <w:r w:rsidRPr="00A37C83">
        <w:rPr>
          <w:sz w:val="20"/>
          <w:szCs w:val="20"/>
        </w:rPr>
        <w:t xml:space="preserve"> (</w:t>
      </w:r>
      <w:r w:rsidRPr="00A37C83">
        <w:rPr>
          <w:rStyle w:val="HTMLCode"/>
          <w:rFonts w:eastAsiaTheme="minorHAnsi"/>
        </w:rPr>
        <w:t>192.168.1.111</w:t>
      </w:r>
      <w:r w:rsidRPr="00A37C83">
        <w:rPr>
          <w:sz w:val="20"/>
          <w:szCs w:val="20"/>
        </w:rPr>
        <w:t xml:space="preserve"> per Section 2) — look for a VLAN membership/port table and a DHCP snooping/relay page; this is the most universal way to check port-to-VLAN assignment without needing exact CLI syntax.</w:t>
      </w:r>
    </w:p>
    <w:p w:rsidR="00A37C83" w:rsidRPr="00A37C83" w:rsidRDefault="00A37C83" w:rsidP="00A37C83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If you do get into a CLI/serial prompt on the switch side</w:t>
      </w:r>
      <w:r w:rsidRPr="00A37C83">
        <w:rPr>
          <w:sz w:val="20"/>
          <w:szCs w:val="20"/>
        </w:rPr>
        <w:t xml:space="preserve">, </w:t>
      </w:r>
      <w:proofErr w:type="gramStart"/>
      <w:r w:rsidRPr="00A37C83">
        <w:rPr>
          <w:sz w:val="20"/>
          <w:szCs w:val="20"/>
        </w:rPr>
        <w:t xml:space="preserve">type </w:t>
      </w:r>
      <w:r w:rsidRPr="00A37C83">
        <w:rPr>
          <w:rStyle w:val="HTMLCode"/>
          <w:rFonts w:eastAsiaTheme="minorHAnsi"/>
        </w:rPr>
        <w:t>?</w:t>
      </w:r>
      <w:proofErr w:type="gramEnd"/>
      <w:r w:rsidRPr="00A37C83">
        <w:rPr>
          <w:sz w:val="20"/>
          <w:szCs w:val="20"/>
        </w:rPr>
        <w:t xml:space="preserve"> </w:t>
      </w:r>
      <w:proofErr w:type="gramStart"/>
      <w:r w:rsidRPr="00A37C83">
        <w:rPr>
          <w:sz w:val="20"/>
          <w:szCs w:val="20"/>
        </w:rPr>
        <w:t>or</w:t>
      </w:r>
      <w:proofErr w:type="gramEnd"/>
      <w:r w:rsidRPr="00A37C83">
        <w:rPr>
          <w:sz w:val="20"/>
          <w:szCs w:val="20"/>
        </w:rPr>
        <w:t xml:space="preserve"> </w:t>
      </w:r>
      <w:r w:rsidRPr="00A37C83">
        <w:rPr>
          <w:rStyle w:val="HTMLCode"/>
          <w:rFonts w:eastAsiaTheme="minorHAnsi"/>
        </w:rPr>
        <w:t>help</w:t>
      </w:r>
      <w:r w:rsidRPr="00A37C83">
        <w:rPr>
          <w:sz w:val="20"/>
          <w:szCs w:val="20"/>
        </w:rPr>
        <w:t xml:space="preserve"> at the prompt — nearly every network CLI supports this to list valid commands, and it'll give you the actual syntax for </w:t>
      </w:r>
      <w:r w:rsidRPr="00A37C83">
        <w:rPr>
          <w:rStyle w:val="Emphasis"/>
          <w:sz w:val="20"/>
          <w:szCs w:val="20"/>
        </w:rPr>
        <w:t>that</w:t>
      </w:r>
      <w:r w:rsidRPr="00A37C83">
        <w:rPr>
          <w:sz w:val="20"/>
          <w:szCs w:val="20"/>
        </w:rPr>
        <w:t xml:space="preserve"> firmware rather than a guess.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5. Quick diagnostic checklist</w:t>
      </w:r>
    </w:p>
    <w:p w:rsidR="00A37C83" w:rsidRPr="00A37C83" w:rsidRDefault="00A37C83" w:rsidP="00A37C83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lastRenderedPageBreak/>
        <w:t>Confirm it's really DHCP failing.</w:t>
      </w:r>
      <w:r w:rsidRPr="00A37C83">
        <w:rPr>
          <w:sz w:val="20"/>
          <w:szCs w:val="20"/>
        </w:rPr>
        <w:t xml:space="preserve"> Check the device's address — </w:t>
      </w:r>
      <w:r w:rsidRPr="00A37C83">
        <w:rPr>
          <w:rStyle w:val="HTMLCode"/>
          <w:rFonts w:eastAsiaTheme="minorHAnsi"/>
        </w:rPr>
        <w:t>169.254.x.x</w:t>
      </w:r>
      <w:r w:rsidRPr="00A37C83">
        <w:rPr>
          <w:sz w:val="20"/>
          <w:szCs w:val="20"/>
        </w:rPr>
        <w:t xml:space="preserve"> (Windows/most OSes) confirms DHCP timed out and the device self-assigned. No address at all, or an old static one, means something different is going on.</w:t>
      </w:r>
    </w:p>
    <w:p w:rsidR="00A37C83" w:rsidRPr="00A37C83" w:rsidRDefault="00A37C83" w:rsidP="00A37C83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Check which physical ports</w:t>
      </w:r>
      <w:r w:rsidRPr="00A37C83">
        <w:rPr>
          <w:sz w:val="20"/>
          <w:szCs w:val="20"/>
        </w:rPr>
        <w:t xml:space="preserve"> the DHCP server and the failing client are plugged into.</w:t>
      </w:r>
    </w:p>
    <w:p w:rsidR="00A37C83" w:rsidRPr="00A37C83" w:rsidRDefault="00A37C83" w:rsidP="00A37C83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If on different ports</w:t>
      </w:r>
      <w:r w:rsidRPr="00A37C83">
        <w:rPr>
          <w:sz w:val="20"/>
          <w:szCs w:val="20"/>
        </w:rPr>
        <w:t xml:space="preserve"> → almost certainly the VLAN/relay issue above.</w:t>
      </w:r>
    </w:p>
    <w:p w:rsidR="00A37C83" w:rsidRPr="00A37C83" w:rsidRDefault="00A37C83" w:rsidP="00A37C83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If on the same port/VLAN and still failing</w:t>
      </w:r>
      <w:r w:rsidRPr="00A37C83">
        <w:rPr>
          <w:sz w:val="20"/>
          <w:szCs w:val="20"/>
        </w:rPr>
        <w:t xml:space="preserve">, check for: 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DHCP snooping enabled with the server's port marked "untrusted"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Spanning-tree port stuck in blocking/listening state (wait 30-60s after plugging in, or check port status)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Broadcast storm control throttling DHCP broadcasts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 xml:space="preserve">A port administratively shut down in the switch </w:t>
      </w:r>
      <w:proofErr w:type="spellStart"/>
      <w:r w:rsidRPr="00A37C83">
        <w:rPr>
          <w:sz w:val="20"/>
          <w:szCs w:val="20"/>
        </w:rPr>
        <w:t>config</w:t>
      </w:r>
      <w:proofErr w:type="spellEnd"/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An ACL or firewall rule blocking UDP ports 67/68</w:t>
      </w:r>
    </w:p>
    <w:p w:rsidR="00A37C83" w:rsidRPr="00A37C83" w:rsidRDefault="00A37C83" w:rsidP="00A37C83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Hardware-level</w:t>
      </w:r>
      <w:r w:rsidRPr="00A37C83">
        <w:rPr>
          <w:sz w:val="20"/>
          <w:szCs w:val="20"/>
        </w:rPr>
        <w:t xml:space="preserve"> (no </w:t>
      </w:r>
      <w:proofErr w:type="spellStart"/>
      <w:r w:rsidRPr="00A37C83">
        <w:rPr>
          <w:sz w:val="20"/>
          <w:szCs w:val="20"/>
        </w:rPr>
        <w:t>config</w:t>
      </w:r>
      <w:proofErr w:type="spellEnd"/>
      <w:r w:rsidRPr="00A37C83">
        <w:rPr>
          <w:sz w:val="20"/>
          <w:szCs w:val="20"/>
        </w:rPr>
        <w:t xml:space="preserve"> access needed): 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Check the per-port Link/Activity LED — solid/flashing = physical link is up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Swap the cable and/or try a different port</w:t>
      </w:r>
    </w:p>
    <w:p w:rsidR="00A37C83" w:rsidRPr="00A37C83" w:rsidRDefault="00A37C83" w:rsidP="00A37C83">
      <w:pPr>
        <w:numPr>
          <w:ilvl w:val="1"/>
          <w:numId w:val="11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Power-cycle in order: DHCP server device → switch → end devices, ~30 sec between each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6. Hard reset (last resort, 9012C/G only)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There's a physical reset function on Port #3:</w:t>
      </w:r>
    </w:p>
    <w:p w:rsidR="00A37C83" w:rsidRPr="00A37C83" w:rsidRDefault="00A37C83" w:rsidP="00A37C83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Momentary</w:t>
      </w:r>
      <w:r w:rsidRPr="00A37C83">
        <w:rPr>
          <w:sz w:val="20"/>
          <w:szCs w:val="20"/>
        </w:rPr>
        <w:t xml:space="preserve"> contact between Reset pin (M) and GND (L): graceful shutdown of the whole unit (switch + SBC). A second momentary contact powers it back up.</w:t>
      </w:r>
    </w:p>
    <w:p w:rsidR="00A37C83" w:rsidRPr="00A37C83" w:rsidRDefault="00A37C83" w:rsidP="00A37C83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A37C83">
        <w:rPr>
          <w:rStyle w:val="Strong"/>
          <w:sz w:val="20"/>
          <w:szCs w:val="20"/>
        </w:rPr>
        <w:t>Holding for over 3 seconds</w:t>
      </w:r>
      <w:r w:rsidRPr="00A37C83">
        <w:rPr>
          <w:sz w:val="20"/>
          <w:szCs w:val="20"/>
        </w:rPr>
        <w:t>: forces a hard shutdown of switch and SBC. You'll need to disconnect and reconnect power afterward to bring it back up.</w:t>
      </w:r>
    </w:p>
    <w:p w:rsidR="00A37C83" w:rsidRPr="00A37C83" w:rsidRDefault="00A37C83" w:rsidP="00A37C83">
      <w:pPr>
        <w:pStyle w:val="font-claude-response-body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 xml:space="preserve">This does </w:t>
      </w:r>
      <w:r w:rsidRPr="00A37C83">
        <w:rPr>
          <w:rStyle w:val="Strong"/>
          <w:sz w:val="20"/>
          <w:szCs w:val="20"/>
        </w:rPr>
        <w:t>not</w:t>
      </w:r>
      <w:r w:rsidRPr="00A37C83">
        <w:rPr>
          <w:sz w:val="20"/>
          <w:szCs w:val="20"/>
        </w:rPr>
        <w:t xml:space="preserve"> reset configuration to factory defaults by itself — it's a power-cycle mechanism, not a </w:t>
      </w:r>
      <w:proofErr w:type="spellStart"/>
      <w:r w:rsidRPr="00A37C83">
        <w:rPr>
          <w:sz w:val="20"/>
          <w:szCs w:val="20"/>
        </w:rPr>
        <w:t>config</w:t>
      </w:r>
      <w:proofErr w:type="spellEnd"/>
      <w:r w:rsidRPr="00A37C83">
        <w:rPr>
          <w:sz w:val="20"/>
          <w:szCs w:val="20"/>
        </w:rPr>
        <w:t xml:space="preserve"> wipe. Use it if the unit is unresponsive, not as a way to clear settings.</w:t>
      </w:r>
    </w:p>
    <w:p w:rsidR="00A37C83" w:rsidRPr="00A37C83" w:rsidRDefault="00A37C83" w:rsidP="00A37C83">
      <w:pPr>
        <w:spacing w:after="0"/>
        <w:rPr>
          <w:sz w:val="20"/>
          <w:szCs w:val="20"/>
        </w:rPr>
      </w:pPr>
    </w:p>
    <w:p w:rsidR="00A37C83" w:rsidRPr="00A37C83" w:rsidRDefault="00A37C83" w:rsidP="00A37C83">
      <w:pPr>
        <w:pStyle w:val="Heading2"/>
        <w:spacing w:before="0" w:beforeAutospacing="0" w:after="0" w:afterAutospacing="0"/>
        <w:rPr>
          <w:sz w:val="20"/>
          <w:szCs w:val="20"/>
        </w:rPr>
      </w:pPr>
      <w:r w:rsidRPr="00A37C83">
        <w:rPr>
          <w:sz w:val="20"/>
          <w:szCs w:val="20"/>
        </w:rPr>
        <w:t>Summary — fastest path under time pressure</w:t>
      </w:r>
    </w:p>
    <w:p w:rsidR="00A37C83" w:rsidRPr="00A37C83" w:rsidRDefault="00A37C83" w:rsidP="00A37C83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Try static IPs (Section 0) to get connectivity working immediately, regardless of root cause.</w:t>
      </w:r>
    </w:p>
    <w:p w:rsidR="00A37C83" w:rsidRPr="00A37C83" w:rsidRDefault="00A37C83" w:rsidP="00A37C83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 xml:space="preserve">If you have a few minutes, log into management (Section 2), and run </w:t>
      </w:r>
      <w:r w:rsidRPr="00A37C83">
        <w:rPr>
          <w:rStyle w:val="HTMLCode"/>
          <w:rFonts w:eastAsiaTheme="minorHAnsi"/>
        </w:rPr>
        <w:t>show running-</w:t>
      </w:r>
      <w:proofErr w:type="spellStart"/>
      <w:r w:rsidRPr="00A37C83">
        <w:rPr>
          <w:rStyle w:val="HTMLCode"/>
          <w:rFonts w:eastAsiaTheme="minorHAnsi"/>
        </w:rPr>
        <w:t>config</w:t>
      </w:r>
      <w:proofErr w:type="spellEnd"/>
      <w:r w:rsidRPr="00A37C83">
        <w:rPr>
          <w:rStyle w:val="HTMLCode"/>
          <w:rFonts w:eastAsiaTheme="minorHAnsi"/>
        </w:rPr>
        <w:t xml:space="preserve"> | include helper</w:t>
      </w:r>
      <w:r w:rsidRPr="00A37C83">
        <w:rPr>
          <w:sz w:val="20"/>
          <w:szCs w:val="20"/>
        </w:rPr>
        <w:t xml:space="preserve"> and </w:t>
      </w:r>
      <w:r w:rsidRPr="00A37C83">
        <w:rPr>
          <w:rStyle w:val="HTMLCode"/>
          <w:rFonts w:eastAsiaTheme="minorHAnsi"/>
        </w:rPr>
        <w:t xml:space="preserve">show </w:t>
      </w:r>
      <w:proofErr w:type="spellStart"/>
      <w:r w:rsidRPr="00A37C83">
        <w:rPr>
          <w:rStyle w:val="HTMLCode"/>
          <w:rFonts w:eastAsiaTheme="minorHAnsi"/>
        </w:rPr>
        <w:t>ip</w:t>
      </w:r>
      <w:proofErr w:type="spellEnd"/>
      <w:r w:rsidRPr="00A37C83">
        <w:rPr>
          <w:rStyle w:val="HTMLCode"/>
          <w:rFonts w:eastAsiaTheme="minorHAnsi"/>
        </w:rPr>
        <w:t xml:space="preserve"> interface brief</w:t>
      </w:r>
      <w:r w:rsidRPr="00A37C83">
        <w:rPr>
          <w:sz w:val="20"/>
          <w:szCs w:val="20"/>
        </w:rPr>
        <w:t xml:space="preserve"> (Section 4) to confirm the VLAN/relay theory (Section 3) in seconds.</w:t>
      </w:r>
    </w:p>
    <w:p w:rsidR="00A37C83" w:rsidRPr="00A37C83" w:rsidRDefault="00A37C83" w:rsidP="00A37C83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A37C83">
        <w:rPr>
          <w:sz w:val="20"/>
          <w:szCs w:val="20"/>
        </w:rPr>
        <w:t>If access fails or there's no time, keep DHCP server and critical clients on the same physical port/VLAN group as a structural workaround.</w:t>
      </w:r>
    </w:p>
    <w:p w:rsidR="000E0590" w:rsidRPr="00A37C83" w:rsidRDefault="000E0590" w:rsidP="00A37C83">
      <w:pPr>
        <w:spacing w:after="0"/>
        <w:rPr>
          <w:sz w:val="20"/>
          <w:szCs w:val="20"/>
        </w:rPr>
      </w:pPr>
    </w:p>
    <w:sectPr w:rsidR="000E0590" w:rsidRPr="00A3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B62E8"/>
    <w:multiLevelType w:val="multilevel"/>
    <w:tmpl w:val="2EC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6417"/>
    <w:multiLevelType w:val="multilevel"/>
    <w:tmpl w:val="1CE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0C9C"/>
    <w:multiLevelType w:val="multilevel"/>
    <w:tmpl w:val="B9AC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D35F6"/>
    <w:multiLevelType w:val="multilevel"/>
    <w:tmpl w:val="C12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122B1"/>
    <w:multiLevelType w:val="multilevel"/>
    <w:tmpl w:val="12F8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15B6D"/>
    <w:multiLevelType w:val="multilevel"/>
    <w:tmpl w:val="5CF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33533"/>
    <w:multiLevelType w:val="multilevel"/>
    <w:tmpl w:val="2A0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E1146"/>
    <w:multiLevelType w:val="multilevel"/>
    <w:tmpl w:val="9D3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B1A7C"/>
    <w:multiLevelType w:val="multilevel"/>
    <w:tmpl w:val="7D6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6510E"/>
    <w:multiLevelType w:val="multilevel"/>
    <w:tmpl w:val="A862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75288"/>
    <w:multiLevelType w:val="multilevel"/>
    <w:tmpl w:val="E5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0DC7"/>
    <w:multiLevelType w:val="multilevel"/>
    <w:tmpl w:val="6D46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B7419"/>
    <w:multiLevelType w:val="multilevel"/>
    <w:tmpl w:val="735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10"/>
  </w:num>
  <w:num w:numId="10">
    <w:abstractNumId w:val="3"/>
  </w:num>
  <w:num w:numId="11">
    <w:abstractNumId w:val="2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81"/>
    <w:rsid w:val="000E0590"/>
    <w:rsid w:val="003B2BBA"/>
    <w:rsid w:val="009E53F6"/>
    <w:rsid w:val="00A17E81"/>
    <w:rsid w:val="00A37C83"/>
    <w:rsid w:val="00C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27CA2-E332-499B-A2CA-44F33552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7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17E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7E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A17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7E81"/>
    <w:rPr>
      <w:b/>
      <w:bCs/>
    </w:rPr>
  </w:style>
  <w:style w:type="character" w:styleId="Emphasis">
    <w:name w:val="Emphasis"/>
    <w:basedOn w:val="DefaultParagraphFont"/>
    <w:uiPriority w:val="20"/>
    <w:qFormat/>
    <w:rsid w:val="00A17E8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17E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E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inline-flex">
    <w:name w:val="inline-flex"/>
    <w:basedOn w:val="DefaultParagraphFont"/>
    <w:rsid w:val="00A17E81"/>
  </w:style>
  <w:style w:type="character" w:customStyle="1" w:styleId="Heading3Char">
    <w:name w:val="Heading 3 Char"/>
    <w:basedOn w:val="DefaultParagraphFont"/>
    <w:link w:val="Heading3"/>
    <w:uiPriority w:val="9"/>
    <w:semiHidden/>
    <w:rsid w:val="00A37C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E5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1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6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7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1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85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79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568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37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66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877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21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54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81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586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1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1333</Words>
  <Characters>7603</Characters>
  <Application>Microsoft Office Word</Application>
  <DocSecurity>0</DocSecurity>
  <Lines>63</Lines>
  <Paragraphs>17</Paragraphs>
  <ScaleCrop>false</ScaleCrop>
  <Company/>
  <LinksUpToDate>false</LinksUpToDate>
  <CharactersWithSpaces>8919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Rhani</dc:creator>
  <cp:keywords/>
  <dc:description/>
  <cp:lastModifiedBy>Microsoft account</cp:lastModifiedBy>
  <cp:revision>5</cp:revision>
  <dcterms:created xsi:type="dcterms:W3CDTF">2026-06-16T19:05:00Z</dcterms:created>
  <dcterms:modified xsi:type="dcterms:W3CDTF">2026-06-16T19:15:00Z</dcterms:modified>
</cp:coreProperties>
</file>