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sz w:val="40"/>
          <w:b w:val="on"/>
        </w:rPr>
        <w:t>Projectile Motion Report</w:t>
      </w:r>
    </w:p>
    <w:p>
      <w:r>
        <w:rPr>
          <w:sz w:val="24"/>
        </w:rPr>
        <w:t>Generated: 2025-11-20T19:47:35.0106242</w:t>
      </w:r>
    </w:p>
    <w:p>
      <w:r>
        <w:rPr>
          <w:sz w:val="28"/>
        </w:rPr>
        <w:t>Mass: 0.5 kg</w:t>
      </w:r>
    </w:p>
    <w:p>
      <w:r>
        <w:rPr>
          <w:sz w:val="28"/>
        </w:rPr>
        <w:t>Gravity: 9.81 m/s²</w:t>
      </w:r>
    </w:p>
    <w:p>
      <w:r>
        <w:rPr>
          <w:sz w:val="28"/>
        </w:rPr>
        <w:t>Initial Velocity: 12 m/s</w:t>
      </w:r>
    </w:p>
    <w:p>
      <w:r>
        <w:rPr>
          <w:sz w:val="28"/>
        </w:rPr>
        <w:t>Initial Angle: 45 degrees</w:t>
      </w:r>
    </w:p>
    <w:p>
      <w:r>
        <w:rPr>
          <w:b w:val="on"/>
          <w:sz w:val="32"/>
        </w:rPr>
        <w:t>---- Computed Results ----</w:t>
      </w:r>
    </w:p>
    <w:p>
      <w:r>
        <w:rPr>
          <w:sz w:val="28"/>
        </w:rPr>
        <w:t>Time of Flight: 1.730 s</w:t>
      </w:r>
    </w:p>
    <w:p>
      <w:r>
        <w:rPr>
          <w:sz w:val="28"/>
        </w:rPr>
        <w:t>Maximum Height: 3.670 m</w:t>
      </w:r>
    </w:p>
    <w:p>
      <w:r>
        <w:rPr>
          <w:sz w:val="28"/>
        </w:rPr>
        <w:t>Range: 14.679 m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2025-11-20T18:47:35Z</dcterms:created>
  <dc:creator>Apache POI</dc:creator>
</cp:coreProperties>
</file>