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DD7" w:rsidRDefault="003A4DD7" w:rsidP="003A4DD7">
      <w:pPr>
        <w:jc w:val="left"/>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p>
    <w:p w:rsidR="003A4DD7" w:rsidRDefault="003A4DD7" w:rsidP="003A4DD7">
      <w:pPr>
        <w:jc w:val="left"/>
        <w:rPr>
          <w:rFonts w:ascii="Arial" w:hAnsi="Arial" w:cs="Arial"/>
          <w:sz w:val="24"/>
          <w:szCs w:val="24"/>
        </w:rPr>
      </w:pPr>
      <w:r>
        <w:rPr>
          <w:rFonts w:ascii="Arial" w:hAnsi="Arial" w:cs="Arial" w:hint="eastAsia"/>
          <w:sz w:val="24"/>
          <w:szCs w:val="24"/>
        </w:rPr>
        <w:t>C</w:t>
      </w:r>
      <w:r>
        <w:rPr>
          <w:rFonts w:ascii="Arial" w:hAnsi="Arial" w:cs="Arial"/>
          <w:sz w:val="24"/>
          <w:szCs w:val="24"/>
        </w:rPr>
        <w:t>pts 415</w:t>
      </w:r>
    </w:p>
    <w:p w:rsidR="003A4DD7" w:rsidRDefault="003A4DD7" w:rsidP="003A4DD7">
      <w:pPr>
        <w:jc w:val="left"/>
        <w:rPr>
          <w:rFonts w:ascii="Arial" w:hAnsi="Arial" w:cs="Arial"/>
          <w:sz w:val="24"/>
          <w:szCs w:val="24"/>
        </w:rPr>
      </w:pPr>
      <w:r>
        <w:rPr>
          <w:rFonts w:ascii="Arial" w:hAnsi="Arial" w:cs="Arial" w:hint="eastAsia"/>
          <w:sz w:val="24"/>
          <w:szCs w:val="24"/>
        </w:rPr>
        <w:t>H</w:t>
      </w:r>
      <w:r>
        <w:rPr>
          <w:rFonts w:ascii="Arial" w:hAnsi="Arial" w:cs="Arial"/>
          <w:sz w:val="24"/>
          <w:szCs w:val="24"/>
        </w:rPr>
        <w:t>W 5</w:t>
      </w:r>
    </w:p>
    <w:p w:rsidR="003A4DD7" w:rsidRDefault="003A4DD7" w:rsidP="003A4DD7">
      <w:pPr>
        <w:jc w:val="left"/>
        <w:rPr>
          <w:rFonts w:ascii="Arial" w:hAnsi="Arial" w:cs="Arial"/>
          <w:sz w:val="24"/>
          <w:szCs w:val="24"/>
        </w:rPr>
      </w:pPr>
    </w:p>
    <w:p w:rsidR="0011162D" w:rsidRDefault="0011162D" w:rsidP="003A4DD7">
      <w:pPr>
        <w:pStyle w:val="a3"/>
        <w:numPr>
          <w:ilvl w:val="0"/>
          <w:numId w:val="1"/>
        </w:numPr>
        <w:ind w:leftChars="0"/>
        <w:jc w:val="left"/>
        <w:rPr>
          <w:rFonts w:ascii="Arial" w:hAnsi="Arial" w:cs="Arial"/>
          <w:sz w:val="24"/>
          <w:szCs w:val="24"/>
        </w:rPr>
      </w:pPr>
      <w:r>
        <w:rPr>
          <w:rFonts w:ascii="Arial" w:hAnsi="Arial" w:cs="Arial"/>
          <w:sz w:val="24"/>
          <w:szCs w:val="24"/>
        </w:rPr>
        <w:t xml:space="preserve">a. </w:t>
      </w:r>
    </w:p>
    <w:p w:rsidR="003A4DD7" w:rsidRDefault="003A4DD7" w:rsidP="0011162D">
      <w:pPr>
        <w:pStyle w:val="a3"/>
        <w:ind w:leftChars="0" w:left="760"/>
        <w:jc w:val="left"/>
        <w:rPr>
          <w:rFonts w:ascii="Arial" w:hAnsi="Arial" w:cs="Arial"/>
          <w:sz w:val="24"/>
          <w:szCs w:val="24"/>
        </w:rPr>
      </w:pPr>
      <w:r>
        <w:rPr>
          <w:rFonts w:ascii="Arial" w:hAnsi="Arial" w:cs="Arial" w:hint="eastAsia"/>
          <w:sz w:val="24"/>
          <w:szCs w:val="24"/>
        </w:rPr>
        <w:t>D</w:t>
      </w:r>
      <w:r>
        <w:rPr>
          <w:rFonts w:ascii="Arial" w:hAnsi="Arial" w:cs="Arial"/>
          <w:sz w:val="24"/>
          <w:szCs w:val="24"/>
        </w:rPr>
        <w:t>ata mining has following steps: selection, processing, transformation, data mining, and interpretation.</w:t>
      </w:r>
    </w:p>
    <w:p w:rsidR="003A4DD7" w:rsidRDefault="003A4DD7" w:rsidP="003A4DD7">
      <w:pPr>
        <w:pStyle w:val="a3"/>
        <w:ind w:leftChars="0" w:left="760"/>
        <w:jc w:val="left"/>
        <w:rPr>
          <w:rFonts w:ascii="Arial" w:hAnsi="Arial" w:cs="Arial"/>
          <w:sz w:val="24"/>
          <w:szCs w:val="24"/>
        </w:rPr>
      </w:pPr>
      <w:r>
        <w:rPr>
          <w:rFonts w:ascii="Arial" w:hAnsi="Arial" w:cs="Arial"/>
          <w:sz w:val="24"/>
          <w:szCs w:val="24"/>
        </w:rPr>
        <w:t xml:space="preserve">Selection is about what to study. </w:t>
      </w:r>
      <w:r w:rsidR="00327041">
        <w:rPr>
          <w:rFonts w:ascii="Arial" w:hAnsi="Arial" w:cs="Arial"/>
          <w:sz w:val="24"/>
          <w:szCs w:val="24"/>
        </w:rPr>
        <w:t>It is specifying the type of data. Collecting stones is an example.</w:t>
      </w:r>
    </w:p>
    <w:p w:rsidR="00327041" w:rsidRDefault="00327041" w:rsidP="003A4DD7">
      <w:pPr>
        <w:pStyle w:val="a3"/>
        <w:ind w:leftChars="0" w:left="760"/>
        <w:jc w:val="left"/>
        <w:rPr>
          <w:rFonts w:ascii="Arial" w:hAnsi="Arial" w:cs="Arial"/>
          <w:sz w:val="24"/>
          <w:szCs w:val="24"/>
        </w:rPr>
      </w:pPr>
      <w:r>
        <w:rPr>
          <w:rFonts w:ascii="Arial" w:hAnsi="Arial" w:cs="Arial"/>
          <w:sz w:val="24"/>
          <w:szCs w:val="24"/>
        </w:rPr>
        <w:t>Processing is storing and organizing of raw data. Putting the stones in boxes can be an example.</w:t>
      </w:r>
    </w:p>
    <w:p w:rsidR="00327041" w:rsidRDefault="00327041" w:rsidP="003A4DD7">
      <w:pPr>
        <w:pStyle w:val="a3"/>
        <w:ind w:leftChars="0" w:left="760"/>
        <w:jc w:val="left"/>
        <w:rPr>
          <w:rFonts w:ascii="Arial" w:hAnsi="Arial" w:cs="Arial"/>
          <w:sz w:val="24"/>
          <w:szCs w:val="24"/>
        </w:rPr>
      </w:pPr>
      <w:r>
        <w:rPr>
          <w:rFonts w:ascii="Arial" w:hAnsi="Arial" w:cs="Arial" w:hint="eastAsia"/>
          <w:sz w:val="24"/>
          <w:szCs w:val="24"/>
        </w:rPr>
        <w:t>T</w:t>
      </w:r>
      <w:r>
        <w:rPr>
          <w:rFonts w:ascii="Arial" w:hAnsi="Arial" w:cs="Arial"/>
          <w:sz w:val="24"/>
          <w:szCs w:val="24"/>
        </w:rPr>
        <w:t>ransformation is about making the organized data accessible. Naming the stone boxes and organizing the boxes can be an example.</w:t>
      </w:r>
    </w:p>
    <w:p w:rsidR="00327041" w:rsidRDefault="00327041" w:rsidP="003A4DD7">
      <w:pPr>
        <w:pStyle w:val="a3"/>
        <w:ind w:leftChars="0" w:left="760"/>
        <w:jc w:val="left"/>
        <w:rPr>
          <w:rFonts w:ascii="Arial" w:hAnsi="Arial" w:cs="Arial"/>
          <w:sz w:val="24"/>
          <w:szCs w:val="24"/>
        </w:rPr>
      </w:pPr>
      <w:r>
        <w:rPr>
          <w:rFonts w:ascii="Arial" w:hAnsi="Arial" w:cs="Arial" w:hint="eastAsia"/>
          <w:sz w:val="24"/>
          <w:szCs w:val="24"/>
        </w:rPr>
        <w:t>D</w:t>
      </w:r>
      <w:r>
        <w:rPr>
          <w:rFonts w:ascii="Arial" w:hAnsi="Arial" w:cs="Arial"/>
          <w:sz w:val="24"/>
          <w:szCs w:val="24"/>
        </w:rPr>
        <w:t xml:space="preserve">ata mining is about making data model and finding patterns. It is processed by mining functionalities. </w:t>
      </w:r>
      <w:r w:rsidR="00B03ED2">
        <w:rPr>
          <w:rFonts w:ascii="Arial" w:hAnsi="Arial" w:cs="Arial"/>
          <w:sz w:val="24"/>
          <w:szCs w:val="24"/>
        </w:rPr>
        <w:t>Making a manual to find diamond box from the stone boxes is an example.</w:t>
      </w:r>
    </w:p>
    <w:p w:rsidR="00B03ED2" w:rsidRDefault="00B03ED2" w:rsidP="003A4DD7">
      <w:pPr>
        <w:pStyle w:val="a3"/>
        <w:ind w:leftChars="0" w:left="760"/>
        <w:jc w:val="left"/>
        <w:rPr>
          <w:rFonts w:ascii="Arial" w:hAnsi="Arial" w:cs="Arial"/>
          <w:sz w:val="24"/>
          <w:szCs w:val="24"/>
        </w:rPr>
      </w:pPr>
      <w:r>
        <w:rPr>
          <w:rFonts w:ascii="Arial" w:hAnsi="Arial" w:cs="Arial"/>
          <w:sz w:val="24"/>
          <w:szCs w:val="24"/>
        </w:rPr>
        <w:t>Interpretation is getting valuable data. Getting diamond from the diamond box is an example.</w:t>
      </w:r>
    </w:p>
    <w:p w:rsidR="0011162D" w:rsidRDefault="0011162D" w:rsidP="0011162D">
      <w:pPr>
        <w:pStyle w:val="a3"/>
        <w:ind w:leftChars="0" w:left="760"/>
        <w:jc w:val="left"/>
        <w:rPr>
          <w:rFonts w:ascii="Arial" w:hAnsi="Arial" w:cs="Arial"/>
          <w:sz w:val="24"/>
          <w:szCs w:val="24"/>
        </w:rPr>
      </w:pPr>
      <w:r>
        <w:rPr>
          <w:rFonts w:ascii="Arial" w:hAnsi="Arial" w:cs="Arial"/>
          <w:sz w:val="24"/>
          <w:szCs w:val="24"/>
        </w:rPr>
        <w:t xml:space="preserve">b. </w:t>
      </w:r>
    </w:p>
    <w:p w:rsidR="00B03ED2" w:rsidRDefault="00B03ED2" w:rsidP="0011162D">
      <w:pPr>
        <w:pStyle w:val="a3"/>
        <w:ind w:leftChars="0" w:left="760"/>
        <w:jc w:val="left"/>
        <w:rPr>
          <w:rFonts w:ascii="Arial" w:hAnsi="Arial" w:cs="Arial"/>
          <w:sz w:val="24"/>
          <w:szCs w:val="24"/>
        </w:rPr>
      </w:pPr>
      <w:r>
        <w:rPr>
          <w:rFonts w:ascii="Arial" w:hAnsi="Arial" w:cs="Arial"/>
          <w:sz w:val="24"/>
          <w:szCs w:val="24"/>
        </w:rPr>
        <w:t>Classification is classifying the type of data. Classifying the types of stones in the stone boxes is an example.</w:t>
      </w:r>
    </w:p>
    <w:p w:rsidR="00B03ED2" w:rsidRDefault="00B03ED2" w:rsidP="00B03ED2">
      <w:pPr>
        <w:pStyle w:val="a3"/>
        <w:ind w:leftChars="0" w:left="760"/>
        <w:jc w:val="left"/>
        <w:rPr>
          <w:rFonts w:ascii="Arial" w:hAnsi="Arial" w:cs="Arial"/>
          <w:sz w:val="24"/>
          <w:szCs w:val="24"/>
        </w:rPr>
      </w:pPr>
      <w:r>
        <w:rPr>
          <w:rFonts w:ascii="Arial" w:hAnsi="Arial" w:cs="Arial"/>
          <w:sz w:val="24"/>
          <w:szCs w:val="24"/>
        </w:rPr>
        <w:t xml:space="preserve">Regression is mapping the tendency of data. </w:t>
      </w:r>
      <w:r w:rsidR="0011162D">
        <w:rPr>
          <w:rFonts w:ascii="Arial" w:hAnsi="Arial" w:cs="Arial"/>
          <w:sz w:val="24"/>
          <w:szCs w:val="24"/>
        </w:rPr>
        <w:t>Recording the weights and sizes of the stones is an example.</w:t>
      </w:r>
    </w:p>
    <w:p w:rsidR="0011162D" w:rsidRDefault="0011162D" w:rsidP="00B03ED2">
      <w:pPr>
        <w:pStyle w:val="a3"/>
        <w:ind w:leftChars="0" w:left="760"/>
        <w:jc w:val="left"/>
        <w:rPr>
          <w:rFonts w:ascii="Arial" w:hAnsi="Arial" w:cs="Arial"/>
          <w:sz w:val="24"/>
          <w:szCs w:val="24"/>
        </w:rPr>
      </w:pPr>
      <w:r>
        <w:rPr>
          <w:rFonts w:ascii="Arial" w:hAnsi="Arial" w:cs="Arial" w:hint="eastAsia"/>
          <w:sz w:val="24"/>
          <w:szCs w:val="24"/>
        </w:rPr>
        <w:t>C</w:t>
      </w:r>
      <w:r>
        <w:rPr>
          <w:rFonts w:ascii="Arial" w:hAnsi="Arial" w:cs="Arial"/>
          <w:sz w:val="24"/>
          <w:szCs w:val="24"/>
        </w:rPr>
        <w:t>lustering is grouping similar data together into clusters. Putting jewel boxes together is an example.</w:t>
      </w:r>
    </w:p>
    <w:p w:rsidR="0011162D" w:rsidRDefault="0011162D" w:rsidP="00B03ED2">
      <w:pPr>
        <w:pStyle w:val="a3"/>
        <w:ind w:leftChars="0" w:left="760"/>
        <w:jc w:val="left"/>
        <w:rPr>
          <w:rFonts w:ascii="Arial" w:hAnsi="Arial" w:cs="Arial"/>
          <w:sz w:val="24"/>
          <w:szCs w:val="24"/>
        </w:rPr>
      </w:pPr>
      <w:r>
        <w:rPr>
          <w:rFonts w:ascii="Arial" w:hAnsi="Arial" w:cs="Arial"/>
          <w:sz w:val="24"/>
          <w:szCs w:val="24"/>
        </w:rPr>
        <w:t>Summarization is mapping data into subsets of attributes. Making small diamond box for small size diamond and small diamond box for bigger size diamond is an example.</w:t>
      </w:r>
    </w:p>
    <w:p w:rsidR="0011162D" w:rsidRDefault="0011162D" w:rsidP="00B03ED2">
      <w:pPr>
        <w:pStyle w:val="a3"/>
        <w:ind w:leftChars="0" w:left="760"/>
        <w:jc w:val="left"/>
        <w:rPr>
          <w:rFonts w:ascii="Arial" w:hAnsi="Arial" w:cs="Arial"/>
          <w:sz w:val="24"/>
          <w:szCs w:val="24"/>
        </w:rPr>
      </w:pPr>
      <w:r>
        <w:rPr>
          <w:rFonts w:ascii="Arial" w:hAnsi="Arial" w:cs="Arial" w:hint="eastAsia"/>
          <w:sz w:val="24"/>
          <w:szCs w:val="24"/>
        </w:rPr>
        <w:t>L</w:t>
      </w:r>
      <w:r>
        <w:rPr>
          <w:rFonts w:ascii="Arial" w:hAnsi="Arial" w:cs="Arial"/>
          <w:sz w:val="24"/>
          <w:szCs w:val="24"/>
        </w:rPr>
        <w:t>ink analysis is defining the relationship among data. Making a manual to find a right stone is an example of link analysis.</w:t>
      </w:r>
    </w:p>
    <w:p w:rsidR="0011162D" w:rsidRDefault="0011162D" w:rsidP="0011162D">
      <w:pPr>
        <w:pStyle w:val="a3"/>
        <w:ind w:leftChars="0" w:left="760"/>
        <w:jc w:val="left"/>
        <w:rPr>
          <w:rFonts w:ascii="Arial" w:hAnsi="Arial" w:cs="Arial"/>
          <w:sz w:val="24"/>
          <w:szCs w:val="24"/>
        </w:rPr>
      </w:pPr>
      <w:r>
        <w:rPr>
          <w:rFonts w:ascii="Arial" w:hAnsi="Arial" w:cs="Arial" w:hint="eastAsia"/>
          <w:sz w:val="24"/>
          <w:szCs w:val="24"/>
        </w:rPr>
        <w:t>c</w:t>
      </w:r>
      <w:r>
        <w:rPr>
          <w:rFonts w:ascii="Arial" w:hAnsi="Arial" w:cs="Arial"/>
          <w:sz w:val="24"/>
          <w:szCs w:val="24"/>
        </w:rPr>
        <w:t>.</w:t>
      </w:r>
    </w:p>
    <w:p w:rsidR="0011162D" w:rsidRDefault="00F54DE5" w:rsidP="0011162D">
      <w:pPr>
        <w:pStyle w:val="a3"/>
        <w:ind w:leftChars="0" w:left="760"/>
        <w:jc w:val="left"/>
        <w:rPr>
          <w:rFonts w:ascii="Arial" w:hAnsi="Arial" w:cs="Arial"/>
          <w:sz w:val="24"/>
          <w:szCs w:val="24"/>
        </w:rPr>
      </w:pPr>
      <w:r>
        <w:rPr>
          <w:rFonts w:ascii="Arial" w:hAnsi="Arial" w:cs="Arial"/>
          <w:sz w:val="24"/>
          <w:szCs w:val="24"/>
        </w:rPr>
        <w:t xml:space="preserve">Scalability is </w:t>
      </w:r>
      <w:r w:rsidR="00D04CC9">
        <w:rPr>
          <w:rFonts w:ascii="Arial" w:hAnsi="Arial" w:cs="Arial"/>
          <w:sz w:val="24"/>
          <w:szCs w:val="24"/>
        </w:rPr>
        <w:t>of the data is a challenge since it is not possible to speed-up by using the properties of small data. Dimensionality is another challenge. Complexity rapidly increases because of the scale.</w:t>
      </w:r>
    </w:p>
    <w:p w:rsidR="00D04CC9" w:rsidRPr="0011162D" w:rsidRDefault="00D04CC9" w:rsidP="0011162D">
      <w:pPr>
        <w:pStyle w:val="a3"/>
        <w:ind w:leftChars="0" w:left="760"/>
        <w:jc w:val="left"/>
        <w:rPr>
          <w:rFonts w:ascii="Arial" w:hAnsi="Arial" w:cs="Arial"/>
          <w:sz w:val="24"/>
          <w:szCs w:val="24"/>
        </w:rPr>
      </w:pPr>
    </w:p>
    <w:p w:rsidR="003A4DD7" w:rsidRDefault="00D04CC9" w:rsidP="00D04CC9">
      <w:pPr>
        <w:pStyle w:val="a3"/>
        <w:numPr>
          <w:ilvl w:val="0"/>
          <w:numId w:val="1"/>
        </w:numPr>
        <w:ind w:leftChars="0"/>
        <w:jc w:val="left"/>
        <w:rPr>
          <w:rFonts w:ascii="Arial" w:hAnsi="Arial" w:cs="Arial"/>
          <w:sz w:val="24"/>
          <w:szCs w:val="24"/>
        </w:rPr>
      </w:pPr>
      <w:r>
        <w:rPr>
          <w:rFonts w:ascii="Arial" w:hAnsi="Arial" w:cs="Arial"/>
          <w:sz w:val="24"/>
          <w:szCs w:val="24"/>
        </w:rPr>
        <w:lastRenderedPageBreak/>
        <w:t>a.</w:t>
      </w:r>
    </w:p>
    <w:p w:rsidR="00D04CC9" w:rsidRDefault="00357A24" w:rsidP="00D04CC9">
      <w:pPr>
        <w:pStyle w:val="a3"/>
        <w:ind w:leftChars="0" w:left="760"/>
        <w:jc w:val="left"/>
        <w:rPr>
          <w:rFonts w:ascii="Arial" w:hAnsi="Arial" w:cs="Arial"/>
          <w:sz w:val="24"/>
          <w:szCs w:val="24"/>
        </w:rPr>
      </w:pPr>
      <w:r>
        <w:rPr>
          <w:rFonts w:ascii="Arial" w:hAnsi="Arial" w:cs="Arial" w:hint="eastAsia"/>
          <w:sz w:val="24"/>
          <w:szCs w:val="24"/>
        </w:rPr>
        <w:t>G</w:t>
      </w:r>
      <w:r>
        <w:rPr>
          <w:rFonts w:ascii="Arial" w:hAnsi="Arial" w:cs="Arial"/>
          <w:sz w:val="24"/>
          <w:szCs w:val="24"/>
        </w:rPr>
        <w:t>raph pattern mining is finding meaningful patterns from a given dataset. With some function and number k, measure how good is each pattern, return a set of patterns that are measured as good.</w:t>
      </w:r>
    </w:p>
    <w:p w:rsidR="00357A24" w:rsidRDefault="00357A24" w:rsidP="00D04CC9">
      <w:pPr>
        <w:pStyle w:val="a3"/>
        <w:ind w:leftChars="0" w:left="760"/>
        <w:jc w:val="left"/>
        <w:rPr>
          <w:rFonts w:ascii="Arial" w:hAnsi="Arial" w:cs="Arial"/>
          <w:sz w:val="24"/>
          <w:szCs w:val="24"/>
        </w:rPr>
      </w:pPr>
      <w:r>
        <w:rPr>
          <w:rFonts w:ascii="Arial" w:hAnsi="Arial" w:cs="Arial"/>
          <w:sz w:val="24"/>
          <w:szCs w:val="24"/>
        </w:rPr>
        <w:t>b.</w:t>
      </w:r>
    </w:p>
    <w:p w:rsidR="00357A24" w:rsidRDefault="00895E3F" w:rsidP="00D04CC9">
      <w:pPr>
        <w:pStyle w:val="a3"/>
        <w:ind w:leftChars="0" w:left="760"/>
        <w:jc w:val="left"/>
        <w:rPr>
          <w:rFonts w:ascii="Arial" w:hAnsi="Arial" w:cs="Arial"/>
          <w:sz w:val="24"/>
          <w:szCs w:val="24"/>
        </w:rPr>
      </w:pPr>
      <w:r>
        <w:rPr>
          <w:rFonts w:ascii="Arial" w:hAnsi="Arial" w:cs="Arial" w:hint="eastAsia"/>
          <w:noProof/>
          <w:sz w:val="24"/>
          <w:szCs w:val="24"/>
        </w:rPr>
        <w:drawing>
          <wp:inline distT="0" distB="0" distL="0" distR="0">
            <wp:extent cx="2286000" cy="1426850"/>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755" cy="1434811"/>
                    </a:xfrm>
                    <a:prstGeom prst="rect">
                      <a:avLst/>
                    </a:prstGeom>
                    <a:noFill/>
                    <a:ln>
                      <a:noFill/>
                    </a:ln>
                  </pic:spPr>
                </pic:pic>
              </a:graphicData>
            </a:graphic>
          </wp:inline>
        </w:drawing>
      </w:r>
    </w:p>
    <w:p w:rsidR="003D6C59" w:rsidRDefault="00895E3F" w:rsidP="00D04CC9">
      <w:pPr>
        <w:pStyle w:val="a3"/>
        <w:ind w:leftChars="0" w:left="76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t is revealed that it is the only pattern found when </w:t>
      </w:r>
      <w:proofErr w:type="spellStart"/>
      <w:r>
        <w:rPr>
          <w:rFonts w:ascii="Arial" w:hAnsi="Arial" w:cs="Arial"/>
          <w:sz w:val="24"/>
          <w:szCs w:val="24"/>
        </w:rPr>
        <w:t>Apriori</w:t>
      </w:r>
      <w:proofErr w:type="spellEnd"/>
      <w:r>
        <w:rPr>
          <w:rFonts w:ascii="Arial" w:hAnsi="Arial" w:cs="Arial"/>
          <w:sz w:val="24"/>
          <w:szCs w:val="24"/>
        </w:rPr>
        <w:t>-based search is done. The graph is closed, which means no edge is opened, so it is not possible to join the graphs in the other ways.</w:t>
      </w:r>
    </w:p>
    <w:p w:rsidR="00895E3F" w:rsidRPr="00B86FA9" w:rsidRDefault="00895E3F" w:rsidP="00B86FA9">
      <w:pPr>
        <w:pStyle w:val="a3"/>
        <w:ind w:leftChars="0" w:left="760"/>
        <w:jc w:val="left"/>
        <w:rPr>
          <w:rFonts w:ascii="Arial" w:hAnsi="Arial" w:cs="Arial"/>
          <w:sz w:val="24"/>
          <w:szCs w:val="24"/>
        </w:rPr>
      </w:pPr>
      <w:r>
        <w:rPr>
          <w:rFonts w:ascii="Arial" w:hAnsi="Arial" w:cs="Arial" w:hint="eastAsia"/>
          <w:sz w:val="24"/>
          <w:szCs w:val="24"/>
        </w:rPr>
        <w:t>c</w:t>
      </w:r>
      <w:r>
        <w:rPr>
          <w:rFonts w:ascii="Arial" w:hAnsi="Arial" w:cs="Arial"/>
          <w:sz w:val="24"/>
          <w:szCs w:val="24"/>
        </w:rPr>
        <w:t>.</w:t>
      </w:r>
    </w:p>
    <w:p w:rsidR="00895E3F" w:rsidRDefault="00895E3F" w:rsidP="00D04CC9">
      <w:pPr>
        <w:pStyle w:val="a3"/>
        <w:ind w:leftChars="0" w:left="760"/>
        <w:jc w:val="left"/>
        <w:rPr>
          <w:rFonts w:ascii="Arial" w:hAnsi="Arial" w:cs="Arial"/>
          <w:sz w:val="24"/>
          <w:szCs w:val="24"/>
        </w:rPr>
      </w:pPr>
      <w:r>
        <w:rPr>
          <w:rFonts w:ascii="Arial" w:hAnsi="Arial" w:cs="Arial" w:hint="eastAsia"/>
          <w:sz w:val="24"/>
          <w:szCs w:val="24"/>
        </w:rPr>
        <w:t>A</w:t>
      </w:r>
      <w:r>
        <w:rPr>
          <w:rFonts w:ascii="Arial" w:hAnsi="Arial" w:cs="Arial"/>
          <w:sz w:val="24"/>
          <w:szCs w:val="24"/>
        </w:rPr>
        <w:t>ssume a graph G is given.</w:t>
      </w:r>
    </w:p>
    <w:p w:rsidR="00895E3F" w:rsidRDefault="00895E3F" w:rsidP="00D04CC9">
      <w:pPr>
        <w:pStyle w:val="a3"/>
        <w:ind w:leftChars="0" w:left="760"/>
        <w:jc w:val="left"/>
        <w:rPr>
          <w:rFonts w:ascii="Arial" w:hAnsi="Arial" w:cs="Arial"/>
          <w:sz w:val="24"/>
          <w:szCs w:val="24"/>
        </w:rPr>
      </w:pPr>
      <w:r>
        <w:rPr>
          <w:rFonts w:ascii="Arial" w:hAnsi="Arial" w:cs="Arial" w:hint="eastAsia"/>
          <w:sz w:val="24"/>
          <w:szCs w:val="24"/>
        </w:rPr>
        <w:t>W</w:t>
      </w:r>
      <w:r>
        <w:rPr>
          <w:rFonts w:ascii="Arial" w:hAnsi="Arial" w:cs="Arial"/>
          <w:sz w:val="24"/>
          <w:szCs w:val="24"/>
        </w:rPr>
        <w:t xml:space="preserve">hen </w:t>
      </w:r>
      <w:r w:rsidR="00B86FA9">
        <w:rPr>
          <w:rFonts w:ascii="Arial" w:hAnsi="Arial" w:cs="Arial"/>
          <w:sz w:val="24"/>
          <w:szCs w:val="24"/>
        </w:rPr>
        <w:t>|</w:t>
      </w:r>
      <w:r>
        <w:rPr>
          <w:rFonts w:ascii="Arial" w:hAnsi="Arial" w:cs="Arial"/>
          <w:sz w:val="24"/>
          <w:szCs w:val="24"/>
        </w:rPr>
        <w:t>G</w:t>
      </w:r>
      <w:r w:rsidR="00B86FA9">
        <w:rPr>
          <w:rFonts w:ascii="Arial" w:hAnsi="Arial" w:cs="Arial"/>
          <w:sz w:val="24"/>
          <w:szCs w:val="24"/>
        </w:rPr>
        <w:t>|=</w:t>
      </w:r>
      <w:r>
        <w:rPr>
          <w:rFonts w:ascii="Arial" w:hAnsi="Arial" w:cs="Arial"/>
          <w:sz w:val="24"/>
          <w:szCs w:val="24"/>
        </w:rPr>
        <w:t xml:space="preserve">1. </w:t>
      </w:r>
      <w:r w:rsidR="00B86FA9">
        <w:rPr>
          <w:rFonts w:ascii="Arial" w:hAnsi="Arial" w:cs="Arial"/>
          <w:sz w:val="24"/>
          <w:szCs w:val="24"/>
        </w:rPr>
        <w:t>n of</w:t>
      </w:r>
      <w:r>
        <w:rPr>
          <w:rFonts w:ascii="Arial" w:hAnsi="Arial" w:cs="Arial"/>
          <w:sz w:val="24"/>
          <w:szCs w:val="24"/>
        </w:rPr>
        <w:t xml:space="preserve"> subgraph is 1, which is itself</w:t>
      </w:r>
      <w:r w:rsidR="00B86FA9">
        <w:rPr>
          <w:rFonts w:ascii="Arial" w:hAnsi="Arial" w:cs="Arial"/>
          <w:sz w:val="24"/>
          <w:szCs w:val="24"/>
        </w:rPr>
        <w:t>.</w:t>
      </w:r>
    </w:p>
    <w:p w:rsidR="00B86FA9" w:rsidRDefault="00B86FA9" w:rsidP="00D04CC9">
      <w:pPr>
        <w:pStyle w:val="a3"/>
        <w:ind w:leftChars="0" w:left="760"/>
        <w:jc w:val="left"/>
        <w:rPr>
          <w:rFonts w:ascii="Arial" w:hAnsi="Arial" w:cs="Arial"/>
          <w:sz w:val="24"/>
          <w:szCs w:val="24"/>
        </w:rPr>
      </w:pPr>
      <w:r>
        <w:rPr>
          <w:rFonts w:ascii="Arial" w:hAnsi="Arial" w:cs="Arial"/>
          <w:sz w:val="24"/>
          <w:szCs w:val="24"/>
        </w:rPr>
        <w:t>When |G|+1</w:t>
      </w:r>
    </w:p>
    <w:p w:rsidR="00B86FA9" w:rsidRDefault="00B86FA9" w:rsidP="00D04CC9">
      <w:pPr>
        <w:pStyle w:val="a3"/>
        <w:ind w:leftChars="0" w:left="760"/>
        <w:jc w:val="left"/>
        <w:rPr>
          <w:rFonts w:ascii="Arial" w:hAnsi="Arial" w:cs="Arial"/>
          <w:sz w:val="24"/>
          <w:szCs w:val="24"/>
        </w:rPr>
      </w:pPr>
      <w:r>
        <w:rPr>
          <w:rFonts w:ascii="Arial" w:hAnsi="Arial" w:cs="Arial"/>
          <w:sz w:val="24"/>
          <w:szCs w:val="24"/>
        </w:rPr>
        <w:tab/>
      </w:r>
      <w:r>
        <w:rPr>
          <w:rFonts w:ascii="Arial" w:hAnsi="Arial" w:cs="Arial"/>
          <w:sz w:val="24"/>
          <w:szCs w:val="24"/>
        </w:rPr>
        <w:tab/>
        <w:t>n subgraph (|G|+1) = n of subgraph G + n(G)</w:t>
      </w:r>
    </w:p>
    <w:p w:rsidR="00B86FA9" w:rsidRDefault="00B86FA9" w:rsidP="00D04CC9">
      <w:pPr>
        <w:pStyle w:val="a3"/>
        <w:ind w:leftChars="0" w:left="760"/>
        <w:jc w:val="lef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n of subgraph G + 1</w:t>
      </w:r>
    </w:p>
    <w:p w:rsidR="00B86FA9" w:rsidRDefault="00B86FA9" w:rsidP="00D04CC9">
      <w:pPr>
        <w:pStyle w:val="a3"/>
        <w:ind w:leftChars="0" w:left="760"/>
        <w:jc w:val="lef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is surely frequent since n of subgraph G + 1 &gt; P</w:t>
      </w:r>
    </w:p>
    <w:p w:rsidR="00B86FA9" w:rsidRDefault="00B86FA9" w:rsidP="00B86FA9">
      <w:pPr>
        <w:pStyle w:val="a3"/>
        <w:ind w:leftChars="0" w:left="760"/>
        <w:jc w:val="left"/>
        <w:rPr>
          <w:rFonts w:ascii="Arial" w:hAnsi="Arial" w:cs="Arial"/>
          <w:sz w:val="24"/>
          <w:szCs w:val="24"/>
        </w:rPr>
      </w:pPr>
      <w:r>
        <w:rPr>
          <w:rFonts w:ascii="Arial" w:hAnsi="Arial" w:cs="Arial"/>
          <w:sz w:val="24"/>
          <w:szCs w:val="24"/>
        </w:rPr>
        <w:t>Thus, it is true by induction</w:t>
      </w:r>
    </w:p>
    <w:p w:rsidR="00B86FA9" w:rsidRDefault="00B86FA9" w:rsidP="00B86FA9">
      <w:pPr>
        <w:pStyle w:val="a3"/>
        <w:ind w:leftChars="0" w:left="760"/>
        <w:jc w:val="left"/>
        <w:rPr>
          <w:rFonts w:ascii="Arial" w:hAnsi="Arial" w:cs="Arial"/>
          <w:sz w:val="24"/>
          <w:szCs w:val="24"/>
        </w:rPr>
      </w:pPr>
    </w:p>
    <w:p w:rsidR="00BC5B14" w:rsidRDefault="00BC5B14" w:rsidP="00B86FA9">
      <w:pPr>
        <w:pStyle w:val="a3"/>
        <w:numPr>
          <w:ilvl w:val="0"/>
          <w:numId w:val="1"/>
        </w:numPr>
        <w:ind w:leftChars="0"/>
        <w:jc w:val="left"/>
        <w:rPr>
          <w:rFonts w:ascii="Arial" w:hAnsi="Arial" w:cs="Arial"/>
          <w:sz w:val="24"/>
          <w:szCs w:val="24"/>
        </w:rPr>
      </w:pPr>
      <w:r>
        <w:rPr>
          <w:rFonts w:ascii="Arial" w:hAnsi="Arial" w:cs="Arial"/>
          <w:sz w:val="24"/>
          <w:szCs w:val="24"/>
        </w:rPr>
        <w:t>a.</w:t>
      </w:r>
    </w:p>
    <w:p w:rsidR="00B86FA9" w:rsidRDefault="00B86FA9" w:rsidP="00BC5B14">
      <w:pPr>
        <w:pStyle w:val="a3"/>
        <w:ind w:leftChars="0" w:left="76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here are two </w:t>
      </w:r>
      <w:r w:rsidR="00BC5B14">
        <w:rPr>
          <w:rFonts w:ascii="Arial" w:hAnsi="Arial" w:cs="Arial"/>
          <w:sz w:val="24"/>
          <w:szCs w:val="24"/>
        </w:rPr>
        <w:t>steps in classification: model construction and model usage.</w:t>
      </w:r>
    </w:p>
    <w:p w:rsidR="00BC5B14" w:rsidRDefault="00BC5B14" w:rsidP="00BC5B14">
      <w:pPr>
        <w:pStyle w:val="a3"/>
        <w:ind w:leftChars="0" w:left="760"/>
        <w:jc w:val="left"/>
        <w:rPr>
          <w:rFonts w:ascii="Arial" w:hAnsi="Arial" w:cs="Arial"/>
          <w:sz w:val="24"/>
          <w:szCs w:val="24"/>
        </w:rPr>
      </w:pPr>
      <w:r>
        <w:rPr>
          <w:rFonts w:ascii="Arial" w:hAnsi="Arial" w:cs="Arial" w:hint="eastAsia"/>
          <w:sz w:val="24"/>
          <w:szCs w:val="24"/>
        </w:rPr>
        <w:t>M</w:t>
      </w:r>
      <w:r>
        <w:rPr>
          <w:rFonts w:ascii="Arial" w:hAnsi="Arial" w:cs="Arial"/>
          <w:sz w:val="24"/>
          <w:szCs w:val="24"/>
        </w:rPr>
        <w:t>odel construction is classifying stored data. Initial class is set in this step. Model usage is using the existing class to classify a new data piece. New classes may be created in this step.</w:t>
      </w:r>
    </w:p>
    <w:p w:rsidR="00BC5B14" w:rsidRDefault="00BC5B14" w:rsidP="00BC5B14">
      <w:pPr>
        <w:pStyle w:val="a3"/>
        <w:ind w:leftChars="0" w:left="760"/>
        <w:jc w:val="left"/>
        <w:rPr>
          <w:rFonts w:ascii="Arial" w:hAnsi="Arial" w:cs="Arial"/>
          <w:sz w:val="24"/>
          <w:szCs w:val="24"/>
        </w:rPr>
      </w:pPr>
      <w:r>
        <w:rPr>
          <w:rFonts w:ascii="Arial" w:hAnsi="Arial" w:cs="Arial" w:hint="eastAsia"/>
          <w:sz w:val="24"/>
          <w:szCs w:val="24"/>
        </w:rPr>
        <w:t>F</w:t>
      </w:r>
      <w:r>
        <w:rPr>
          <w:rFonts w:ascii="Arial" w:hAnsi="Arial" w:cs="Arial"/>
          <w:sz w:val="24"/>
          <w:szCs w:val="24"/>
        </w:rPr>
        <w:t>or example, in the decision tree model of b, model construction is determining if the weather on the list is good to play golf and model usage is determining if a new name on the list is good to play golf.</w:t>
      </w:r>
    </w:p>
    <w:p w:rsidR="00BC5B14" w:rsidRDefault="00BC5B14" w:rsidP="00BC5B14">
      <w:pPr>
        <w:pStyle w:val="a3"/>
        <w:ind w:leftChars="0" w:left="760"/>
        <w:jc w:val="left"/>
        <w:rPr>
          <w:rFonts w:ascii="Arial" w:hAnsi="Arial" w:cs="Arial"/>
          <w:sz w:val="24"/>
          <w:szCs w:val="24"/>
        </w:rPr>
      </w:pPr>
      <w:r>
        <w:rPr>
          <w:rFonts w:ascii="Arial" w:hAnsi="Arial" w:cs="Arial" w:hint="eastAsia"/>
          <w:sz w:val="24"/>
          <w:szCs w:val="24"/>
        </w:rPr>
        <w:t>b</w:t>
      </w:r>
      <w:r>
        <w:rPr>
          <w:rFonts w:ascii="Arial" w:hAnsi="Arial" w:cs="Arial"/>
          <w:sz w:val="24"/>
          <w:szCs w:val="24"/>
        </w:rPr>
        <w:t>.</w:t>
      </w:r>
    </w:p>
    <w:p w:rsidR="006E7DEF" w:rsidRDefault="006E7DEF" w:rsidP="00BC5B14">
      <w:pPr>
        <w:pStyle w:val="a3"/>
        <w:ind w:leftChars="0" w:left="760"/>
        <w:jc w:val="left"/>
        <w:rPr>
          <w:rFonts w:ascii="Arial" w:hAnsi="Arial" w:cs="Arial"/>
          <w:sz w:val="24"/>
          <w:szCs w:val="24"/>
        </w:rPr>
      </w:pPr>
      <w:r>
        <w:rPr>
          <w:rFonts w:ascii="Arial" w:hAnsi="Arial" w:cs="Arial" w:hint="eastAsia"/>
          <w:sz w:val="24"/>
          <w:szCs w:val="24"/>
        </w:rPr>
        <w:t>E</w:t>
      </w:r>
      <w:r>
        <w:rPr>
          <w:rFonts w:ascii="Arial" w:hAnsi="Arial" w:cs="Arial"/>
          <w:sz w:val="24"/>
          <w:szCs w:val="24"/>
        </w:rPr>
        <w:t>(humidity)=-</w:t>
      </w:r>
      <w:r w:rsidR="008F2543">
        <w:rPr>
          <w:rFonts w:ascii="Arial" w:hAnsi="Arial" w:cs="Arial"/>
          <w:sz w:val="24"/>
          <w:szCs w:val="24"/>
        </w:rPr>
        <w:t>9</w:t>
      </w:r>
      <w:r>
        <w:rPr>
          <w:rFonts w:ascii="Arial" w:hAnsi="Arial" w:cs="Arial"/>
          <w:sz w:val="24"/>
          <w:szCs w:val="24"/>
        </w:rPr>
        <w:t>/14ln(</w:t>
      </w:r>
      <w:r w:rsidR="008F2543">
        <w:rPr>
          <w:rFonts w:ascii="Arial" w:hAnsi="Arial" w:cs="Arial"/>
          <w:sz w:val="24"/>
          <w:szCs w:val="24"/>
        </w:rPr>
        <w:t>9</w:t>
      </w:r>
      <w:r>
        <w:rPr>
          <w:rFonts w:ascii="Arial" w:hAnsi="Arial" w:cs="Arial"/>
          <w:sz w:val="24"/>
          <w:szCs w:val="24"/>
        </w:rPr>
        <w:t>/14)/ln(2)-</w:t>
      </w:r>
      <w:r w:rsidR="008F2543">
        <w:rPr>
          <w:rFonts w:ascii="Arial" w:hAnsi="Arial" w:cs="Arial"/>
          <w:sz w:val="24"/>
          <w:szCs w:val="24"/>
        </w:rPr>
        <w:t>5</w:t>
      </w:r>
      <w:r>
        <w:rPr>
          <w:rFonts w:ascii="Arial" w:hAnsi="Arial" w:cs="Arial"/>
          <w:sz w:val="24"/>
          <w:szCs w:val="24"/>
        </w:rPr>
        <w:t>/14ln(</w:t>
      </w:r>
      <w:r w:rsidR="008F2543">
        <w:rPr>
          <w:rFonts w:ascii="Arial" w:hAnsi="Arial" w:cs="Arial"/>
          <w:sz w:val="24"/>
          <w:szCs w:val="24"/>
        </w:rPr>
        <w:t>5</w:t>
      </w:r>
      <w:r>
        <w:rPr>
          <w:rFonts w:ascii="Arial" w:hAnsi="Arial" w:cs="Arial"/>
          <w:sz w:val="24"/>
          <w:szCs w:val="24"/>
        </w:rPr>
        <w:t>/14)/</w:t>
      </w:r>
      <w:proofErr w:type="gramStart"/>
      <w:r>
        <w:rPr>
          <w:rFonts w:ascii="Arial" w:hAnsi="Arial" w:cs="Arial"/>
          <w:sz w:val="24"/>
          <w:szCs w:val="24"/>
        </w:rPr>
        <w:t>ln(</w:t>
      </w:r>
      <w:proofErr w:type="gramEnd"/>
      <w:r>
        <w:rPr>
          <w:rFonts w:ascii="Arial" w:hAnsi="Arial" w:cs="Arial"/>
          <w:sz w:val="24"/>
          <w:szCs w:val="24"/>
        </w:rPr>
        <w:t xml:space="preserve">2) = </w:t>
      </w:r>
      <w:r w:rsidR="008F2543">
        <w:rPr>
          <w:rFonts w:ascii="Arial" w:hAnsi="Arial" w:cs="Arial"/>
          <w:sz w:val="24"/>
          <w:szCs w:val="24"/>
        </w:rPr>
        <w:t>0.94</w:t>
      </w:r>
      <w:r>
        <w:rPr>
          <w:rFonts w:ascii="Arial" w:hAnsi="Arial" w:cs="Arial"/>
          <w:sz w:val="24"/>
          <w:szCs w:val="24"/>
        </w:rPr>
        <w:t xml:space="preserve"> </w:t>
      </w:r>
    </w:p>
    <w:p w:rsidR="00BC5B14" w:rsidRDefault="006E7DEF" w:rsidP="00BC5B14">
      <w:pPr>
        <w:pStyle w:val="a3"/>
        <w:ind w:leftChars="0" w:left="760"/>
        <w:jc w:val="left"/>
        <w:rPr>
          <w:rFonts w:ascii="Arial" w:hAnsi="Arial" w:cs="Arial"/>
          <w:sz w:val="24"/>
          <w:szCs w:val="24"/>
        </w:rPr>
      </w:pPr>
      <w:r>
        <w:rPr>
          <w:rFonts w:ascii="Arial" w:hAnsi="Arial" w:cs="Arial"/>
          <w:sz w:val="24"/>
          <w:szCs w:val="24"/>
        </w:rPr>
        <w:lastRenderedPageBreak/>
        <w:t>E(wind)=-</w:t>
      </w:r>
      <w:r w:rsidR="008F2543">
        <w:rPr>
          <w:rFonts w:ascii="Arial" w:hAnsi="Arial" w:cs="Arial"/>
          <w:sz w:val="24"/>
          <w:szCs w:val="24"/>
        </w:rPr>
        <w:t>9</w:t>
      </w:r>
      <w:r>
        <w:rPr>
          <w:rFonts w:ascii="Arial" w:hAnsi="Arial" w:cs="Arial"/>
          <w:sz w:val="24"/>
          <w:szCs w:val="24"/>
        </w:rPr>
        <w:t>/14ln(</w:t>
      </w:r>
      <w:r w:rsidR="008F2543">
        <w:rPr>
          <w:rFonts w:ascii="Arial" w:hAnsi="Arial" w:cs="Arial"/>
          <w:sz w:val="24"/>
          <w:szCs w:val="24"/>
        </w:rPr>
        <w:t>9</w:t>
      </w:r>
      <w:r>
        <w:rPr>
          <w:rFonts w:ascii="Arial" w:hAnsi="Arial" w:cs="Arial"/>
          <w:sz w:val="24"/>
          <w:szCs w:val="24"/>
        </w:rPr>
        <w:t>/14)/ln(2)-</w:t>
      </w:r>
      <w:r w:rsidR="008F2543">
        <w:rPr>
          <w:rFonts w:ascii="Arial" w:hAnsi="Arial" w:cs="Arial"/>
          <w:sz w:val="24"/>
          <w:szCs w:val="24"/>
        </w:rPr>
        <w:t>5</w:t>
      </w:r>
      <w:r>
        <w:rPr>
          <w:rFonts w:ascii="Arial" w:hAnsi="Arial" w:cs="Arial"/>
          <w:sz w:val="24"/>
          <w:szCs w:val="24"/>
        </w:rPr>
        <w:t>/14ln(</w:t>
      </w:r>
      <w:r w:rsidR="008F2543">
        <w:rPr>
          <w:rFonts w:ascii="Arial" w:hAnsi="Arial" w:cs="Arial"/>
          <w:sz w:val="24"/>
          <w:szCs w:val="24"/>
        </w:rPr>
        <w:t>5</w:t>
      </w:r>
      <w:r>
        <w:rPr>
          <w:rFonts w:ascii="Arial" w:hAnsi="Arial" w:cs="Arial"/>
          <w:sz w:val="24"/>
          <w:szCs w:val="24"/>
        </w:rPr>
        <w:t>/14)/</w:t>
      </w:r>
      <w:proofErr w:type="gramStart"/>
      <w:r>
        <w:rPr>
          <w:rFonts w:ascii="Arial" w:hAnsi="Arial" w:cs="Arial"/>
          <w:sz w:val="24"/>
          <w:szCs w:val="24"/>
        </w:rPr>
        <w:t>ln(</w:t>
      </w:r>
      <w:proofErr w:type="gramEnd"/>
      <w:r>
        <w:rPr>
          <w:rFonts w:ascii="Arial" w:hAnsi="Arial" w:cs="Arial"/>
          <w:sz w:val="24"/>
          <w:szCs w:val="24"/>
        </w:rPr>
        <w:t>2) = 0.</w:t>
      </w:r>
      <w:r w:rsidR="008F2543">
        <w:rPr>
          <w:rFonts w:ascii="Arial" w:hAnsi="Arial" w:cs="Arial"/>
          <w:sz w:val="24"/>
          <w:szCs w:val="24"/>
        </w:rPr>
        <w:t>94</w:t>
      </w:r>
    </w:p>
    <w:p w:rsidR="006E7DEF" w:rsidRDefault="006E7DEF" w:rsidP="00BC5B14">
      <w:pPr>
        <w:pStyle w:val="a3"/>
        <w:ind w:leftChars="0" w:left="760"/>
        <w:jc w:val="left"/>
        <w:rPr>
          <w:rFonts w:ascii="Arial" w:hAnsi="Arial" w:cs="Arial"/>
          <w:sz w:val="24"/>
          <w:szCs w:val="24"/>
        </w:rPr>
      </w:pPr>
      <w:r>
        <w:rPr>
          <w:rFonts w:ascii="Arial" w:hAnsi="Arial" w:cs="Arial" w:hint="eastAsia"/>
          <w:sz w:val="24"/>
          <w:szCs w:val="24"/>
        </w:rPr>
        <w:t>E</w:t>
      </w:r>
      <w:r>
        <w:rPr>
          <w:rFonts w:ascii="Arial" w:hAnsi="Arial" w:cs="Arial"/>
          <w:sz w:val="24"/>
          <w:szCs w:val="24"/>
        </w:rPr>
        <w:t>(high)=0.985</w:t>
      </w:r>
    </w:p>
    <w:p w:rsidR="006E7DEF" w:rsidRDefault="006E7DEF" w:rsidP="00BC5B14">
      <w:pPr>
        <w:pStyle w:val="a3"/>
        <w:ind w:leftChars="0" w:left="760"/>
        <w:jc w:val="left"/>
        <w:rPr>
          <w:rFonts w:ascii="Arial" w:hAnsi="Arial" w:cs="Arial"/>
          <w:sz w:val="24"/>
          <w:szCs w:val="24"/>
        </w:rPr>
      </w:pPr>
      <w:r>
        <w:rPr>
          <w:rFonts w:ascii="Arial" w:hAnsi="Arial" w:cs="Arial" w:hint="eastAsia"/>
          <w:sz w:val="24"/>
          <w:szCs w:val="24"/>
        </w:rPr>
        <w:t>E</w:t>
      </w:r>
      <w:r>
        <w:rPr>
          <w:rFonts w:ascii="Arial" w:hAnsi="Arial" w:cs="Arial"/>
          <w:sz w:val="24"/>
          <w:szCs w:val="24"/>
        </w:rPr>
        <w:t>(</w:t>
      </w:r>
      <w:r w:rsidR="008F2543">
        <w:rPr>
          <w:rFonts w:ascii="Arial" w:hAnsi="Arial" w:cs="Arial"/>
          <w:sz w:val="24"/>
          <w:szCs w:val="24"/>
        </w:rPr>
        <w:t>normal</w:t>
      </w:r>
      <w:r>
        <w:rPr>
          <w:rFonts w:ascii="Arial" w:hAnsi="Arial" w:cs="Arial"/>
          <w:sz w:val="24"/>
          <w:szCs w:val="24"/>
        </w:rPr>
        <w:t>)</w:t>
      </w:r>
      <w:r w:rsidR="008F2543">
        <w:rPr>
          <w:rFonts w:ascii="Arial" w:hAnsi="Arial" w:cs="Arial"/>
          <w:sz w:val="24"/>
          <w:szCs w:val="24"/>
        </w:rPr>
        <w:t>=0.592</w:t>
      </w:r>
    </w:p>
    <w:p w:rsidR="008F2543" w:rsidRDefault="008F2543" w:rsidP="00BC5B14">
      <w:pPr>
        <w:pStyle w:val="a3"/>
        <w:ind w:leftChars="0" w:left="760"/>
        <w:jc w:val="left"/>
        <w:rPr>
          <w:rFonts w:ascii="Arial" w:hAnsi="Arial" w:cs="Arial"/>
          <w:sz w:val="24"/>
          <w:szCs w:val="24"/>
        </w:rPr>
      </w:pPr>
      <w:r>
        <w:rPr>
          <w:rFonts w:ascii="Arial" w:hAnsi="Arial" w:cs="Arial" w:hint="eastAsia"/>
          <w:sz w:val="24"/>
          <w:szCs w:val="24"/>
        </w:rPr>
        <w:t>E</w:t>
      </w:r>
      <w:r>
        <w:rPr>
          <w:rFonts w:ascii="Arial" w:hAnsi="Arial" w:cs="Arial"/>
          <w:sz w:val="24"/>
          <w:szCs w:val="24"/>
        </w:rPr>
        <w:t>(strong)=1</w:t>
      </w:r>
    </w:p>
    <w:p w:rsidR="008F2543" w:rsidRDefault="008F2543" w:rsidP="00BC5B14">
      <w:pPr>
        <w:pStyle w:val="a3"/>
        <w:ind w:leftChars="0" w:left="760"/>
        <w:jc w:val="left"/>
        <w:rPr>
          <w:rFonts w:ascii="Arial" w:hAnsi="Arial" w:cs="Arial"/>
          <w:sz w:val="24"/>
          <w:szCs w:val="24"/>
        </w:rPr>
      </w:pPr>
      <w:r>
        <w:rPr>
          <w:rFonts w:ascii="Arial" w:hAnsi="Arial" w:cs="Arial" w:hint="eastAsia"/>
          <w:sz w:val="24"/>
          <w:szCs w:val="24"/>
        </w:rPr>
        <w:t>E</w:t>
      </w:r>
      <w:r>
        <w:rPr>
          <w:rFonts w:ascii="Arial" w:hAnsi="Arial" w:cs="Arial"/>
          <w:sz w:val="24"/>
          <w:szCs w:val="24"/>
        </w:rPr>
        <w:t>(weak)=0.811</w:t>
      </w:r>
    </w:p>
    <w:p w:rsidR="007D04D0" w:rsidRDefault="007D04D0" w:rsidP="00BC5B14">
      <w:pPr>
        <w:pStyle w:val="a3"/>
        <w:ind w:leftChars="0" w:left="760"/>
        <w:jc w:val="left"/>
        <w:rPr>
          <w:rFonts w:ascii="Arial" w:hAnsi="Arial" w:cs="Arial"/>
          <w:sz w:val="24"/>
          <w:szCs w:val="24"/>
        </w:rPr>
      </w:pPr>
      <w:r>
        <w:rPr>
          <w:rFonts w:ascii="Arial" w:hAnsi="Arial" w:cs="Arial" w:hint="eastAsia"/>
          <w:sz w:val="24"/>
          <w:szCs w:val="24"/>
        </w:rPr>
        <w:t>G</w:t>
      </w:r>
      <w:r>
        <w:rPr>
          <w:rFonts w:ascii="Arial" w:hAnsi="Arial" w:cs="Arial"/>
          <w:sz w:val="24"/>
          <w:szCs w:val="24"/>
        </w:rPr>
        <w:t>(humidity)=0.151</w:t>
      </w:r>
    </w:p>
    <w:p w:rsidR="007D04D0" w:rsidRDefault="007D04D0" w:rsidP="00BC5B14">
      <w:pPr>
        <w:pStyle w:val="a3"/>
        <w:ind w:leftChars="0" w:left="760"/>
        <w:jc w:val="left"/>
        <w:rPr>
          <w:rFonts w:ascii="Arial" w:hAnsi="Arial" w:cs="Arial"/>
          <w:sz w:val="24"/>
          <w:szCs w:val="24"/>
        </w:rPr>
      </w:pPr>
      <w:r>
        <w:rPr>
          <w:rFonts w:ascii="Arial" w:hAnsi="Arial" w:cs="Arial" w:hint="eastAsia"/>
          <w:sz w:val="24"/>
          <w:szCs w:val="24"/>
        </w:rPr>
        <w:t>G</w:t>
      </w:r>
      <w:r>
        <w:rPr>
          <w:rFonts w:ascii="Arial" w:hAnsi="Arial" w:cs="Arial"/>
          <w:sz w:val="24"/>
          <w:szCs w:val="24"/>
        </w:rPr>
        <w:t>(wind)=0.048</w:t>
      </w:r>
    </w:p>
    <w:p w:rsidR="008F2543" w:rsidRDefault="007D04D0" w:rsidP="00BC5B14">
      <w:pPr>
        <w:pStyle w:val="a3"/>
        <w:ind w:leftChars="0" w:left="760"/>
        <w:jc w:val="left"/>
        <w:rPr>
          <w:rFonts w:ascii="Arial" w:hAnsi="Arial" w:cs="Arial"/>
          <w:sz w:val="24"/>
          <w:szCs w:val="24"/>
        </w:rPr>
      </w:pPr>
      <w:r>
        <w:rPr>
          <w:rFonts w:ascii="Arial" w:hAnsi="Arial" w:cs="Arial"/>
          <w:sz w:val="24"/>
          <w:szCs w:val="24"/>
        </w:rPr>
        <w:t>The table used in this problem has the same information Gains as the one is used in the class. In the class, we concluded that humidity is better, so it is not possible to show that wind is a better choice.</w:t>
      </w:r>
    </w:p>
    <w:p w:rsidR="007D04D0" w:rsidRDefault="007D04D0" w:rsidP="00BC5B14">
      <w:pPr>
        <w:pStyle w:val="a3"/>
        <w:ind w:leftChars="0" w:left="760"/>
        <w:jc w:val="left"/>
        <w:rPr>
          <w:rFonts w:ascii="Arial" w:hAnsi="Arial" w:cs="Arial"/>
          <w:sz w:val="24"/>
          <w:szCs w:val="24"/>
        </w:rPr>
      </w:pPr>
      <w:r>
        <w:rPr>
          <w:rFonts w:ascii="Arial" w:hAnsi="Arial" w:cs="Arial" w:hint="eastAsia"/>
          <w:sz w:val="24"/>
          <w:szCs w:val="24"/>
        </w:rPr>
        <w:t>c</w:t>
      </w:r>
      <w:r>
        <w:rPr>
          <w:rFonts w:ascii="Arial" w:hAnsi="Arial" w:cs="Arial"/>
          <w:sz w:val="24"/>
          <w:szCs w:val="24"/>
        </w:rPr>
        <w:t xml:space="preserve">. </w:t>
      </w:r>
      <w:r w:rsidR="00197554">
        <w:rPr>
          <w:rFonts w:ascii="Arial" w:hAnsi="Arial" w:cs="Arial"/>
          <w:sz w:val="24"/>
          <w:szCs w:val="24"/>
        </w:rPr>
        <w:t>new tuple: (overcast, hot, high, strong, not really)</w:t>
      </w:r>
    </w:p>
    <w:p w:rsidR="007D04D0" w:rsidRPr="007D04D0" w:rsidRDefault="007D04D0" w:rsidP="00BC5B14">
      <w:pPr>
        <w:pStyle w:val="a3"/>
        <w:ind w:leftChars="0" w:left="760"/>
        <w:jc w:val="left"/>
        <w:rPr>
          <w:rFonts w:ascii="Arial" w:hAnsi="Arial" w:cs="Arial"/>
          <w:sz w:val="24"/>
          <w:szCs w:val="24"/>
        </w:rPr>
      </w:pPr>
      <w:r>
        <w:rPr>
          <w:rFonts w:ascii="Arial" w:hAnsi="Arial" w:cs="Arial"/>
          <w:sz w:val="24"/>
          <w:szCs w:val="24"/>
        </w:rPr>
        <w:tab/>
      </w:r>
      <w:r w:rsidR="00197554">
        <w:rPr>
          <w:rFonts w:ascii="Arial" w:hAnsi="Arial" w:cs="Arial"/>
          <w:noProof/>
          <w:sz w:val="24"/>
          <w:szCs w:val="24"/>
        </w:rPr>
        <w:drawing>
          <wp:inline distT="0" distB="0" distL="0" distR="0">
            <wp:extent cx="2981740" cy="1861108"/>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357" cy="1867111"/>
                    </a:xfrm>
                    <a:prstGeom prst="rect">
                      <a:avLst/>
                    </a:prstGeom>
                    <a:noFill/>
                    <a:ln>
                      <a:noFill/>
                    </a:ln>
                  </pic:spPr>
                </pic:pic>
              </a:graphicData>
            </a:graphic>
          </wp:inline>
        </w:drawing>
      </w:r>
    </w:p>
    <w:p w:rsidR="007D04D0" w:rsidRDefault="007D04D0" w:rsidP="00BC5B14">
      <w:pPr>
        <w:pStyle w:val="a3"/>
        <w:ind w:leftChars="0" w:left="760"/>
        <w:jc w:val="left"/>
        <w:rPr>
          <w:rFonts w:ascii="Arial" w:hAnsi="Arial" w:cs="Arial"/>
          <w:sz w:val="24"/>
          <w:szCs w:val="24"/>
        </w:rPr>
      </w:pPr>
    </w:p>
    <w:p w:rsidR="00197554" w:rsidRDefault="00197554" w:rsidP="00197554">
      <w:pPr>
        <w:pStyle w:val="a3"/>
        <w:numPr>
          <w:ilvl w:val="0"/>
          <w:numId w:val="1"/>
        </w:numPr>
        <w:ind w:leftChars="0"/>
        <w:jc w:val="left"/>
        <w:rPr>
          <w:rFonts w:ascii="Arial" w:hAnsi="Arial" w:cs="Arial"/>
          <w:sz w:val="24"/>
          <w:szCs w:val="24"/>
        </w:rPr>
      </w:pPr>
      <w:r>
        <w:rPr>
          <w:rFonts w:ascii="Arial" w:hAnsi="Arial" w:cs="Arial"/>
          <w:sz w:val="24"/>
          <w:szCs w:val="24"/>
        </w:rPr>
        <w:t>a.</w:t>
      </w:r>
    </w:p>
    <w:p w:rsidR="00F914D0" w:rsidRDefault="00F914D0" w:rsidP="00F914D0">
      <w:pPr>
        <w:pStyle w:val="a3"/>
        <w:ind w:leftChars="0" w:left="760"/>
        <w:jc w:val="left"/>
        <w:rPr>
          <w:rFonts w:ascii="Arial" w:hAnsi="Arial" w:cs="Arial"/>
          <w:sz w:val="24"/>
          <w:szCs w:val="24"/>
        </w:rPr>
      </w:pPr>
      <w:r>
        <w:rPr>
          <w:rFonts w:ascii="Arial" w:hAnsi="Arial" w:cs="Arial" w:hint="eastAsia"/>
          <w:sz w:val="24"/>
          <w:szCs w:val="24"/>
        </w:rPr>
        <w:t>K</w:t>
      </w:r>
      <w:r>
        <w:rPr>
          <w:rFonts w:ascii="Arial" w:hAnsi="Arial" w:cs="Arial"/>
          <w:sz w:val="24"/>
          <w:szCs w:val="24"/>
        </w:rPr>
        <w:t>=3</w:t>
      </w:r>
    </w:p>
    <w:p w:rsidR="00F914D0" w:rsidRDefault="00F914D0" w:rsidP="00F914D0">
      <w:pPr>
        <w:pStyle w:val="a3"/>
        <w:numPr>
          <w:ilvl w:val="0"/>
          <w:numId w:val="2"/>
        </w:numPr>
        <w:ind w:leftChars="0"/>
        <w:jc w:val="left"/>
        <w:rPr>
          <w:rFonts w:ascii="Arial" w:hAnsi="Arial" w:cs="Arial"/>
          <w:sz w:val="24"/>
          <w:szCs w:val="24"/>
        </w:rPr>
      </w:pPr>
      <w:proofErr w:type="gramStart"/>
      <w:r>
        <w:rPr>
          <w:rFonts w:ascii="Arial" w:hAnsi="Arial" w:cs="Arial"/>
          <w:sz w:val="24"/>
          <w:szCs w:val="24"/>
        </w:rPr>
        <w:t>A(</w:t>
      </w:r>
      <w:proofErr w:type="gramEnd"/>
      <w:r>
        <w:rPr>
          <w:rFonts w:ascii="Arial" w:hAnsi="Arial" w:cs="Arial"/>
          <w:sz w:val="24"/>
          <w:szCs w:val="24"/>
        </w:rPr>
        <w:t xml:space="preserve">2,10) </w:t>
      </w:r>
      <w:r>
        <w:rPr>
          <w:rFonts w:ascii="Arial" w:hAnsi="Arial" w:cs="Arial" w:hint="eastAsia"/>
          <w:sz w:val="24"/>
          <w:szCs w:val="24"/>
        </w:rPr>
        <w:t>C</w:t>
      </w:r>
      <w:r>
        <w:rPr>
          <w:rFonts w:ascii="Arial" w:hAnsi="Arial" w:cs="Arial"/>
          <w:sz w:val="24"/>
          <w:szCs w:val="24"/>
        </w:rPr>
        <w:t>(2,5) B(</w:t>
      </w:r>
      <w:r w:rsidR="00C93768">
        <w:rPr>
          <w:rFonts w:ascii="Arial" w:hAnsi="Arial" w:cs="Arial"/>
          <w:sz w:val="24"/>
          <w:szCs w:val="24"/>
        </w:rPr>
        <w:t>8,4) B(5,8) B(7,5) B(6, 4) C(1, 2) B(4, 9)</w:t>
      </w:r>
    </w:p>
    <w:p w:rsidR="00C93768" w:rsidRDefault="00C93768" w:rsidP="00C93768">
      <w:pPr>
        <w:pStyle w:val="a3"/>
        <w:ind w:leftChars="0" w:left="1120"/>
        <w:jc w:val="left"/>
        <w:rPr>
          <w:rFonts w:ascii="Arial" w:hAnsi="Arial" w:cs="Arial"/>
          <w:sz w:val="24"/>
          <w:szCs w:val="24"/>
        </w:rPr>
      </w:pPr>
      <w:proofErr w:type="spellStart"/>
      <w:r>
        <w:rPr>
          <w:rFonts w:ascii="Arial" w:hAnsi="Arial" w:cs="Arial" w:hint="eastAsia"/>
          <w:sz w:val="24"/>
          <w:szCs w:val="24"/>
        </w:rPr>
        <w:t>A</w:t>
      </w:r>
      <w:r>
        <w:rPr>
          <w:rFonts w:ascii="Arial" w:hAnsi="Arial" w:cs="Arial"/>
          <w:sz w:val="24"/>
          <w:szCs w:val="24"/>
        </w:rPr>
        <w:t>cent</w:t>
      </w:r>
      <w:proofErr w:type="spellEnd"/>
      <w:proofErr w:type="gramStart"/>
      <w:r>
        <w:rPr>
          <w:rFonts w:ascii="Arial" w:hAnsi="Arial" w:cs="Arial"/>
          <w:sz w:val="24"/>
          <w:szCs w:val="24"/>
        </w:rPr>
        <w:t>=(</w:t>
      </w:r>
      <w:proofErr w:type="gramEnd"/>
      <w:r>
        <w:rPr>
          <w:rFonts w:ascii="Arial" w:hAnsi="Arial" w:cs="Arial"/>
          <w:sz w:val="24"/>
          <w:szCs w:val="24"/>
        </w:rPr>
        <w:t xml:space="preserve">2, 10) </w:t>
      </w:r>
      <w:proofErr w:type="spellStart"/>
      <w:r>
        <w:rPr>
          <w:rFonts w:ascii="Arial" w:hAnsi="Arial" w:cs="Arial"/>
          <w:sz w:val="24"/>
          <w:szCs w:val="24"/>
        </w:rPr>
        <w:t>Bcent</w:t>
      </w:r>
      <w:proofErr w:type="spellEnd"/>
      <w:r>
        <w:rPr>
          <w:rFonts w:ascii="Arial" w:hAnsi="Arial" w:cs="Arial"/>
          <w:sz w:val="24"/>
          <w:szCs w:val="24"/>
        </w:rPr>
        <w:t xml:space="preserve">=(6, 6) </w:t>
      </w:r>
      <w:proofErr w:type="spellStart"/>
      <w:r>
        <w:rPr>
          <w:rFonts w:ascii="Arial" w:hAnsi="Arial" w:cs="Arial"/>
          <w:sz w:val="24"/>
          <w:szCs w:val="24"/>
        </w:rPr>
        <w:t>Ccent</w:t>
      </w:r>
      <w:proofErr w:type="spellEnd"/>
      <w:r>
        <w:rPr>
          <w:rFonts w:ascii="Arial" w:hAnsi="Arial" w:cs="Arial"/>
          <w:sz w:val="24"/>
          <w:szCs w:val="24"/>
        </w:rPr>
        <w:t>(1.5, 3.5)</w:t>
      </w:r>
    </w:p>
    <w:p w:rsidR="00C93768" w:rsidRDefault="00C93768" w:rsidP="00C93768">
      <w:pPr>
        <w:pStyle w:val="a3"/>
        <w:numPr>
          <w:ilvl w:val="0"/>
          <w:numId w:val="2"/>
        </w:numPr>
        <w:ind w:leftChars="0"/>
        <w:jc w:val="left"/>
        <w:rPr>
          <w:rFonts w:ascii="Arial" w:hAnsi="Arial" w:cs="Arial"/>
          <w:sz w:val="24"/>
          <w:szCs w:val="24"/>
        </w:rPr>
      </w:pPr>
      <w:r>
        <w:rPr>
          <w:rFonts w:ascii="Arial" w:hAnsi="Arial" w:cs="Arial"/>
          <w:sz w:val="24"/>
          <w:szCs w:val="24"/>
        </w:rPr>
        <w:t xml:space="preserve">A1(2,10) B1(8,4) B2(5,8) B3(7,5) B4(6, 4) B5(4, 9) C1(1, 2) </w:t>
      </w:r>
      <w:r>
        <w:rPr>
          <w:rFonts w:ascii="Arial" w:hAnsi="Arial" w:cs="Arial" w:hint="eastAsia"/>
          <w:sz w:val="24"/>
          <w:szCs w:val="24"/>
        </w:rPr>
        <w:t>C</w:t>
      </w:r>
      <w:r>
        <w:rPr>
          <w:rFonts w:ascii="Arial" w:hAnsi="Arial" w:cs="Arial"/>
          <w:sz w:val="24"/>
          <w:szCs w:val="24"/>
        </w:rPr>
        <w:t>2(2,5)</w:t>
      </w:r>
    </w:p>
    <w:p w:rsidR="00C93768" w:rsidRDefault="007321BD" w:rsidP="007321BD">
      <w:pPr>
        <w:ind w:left="760"/>
        <w:jc w:val="left"/>
        <w:rPr>
          <w:rFonts w:ascii="Arial" w:hAnsi="Arial" w:cs="Arial"/>
          <w:sz w:val="24"/>
          <w:szCs w:val="24"/>
        </w:rPr>
      </w:pPr>
      <w:r>
        <w:rPr>
          <w:rFonts w:ascii="Arial" w:hAnsi="Arial" w:cs="Arial" w:hint="eastAsia"/>
          <w:sz w:val="24"/>
          <w:szCs w:val="24"/>
        </w:rPr>
        <w:t>b</w:t>
      </w:r>
      <w:r>
        <w:rPr>
          <w:rFonts w:ascii="Arial" w:hAnsi="Arial" w:cs="Arial"/>
          <w:sz w:val="24"/>
          <w:szCs w:val="24"/>
        </w:rPr>
        <w:t>.</w:t>
      </w:r>
    </w:p>
    <w:p w:rsidR="007321BD" w:rsidRPr="007321BD" w:rsidRDefault="007321BD" w:rsidP="007321BD">
      <w:pPr>
        <w:ind w:left="760"/>
        <w:jc w:val="left"/>
        <w:rPr>
          <w:rFonts w:ascii="Arial" w:hAnsi="Arial" w:cs="Arial"/>
          <w:sz w:val="24"/>
          <w:szCs w:val="24"/>
        </w:rPr>
      </w:pPr>
      <w:r>
        <w:rPr>
          <w:rFonts w:ascii="Arial" w:hAnsi="Arial" w:cs="Arial" w:hint="eastAsia"/>
          <w:sz w:val="24"/>
          <w:szCs w:val="24"/>
        </w:rPr>
        <w:t>K</w:t>
      </w:r>
      <w:r>
        <w:rPr>
          <w:rFonts w:ascii="Arial" w:hAnsi="Arial" w:cs="Arial"/>
          <w:sz w:val="24"/>
          <w:szCs w:val="24"/>
        </w:rPr>
        <w:t xml:space="preserve"> mean has</w:t>
      </w:r>
      <w:r w:rsidR="0099298A">
        <w:rPr>
          <w:rFonts w:ascii="Arial" w:hAnsi="Arial" w:cs="Arial"/>
          <w:sz w:val="24"/>
          <w:szCs w:val="24"/>
        </w:rPr>
        <w:t xml:space="preserve"> both</w:t>
      </w:r>
      <w:r>
        <w:rPr>
          <w:rFonts w:ascii="Arial" w:hAnsi="Arial" w:cs="Arial"/>
          <w:sz w:val="24"/>
          <w:szCs w:val="24"/>
        </w:rPr>
        <w:t xml:space="preserve"> the</w:t>
      </w:r>
      <w:r w:rsidR="0099298A">
        <w:rPr>
          <w:rFonts w:ascii="Arial" w:hAnsi="Arial" w:cs="Arial"/>
          <w:sz w:val="24"/>
          <w:szCs w:val="24"/>
        </w:rPr>
        <w:t xml:space="preserve"> strength and</w:t>
      </w:r>
      <w:r>
        <w:rPr>
          <w:rFonts w:ascii="Arial" w:hAnsi="Arial" w:cs="Arial"/>
          <w:sz w:val="24"/>
          <w:szCs w:val="24"/>
        </w:rPr>
        <w:t xml:space="preserve"> </w:t>
      </w:r>
      <w:r w:rsidR="0099298A">
        <w:rPr>
          <w:rFonts w:ascii="Arial" w:hAnsi="Arial" w:cs="Arial"/>
          <w:sz w:val="24"/>
          <w:szCs w:val="24"/>
        </w:rPr>
        <w:t>weakness</w:t>
      </w:r>
      <w:r>
        <w:rPr>
          <w:rFonts w:ascii="Arial" w:hAnsi="Arial" w:cs="Arial"/>
          <w:sz w:val="24"/>
          <w:szCs w:val="24"/>
        </w:rPr>
        <w:t xml:space="preserve"> of </w:t>
      </w:r>
      <w:proofErr w:type="spellStart"/>
      <w:r>
        <w:rPr>
          <w:rFonts w:ascii="Arial" w:hAnsi="Arial" w:cs="Arial"/>
          <w:sz w:val="24"/>
          <w:szCs w:val="24"/>
        </w:rPr>
        <w:t>mean while</w:t>
      </w:r>
      <w:proofErr w:type="spellEnd"/>
      <w:r>
        <w:rPr>
          <w:rFonts w:ascii="Arial" w:hAnsi="Arial" w:cs="Arial"/>
          <w:sz w:val="24"/>
          <w:szCs w:val="24"/>
        </w:rPr>
        <w:t xml:space="preserve"> k medoid has </w:t>
      </w:r>
      <w:r w:rsidR="0099298A">
        <w:rPr>
          <w:rFonts w:ascii="Arial" w:hAnsi="Arial" w:cs="Arial"/>
          <w:sz w:val="24"/>
          <w:szCs w:val="24"/>
        </w:rPr>
        <w:t>both the strength and weakness of</w:t>
      </w:r>
      <w:r>
        <w:rPr>
          <w:rFonts w:ascii="Arial" w:hAnsi="Arial" w:cs="Arial"/>
          <w:sz w:val="24"/>
          <w:szCs w:val="24"/>
        </w:rPr>
        <w:t xml:space="preserve"> median. Mean is sensitive to outliers while median is not distorted by outliers. On the other hand, mean </w:t>
      </w:r>
      <w:r w:rsidR="00520B94">
        <w:rPr>
          <w:rFonts w:ascii="Arial" w:hAnsi="Arial" w:cs="Arial"/>
          <w:sz w:val="24"/>
          <w:szCs w:val="24"/>
        </w:rPr>
        <w:t xml:space="preserve">can tolerate data addition while median </w:t>
      </w:r>
      <w:proofErr w:type="spellStart"/>
      <w:r w:rsidR="00520B94">
        <w:rPr>
          <w:rFonts w:ascii="Arial" w:hAnsi="Arial" w:cs="Arial"/>
          <w:sz w:val="24"/>
          <w:szCs w:val="24"/>
        </w:rPr>
        <w:t>can not</w:t>
      </w:r>
      <w:proofErr w:type="spellEnd"/>
      <w:r w:rsidR="00520B94">
        <w:rPr>
          <w:rFonts w:ascii="Arial" w:hAnsi="Arial" w:cs="Arial"/>
          <w:sz w:val="24"/>
          <w:szCs w:val="24"/>
        </w:rPr>
        <w:t>.</w:t>
      </w:r>
    </w:p>
    <w:p w:rsidR="00C93768" w:rsidRDefault="0002326D" w:rsidP="0002326D">
      <w:pPr>
        <w:jc w:val="left"/>
        <w:rPr>
          <w:rFonts w:ascii="Arial" w:hAnsi="Arial" w:cs="Arial"/>
          <w:sz w:val="24"/>
          <w:szCs w:val="24"/>
        </w:rPr>
      </w:pPr>
      <w:r>
        <w:rPr>
          <w:rFonts w:ascii="Arial" w:hAnsi="Arial" w:cs="Arial"/>
          <w:sz w:val="24"/>
          <w:szCs w:val="24"/>
        </w:rPr>
        <w:tab/>
        <w:t>c.</w:t>
      </w:r>
    </w:p>
    <w:p w:rsidR="0002326D" w:rsidRPr="0002326D" w:rsidRDefault="0002326D" w:rsidP="0002326D">
      <w:pPr>
        <w:jc w:val="left"/>
        <w:rPr>
          <w:rFonts w:ascii="Arial" w:hAnsi="Arial" w:cs="Arial"/>
          <w:sz w:val="24"/>
          <w:szCs w:val="24"/>
        </w:rPr>
      </w:pPr>
      <w:r>
        <w:rPr>
          <w:rFonts w:ascii="Arial" w:hAnsi="Arial" w:cs="Arial"/>
          <w:sz w:val="24"/>
          <w:szCs w:val="24"/>
        </w:rPr>
        <w:tab/>
      </w:r>
      <w:r w:rsidR="00A809CF">
        <w:rPr>
          <w:rFonts w:ascii="Arial" w:hAnsi="Arial" w:cs="Arial"/>
          <w:sz w:val="24"/>
          <w:szCs w:val="24"/>
        </w:rPr>
        <w:t>DB</w:t>
      </w:r>
      <w:r w:rsidR="002C24C4">
        <w:rPr>
          <w:rFonts w:ascii="Arial" w:hAnsi="Arial" w:cs="Arial"/>
          <w:sz w:val="24"/>
          <w:szCs w:val="24"/>
        </w:rPr>
        <w:t xml:space="preserve">C needs two parameters: </w:t>
      </w:r>
      <w:proofErr w:type="gramStart"/>
      <w:r w:rsidR="002C24C4">
        <w:rPr>
          <w:rFonts w:ascii="Arial" w:hAnsi="Arial" w:cs="Arial"/>
          <w:sz w:val="24"/>
          <w:szCs w:val="24"/>
        </w:rPr>
        <w:t>eps(</w:t>
      </w:r>
      <w:proofErr w:type="gramEnd"/>
      <w:r w:rsidR="002C24C4">
        <w:rPr>
          <w:rFonts w:ascii="Arial" w:hAnsi="Arial" w:cs="Arial"/>
          <w:sz w:val="24"/>
          <w:szCs w:val="24"/>
        </w:rPr>
        <w:t xml:space="preserve">maximum radius of neighborhood) and </w:t>
      </w:r>
      <w:proofErr w:type="spellStart"/>
      <w:r w:rsidR="002C24C4">
        <w:rPr>
          <w:rFonts w:ascii="Arial" w:hAnsi="Arial" w:cs="Arial"/>
          <w:sz w:val="24"/>
          <w:szCs w:val="24"/>
        </w:rPr>
        <w:t>minpts</w:t>
      </w:r>
      <w:proofErr w:type="spellEnd"/>
      <w:r w:rsidR="002C24C4">
        <w:rPr>
          <w:rFonts w:ascii="Arial" w:hAnsi="Arial" w:cs="Arial"/>
          <w:sz w:val="24"/>
          <w:szCs w:val="24"/>
        </w:rPr>
        <w:t xml:space="preserve">(minimum number of points in the neighborhood). </w:t>
      </w:r>
      <w:r w:rsidR="004D1C47">
        <w:rPr>
          <w:rFonts w:ascii="Arial" w:hAnsi="Arial" w:cs="Arial"/>
          <w:sz w:val="24"/>
          <w:szCs w:val="24"/>
        </w:rPr>
        <w:t xml:space="preserve">When reachability becomes </w:t>
      </w:r>
      <w:r w:rsidR="004D1C47">
        <w:rPr>
          <w:rFonts w:ascii="Arial" w:hAnsi="Arial" w:cs="Arial"/>
          <w:sz w:val="24"/>
          <w:szCs w:val="24"/>
        </w:rPr>
        <w:lastRenderedPageBreak/>
        <w:t>bigger, the shape becomes</w:t>
      </w:r>
      <w:r w:rsidR="006F1267">
        <w:rPr>
          <w:rFonts w:ascii="Arial" w:hAnsi="Arial" w:cs="Arial"/>
          <w:sz w:val="24"/>
          <w:szCs w:val="24"/>
        </w:rPr>
        <w:t xml:space="preserve"> a</w:t>
      </w:r>
      <w:bookmarkStart w:id="0" w:name="_GoBack"/>
      <w:bookmarkEnd w:id="0"/>
      <w:r w:rsidR="004D1C47">
        <w:rPr>
          <w:rFonts w:ascii="Arial" w:hAnsi="Arial" w:cs="Arial"/>
          <w:sz w:val="24"/>
          <w:szCs w:val="24"/>
        </w:rPr>
        <w:t xml:space="preserve"> plane, and when reachability becomes smaller, the shape becomes </w:t>
      </w:r>
      <w:r w:rsidR="006F1267">
        <w:rPr>
          <w:rFonts w:ascii="Arial" w:hAnsi="Arial" w:cs="Arial" w:hint="eastAsia"/>
          <w:sz w:val="24"/>
          <w:szCs w:val="24"/>
        </w:rPr>
        <w:t>a</w:t>
      </w:r>
      <w:r w:rsidR="006F1267">
        <w:rPr>
          <w:rFonts w:ascii="Arial" w:hAnsi="Arial" w:cs="Arial"/>
          <w:sz w:val="24"/>
          <w:szCs w:val="24"/>
        </w:rPr>
        <w:t xml:space="preserve"> point</w:t>
      </w:r>
      <w:r w:rsidR="004D1C47">
        <w:rPr>
          <w:rFonts w:ascii="Arial" w:hAnsi="Arial" w:cs="Arial"/>
          <w:sz w:val="24"/>
          <w:szCs w:val="24"/>
        </w:rPr>
        <w:t>. DBC is sensitive to parameters. It may not work well when density is too high or too low, or the density is uniform.</w:t>
      </w:r>
    </w:p>
    <w:sectPr w:rsidR="0002326D" w:rsidRPr="000232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B7F7A"/>
    <w:multiLevelType w:val="hybridMultilevel"/>
    <w:tmpl w:val="CF545F26"/>
    <w:lvl w:ilvl="0" w:tplc="178E0BB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145FA0"/>
    <w:multiLevelType w:val="hybridMultilevel"/>
    <w:tmpl w:val="4D82D048"/>
    <w:lvl w:ilvl="0" w:tplc="D9985B6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D7"/>
    <w:rsid w:val="0002326D"/>
    <w:rsid w:val="0011162D"/>
    <w:rsid w:val="00197554"/>
    <w:rsid w:val="002C24C4"/>
    <w:rsid w:val="00327041"/>
    <w:rsid w:val="00357A24"/>
    <w:rsid w:val="003A4DD7"/>
    <w:rsid w:val="003D6C59"/>
    <w:rsid w:val="00425E78"/>
    <w:rsid w:val="004D1C47"/>
    <w:rsid w:val="00520B94"/>
    <w:rsid w:val="006E7DEF"/>
    <w:rsid w:val="006F1267"/>
    <w:rsid w:val="00731BDD"/>
    <w:rsid w:val="007321BD"/>
    <w:rsid w:val="007D04D0"/>
    <w:rsid w:val="00895E3F"/>
    <w:rsid w:val="008A1C3C"/>
    <w:rsid w:val="008F2543"/>
    <w:rsid w:val="0099298A"/>
    <w:rsid w:val="00A809CF"/>
    <w:rsid w:val="00B03ED2"/>
    <w:rsid w:val="00B86FA9"/>
    <w:rsid w:val="00BC5B14"/>
    <w:rsid w:val="00C93768"/>
    <w:rsid w:val="00D04CC9"/>
    <w:rsid w:val="00D4036B"/>
    <w:rsid w:val="00F54DE5"/>
    <w:rsid w:val="00F91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F67D"/>
  <w15:chartTrackingRefBased/>
  <w15:docId w15:val="{7D156FB9-4895-4593-ABB5-B4CFE85B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DD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592</Words>
  <Characters>3380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21</cp:revision>
  <dcterms:created xsi:type="dcterms:W3CDTF">2018-11-21T00:20:00Z</dcterms:created>
  <dcterms:modified xsi:type="dcterms:W3CDTF">2018-11-21T05:43:00Z</dcterms:modified>
</cp:coreProperties>
</file>