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1BA3" w14:textId="17B5C1A6" w:rsidR="0049526D" w:rsidRPr="0049526D" w:rsidRDefault="0046707C">
      <w:pPr>
        <w:rPr>
          <w:rFonts w:ascii="Times New Roman" w:hAnsi="Times New Roman" w:cs="Times New Roman"/>
        </w:rPr>
      </w:pPr>
      <w:hyperlink r:id="rId4" w:history="1">
        <w:r w:rsidRPr="00652E10">
          <w:rPr>
            <w:rStyle w:val="Hyperlink"/>
            <w:rFonts w:ascii="Times New Roman" w:hAnsi="Times New Roman" w:cs="Times New Roman"/>
            <w:lang w:val="tr-TR"/>
          </w:rPr>
          <w:t>https://public.tableau.com/app/profile/inas.nilamsari/viz/project_17328269690390/Autosales?publish=yes</w:t>
        </w:r>
      </w:hyperlink>
      <w:r>
        <w:rPr>
          <w:rFonts w:ascii="Times New Roman" w:hAnsi="Times New Roman" w:cs="Times New Roman"/>
          <w:lang w:val="tr-TR"/>
        </w:rPr>
        <w:t xml:space="preserve"> </w:t>
      </w:r>
    </w:p>
    <w:sectPr w:rsidR="0049526D" w:rsidRPr="00495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6D"/>
    <w:rsid w:val="0046707C"/>
    <w:rsid w:val="0049526D"/>
    <w:rsid w:val="005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DA35"/>
  <w15:chartTrackingRefBased/>
  <w15:docId w15:val="{02E0F808-71C6-F943-87DC-8B54BB8B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2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70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ublic.tableau.com/app/profile/inas.nilamsari/viz/project_17328269690390/Autosales?publish=y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Inas Nilamsari</dc:creator>
  <cp:keywords/>
  <dc:description/>
  <cp:lastModifiedBy>Inas Nilamsari</cp:lastModifiedBy>
  <cp:revision>3</cp:revision>
  <dcterms:created xsi:type="dcterms:W3CDTF">2024-12-08T20:36:00Z</dcterms:created>
  <dcterms:modified xsi:type="dcterms:W3CDTF">2024-12-08T20:37:00Z</dcterms:modified>
</cp:coreProperties>
</file>