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924F7" w14:textId="35AC5EBB" w:rsidR="006D5CA7" w:rsidRDefault="00E9458E" w:rsidP="00E9458E">
      <w:pPr>
        <w:pStyle w:val="Ttulo1"/>
        <w:rPr>
          <w:b/>
          <w:bCs/>
          <w:u w:val="single"/>
        </w:rPr>
      </w:pPr>
      <w:r w:rsidRPr="00E9458E">
        <w:rPr>
          <w:b/>
          <w:bCs/>
          <w:u w:val="single"/>
        </w:rPr>
        <w:t>DISPLAY: FLEX</w:t>
      </w:r>
    </w:p>
    <w:p w14:paraId="119451B5" w14:textId="77777777" w:rsidR="00E9458E" w:rsidRDefault="00E9458E" w:rsidP="00E9458E"/>
    <w:p w14:paraId="2161839A" w14:textId="2633D76B" w:rsidR="00E9458E" w:rsidRDefault="00E9458E" w:rsidP="005C2E41">
      <w:pPr>
        <w:pStyle w:val="Ttulo2"/>
        <w:rPr>
          <w:b/>
          <w:bCs/>
        </w:rPr>
      </w:pPr>
      <w:r w:rsidRPr="005C2E41">
        <w:rPr>
          <w:b/>
          <w:bCs/>
        </w:rPr>
        <w:t>Propiedades del contenedor</w:t>
      </w:r>
    </w:p>
    <w:p w14:paraId="5209CF32" w14:textId="77777777" w:rsidR="005C2E41" w:rsidRPr="005C2E41" w:rsidRDefault="005C2E41" w:rsidP="005C2E41"/>
    <w:p w14:paraId="6A311157" w14:textId="3D6184E9" w:rsidR="00E9458E" w:rsidRDefault="00E9458E" w:rsidP="00E9458E">
      <w:pPr>
        <w:pStyle w:val="Prrafodelista"/>
        <w:numPr>
          <w:ilvl w:val="0"/>
          <w:numId w:val="1"/>
        </w:numPr>
      </w:pPr>
      <w:proofErr w:type="spellStart"/>
      <w:r>
        <w:t>display</w:t>
      </w:r>
      <w:proofErr w:type="spellEnd"/>
      <w:r>
        <w:t>: Flex. Obligatorio para poder utilizar estas características.</w:t>
      </w:r>
    </w:p>
    <w:p w14:paraId="74DF7D53" w14:textId="092E0480" w:rsidR="00E9458E" w:rsidRDefault="00E9458E" w:rsidP="00E9458E">
      <w:pPr>
        <w:pStyle w:val="Prrafodelista"/>
        <w:numPr>
          <w:ilvl w:val="0"/>
          <w:numId w:val="1"/>
        </w:numPr>
      </w:pPr>
      <w:proofErr w:type="spellStart"/>
      <w:r>
        <w:t>flex-direction</w:t>
      </w:r>
      <w:proofErr w:type="spellEnd"/>
      <w:r>
        <w:t>: La dirección y alineación de los elementos contenidos.</w:t>
      </w:r>
    </w:p>
    <w:p w14:paraId="5A145712" w14:textId="64E58CD5" w:rsidR="00E9458E" w:rsidRDefault="00E9458E" w:rsidP="00E9458E">
      <w:pPr>
        <w:pStyle w:val="Prrafodelista"/>
        <w:numPr>
          <w:ilvl w:val="1"/>
          <w:numId w:val="1"/>
        </w:numPr>
      </w:pPr>
      <w:proofErr w:type="spellStart"/>
      <w:r>
        <w:t>row</w:t>
      </w:r>
      <w:proofErr w:type="spellEnd"/>
      <w:r>
        <w:t xml:space="preserve">: valor por defecto. Alineados a la izquierda. </w:t>
      </w:r>
      <w:r>
        <w:rPr>
          <w:noProof/>
        </w:rPr>
        <w:drawing>
          <wp:inline distT="0" distB="0" distL="0" distR="0" wp14:anchorId="5558A5B6" wp14:editId="5C8BB710">
            <wp:extent cx="5398770" cy="254635"/>
            <wp:effectExtent l="0" t="0" r="0" b="0"/>
            <wp:docPr id="332588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1D6A" w14:textId="02F44CEC" w:rsidR="00E9458E" w:rsidRDefault="00E9458E" w:rsidP="00E9458E">
      <w:pPr>
        <w:pStyle w:val="Prrafodelista"/>
        <w:numPr>
          <w:ilvl w:val="1"/>
          <w:numId w:val="1"/>
        </w:numPr>
      </w:pPr>
      <w:proofErr w:type="spellStart"/>
      <w:r>
        <w:t>row</w:t>
      </w:r>
      <w:proofErr w:type="spellEnd"/>
      <w:r>
        <w:t>-reverse. Alineado a la derecha.</w:t>
      </w:r>
      <w:r w:rsidRPr="00E945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542E20" wp14:editId="72D1252A">
            <wp:extent cx="5391150" cy="318135"/>
            <wp:effectExtent l="0" t="0" r="0" b="5715"/>
            <wp:docPr id="9390460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102D" w14:textId="15C0B38E" w:rsidR="00E9458E" w:rsidRDefault="00E9458E" w:rsidP="00E9458E">
      <w:pPr>
        <w:pStyle w:val="Prrafodelista"/>
        <w:numPr>
          <w:ilvl w:val="1"/>
          <w:numId w:val="1"/>
        </w:numPr>
      </w:pPr>
      <w:proofErr w:type="spellStart"/>
      <w:r>
        <w:t>column</w:t>
      </w:r>
      <w:proofErr w:type="spellEnd"/>
      <w:r>
        <w:t>: por columna de arriba abajo.</w:t>
      </w:r>
      <w:r w:rsidRPr="00E945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BADCE4" wp14:editId="61B91DFF">
            <wp:extent cx="2719346" cy="1497847"/>
            <wp:effectExtent l="0" t="0" r="5080" b="7620"/>
            <wp:docPr id="6478327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373" cy="15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516BF" w14:textId="5FB41DC2" w:rsidR="00E9458E" w:rsidRDefault="00E9458E" w:rsidP="00E9458E">
      <w:pPr>
        <w:pStyle w:val="Prrafodelista"/>
        <w:numPr>
          <w:ilvl w:val="1"/>
          <w:numId w:val="1"/>
        </w:numPr>
      </w:pPr>
      <w:r>
        <w:t>columna-reverse: por columna de abajo hacia arriba.</w:t>
      </w:r>
    </w:p>
    <w:p w14:paraId="7477275A" w14:textId="391BB14B" w:rsidR="00E9458E" w:rsidRDefault="00E9458E" w:rsidP="00E9458E">
      <w:pPr>
        <w:pStyle w:val="Prrafodelista"/>
        <w:ind w:left="1440"/>
      </w:pPr>
      <w:r>
        <w:rPr>
          <w:noProof/>
        </w:rPr>
        <w:drawing>
          <wp:inline distT="0" distB="0" distL="0" distR="0" wp14:anchorId="42FBE1A5" wp14:editId="6B9691DA">
            <wp:extent cx="1812898" cy="1462304"/>
            <wp:effectExtent l="0" t="0" r="0" b="5080"/>
            <wp:docPr id="41801502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903" cy="147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D934" w14:textId="77777777" w:rsidR="000E1D7C" w:rsidRDefault="000E1D7C">
      <w:r>
        <w:br w:type="page"/>
      </w:r>
    </w:p>
    <w:p w14:paraId="0FE1DAD7" w14:textId="564526D7" w:rsidR="00E9458E" w:rsidRDefault="00E9458E" w:rsidP="00E9458E">
      <w:pPr>
        <w:pStyle w:val="Prrafodelista"/>
        <w:numPr>
          <w:ilvl w:val="0"/>
          <w:numId w:val="1"/>
        </w:numPr>
      </w:pPr>
      <w:proofErr w:type="spellStart"/>
      <w:r>
        <w:lastRenderedPageBreak/>
        <w:t>flex-wrap</w:t>
      </w:r>
      <w:proofErr w:type="spellEnd"/>
      <w:r>
        <w:t>: Esto es si los elementos no caben en la fila, saltan o no a la siguiente línea y cómo.</w:t>
      </w:r>
    </w:p>
    <w:p w14:paraId="27E33418" w14:textId="08923C17" w:rsidR="00E9458E" w:rsidRDefault="00E9458E" w:rsidP="00E9458E">
      <w:pPr>
        <w:pStyle w:val="Prrafodelista"/>
        <w:numPr>
          <w:ilvl w:val="1"/>
          <w:numId w:val="1"/>
        </w:numPr>
      </w:pPr>
      <w:proofErr w:type="spellStart"/>
      <w:r w:rsidRPr="00E9458E">
        <w:t>nowrap</w:t>
      </w:r>
      <w:proofErr w:type="spellEnd"/>
      <w:r>
        <w:t>: Valor por defecto, por más que se reduzca el ancho del navegador, los bloques no saltan de línea, llegando incluso a salirse del contenedor</w:t>
      </w:r>
    </w:p>
    <w:p w14:paraId="07A6BEC1" w14:textId="1094A3C9" w:rsidR="000E1D7C" w:rsidRDefault="000E1D7C" w:rsidP="000E1D7C">
      <w:pPr>
        <w:pStyle w:val="Prrafodelista"/>
        <w:ind w:left="1440"/>
      </w:pPr>
      <w:r>
        <w:rPr>
          <w:noProof/>
        </w:rPr>
        <w:drawing>
          <wp:inline distT="0" distB="0" distL="0" distR="0" wp14:anchorId="455E71B1" wp14:editId="6D4DA1CD">
            <wp:extent cx="3784821" cy="732806"/>
            <wp:effectExtent l="0" t="0" r="6350" b="0"/>
            <wp:docPr id="136991016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26" cy="75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50CD" w14:textId="4EC88954" w:rsidR="00E9458E" w:rsidRDefault="00E9458E" w:rsidP="00E9458E">
      <w:pPr>
        <w:pStyle w:val="Prrafodelista"/>
        <w:numPr>
          <w:ilvl w:val="1"/>
          <w:numId w:val="1"/>
        </w:numPr>
      </w:pPr>
      <w:proofErr w:type="spellStart"/>
      <w:r w:rsidRPr="00E9458E">
        <w:t>wrap</w:t>
      </w:r>
      <w:proofErr w:type="spellEnd"/>
      <w:r>
        <w:t xml:space="preserve">: </w:t>
      </w:r>
      <w:r w:rsidR="000E1D7C">
        <w:t>saltarán a la próxima línea en el orden natural.</w:t>
      </w:r>
    </w:p>
    <w:p w14:paraId="524DD1B9" w14:textId="3DFD5000" w:rsidR="000E1D7C" w:rsidRDefault="000E1D7C" w:rsidP="000E1D7C">
      <w:pPr>
        <w:pStyle w:val="Prrafodelista"/>
        <w:ind w:left="1440"/>
      </w:pPr>
      <w:r>
        <w:rPr>
          <w:noProof/>
        </w:rPr>
        <w:drawing>
          <wp:inline distT="0" distB="0" distL="0" distR="0" wp14:anchorId="0486AE95" wp14:editId="3D2E7791">
            <wp:extent cx="3729162" cy="1153575"/>
            <wp:effectExtent l="0" t="0" r="5080" b="8890"/>
            <wp:docPr id="13419608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685" cy="115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7F9D" w14:textId="420AE507" w:rsidR="00E9458E" w:rsidRDefault="00E9458E" w:rsidP="00E9458E">
      <w:pPr>
        <w:pStyle w:val="Prrafodelista"/>
        <w:numPr>
          <w:ilvl w:val="1"/>
          <w:numId w:val="1"/>
        </w:numPr>
      </w:pPr>
      <w:proofErr w:type="spellStart"/>
      <w:r>
        <w:t>wrap</w:t>
      </w:r>
      <w:proofErr w:type="spellEnd"/>
      <w:r>
        <w:t>-reverse:</w:t>
      </w:r>
      <w:r w:rsidR="000E1D7C">
        <w:t xml:space="preserve"> saltarán a la próxima línea empezando por los últimos elementos hacia los primeros.</w:t>
      </w:r>
    </w:p>
    <w:p w14:paraId="398026CE" w14:textId="058B3F5D" w:rsidR="000E1D7C" w:rsidRDefault="000E1D7C" w:rsidP="000E1D7C">
      <w:pPr>
        <w:pStyle w:val="Prrafodelista"/>
        <w:ind w:left="1440"/>
      </w:pPr>
      <w:r>
        <w:rPr>
          <w:noProof/>
        </w:rPr>
        <w:drawing>
          <wp:inline distT="0" distB="0" distL="0" distR="0" wp14:anchorId="743D296A" wp14:editId="7DA25D16">
            <wp:extent cx="3737113" cy="587638"/>
            <wp:effectExtent l="0" t="0" r="0" b="3175"/>
            <wp:docPr id="210740718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69" cy="59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A782" w14:textId="24A4951D" w:rsidR="005C2E41" w:rsidRDefault="005C2E41" w:rsidP="005C2E41">
      <w:pPr>
        <w:pStyle w:val="Prrafodelista"/>
        <w:numPr>
          <w:ilvl w:val="0"/>
          <w:numId w:val="1"/>
        </w:numPr>
      </w:pPr>
      <w:proofErr w:type="spellStart"/>
      <w:r>
        <w:t>flex-flow</w:t>
      </w:r>
      <w:proofErr w:type="spellEnd"/>
      <w:r>
        <w:t xml:space="preserve">: sirve para indicar los valores de </w:t>
      </w:r>
      <w:proofErr w:type="spellStart"/>
      <w:r>
        <w:t>flex-direction</w:t>
      </w:r>
      <w:proofErr w:type="spellEnd"/>
      <w:r>
        <w:t xml:space="preserve"> y </w:t>
      </w:r>
      <w:proofErr w:type="spellStart"/>
      <w:r>
        <w:t>flex-wrap</w:t>
      </w:r>
      <w:proofErr w:type="spellEnd"/>
      <w:r>
        <w:t xml:space="preserve"> en una misma propiedad, separando los valores por un espacio.</w:t>
      </w:r>
    </w:p>
    <w:p w14:paraId="42D67B34" w14:textId="2AF5FD9A" w:rsidR="005C2E41" w:rsidRDefault="005C2E41" w:rsidP="005C2E41">
      <w:pPr>
        <w:pStyle w:val="Prrafodelista"/>
        <w:numPr>
          <w:ilvl w:val="0"/>
          <w:numId w:val="1"/>
        </w:numPr>
      </w:pPr>
      <w:proofErr w:type="spellStart"/>
      <w:r>
        <w:t>justify-content</w:t>
      </w:r>
      <w:proofErr w:type="spellEnd"/>
      <w:r>
        <w:t>: define cómo queremos alinear los contenedores:</w:t>
      </w:r>
    </w:p>
    <w:p w14:paraId="5F7B8048" w14:textId="60776A01" w:rsidR="005C2E41" w:rsidRPr="00E9458E" w:rsidRDefault="005C2E41" w:rsidP="005C2E41">
      <w:pPr>
        <w:pStyle w:val="Prrafodelista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2A8114" wp14:editId="63900DFE">
            <wp:simplePos x="0" y="0"/>
            <wp:positionH relativeFrom="margin">
              <wp:align>center</wp:align>
            </wp:positionH>
            <wp:positionV relativeFrom="margin">
              <wp:posOffset>4563552</wp:posOffset>
            </wp:positionV>
            <wp:extent cx="2543810" cy="3977005"/>
            <wp:effectExtent l="0" t="0" r="8890" b="4445"/>
            <wp:wrapSquare wrapText="bothSides"/>
            <wp:docPr id="134314045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D51842" w14:textId="690F1C28" w:rsidR="00E9458E" w:rsidRDefault="00E9458E" w:rsidP="00E9458E"/>
    <w:p w14:paraId="05E6EDDD" w14:textId="6BCDE928" w:rsidR="00E9458E" w:rsidRDefault="00E9458E" w:rsidP="00E9458E">
      <w:pPr>
        <w:pStyle w:val="Prrafodelista"/>
        <w:ind w:left="1440"/>
      </w:pPr>
    </w:p>
    <w:p w14:paraId="2F8516CC" w14:textId="287A4C6F" w:rsidR="00E9458E" w:rsidRDefault="00E9458E" w:rsidP="00E9458E"/>
    <w:p w14:paraId="432F8357" w14:textId="77777777" w:rsidR="00E9458E" w:rsidRDefault="00E9458E" w:rsidP="00E9458E"/>
    <w:p w14:paraId="5A1731C9" w14:textId="113C58A1" w:rsidR="00E9458E" w:rsidRDefault="00E9458E" w:rsidP="00E9458E"/>
    <w:p w14:paraId="47E4D919" w14:textId="77777777" w:rsidR="00E9458E" w:rsidRDefault="00E9458E" w:rsidP="00E9458E"/>
    <w:p w14:paraId="48109781" w14:textId="29C0B1F2" w:rsidR="00E9458E" w:rsidRDefault="00E9458E" w:rsidP="00E9458E">
      <w:pPr>
        <w:pStyle w:val="Prrafodelista"/>
      </w:pPr>
    </w:p>
    <w:p w14:paraId="11859A54" w14:textId="77777777" w:rsidR="005C2E41" w:rsidRDefault="005C2E41" w:rsidP="00E9458E">
      <w:pPr>
        <w:pStyle w:val="Prrafodelista"/>
      </w:pPr>
    </w:p>
    <w:p w14:paraId="7F9F47A1" w14:textId="77777777" w:rsidR="005C2E41" w:rsidRDefault="005C2E41" w:rsidP="00E9458E">
      <w:pPr>
        <w:pStyle w:val="Prrafodelista"/>
      </w:pPr>
    </w:p>
    <w:p w14:paraId="4053663C" w14:textId="5A85ED81" w:rsidR="005C2E41" w:rsidRDefault="005C2E41">
      <w:r>
        <w:br w:type="page"/>
      </w:r>
    </w:p>
    <w:p w14:paraId="5EF5424E" w14:textId="057EE742" w:rsidR="005C2E41" w:rsidRPr="005C2E41" w:rsidRDefault="005C2E41" w:rsidP="005C2E41">
      <w:pPr>
        <w:pStyle w:val="Ttulo2"/>
        <w:rPr>
          <w:b/>
          <w:bCs/>
        </w:rPr>
      </w:pPr>
      <w:r w:rsidRPr="005C2E41">
        <w:rPr>
          <w:b/>
          <w:bCs/>
        </w:rPr>
        <w:lastRenderedPageBreak/>
        <w:t>Propiedades de los hijos</w:t>
      </w:r>
    </w:p>
    <w:sectPr w:rsidR="005C2E41" w:rsidRPr="005C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6F7349"/>
    <w:multiLevelType w:val="hybridMultilevel"/>
    <w:tmpl w:val="B5D4184A"/>
    <w:lvl w:ilvl="0" w:tplc="1DDA9E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86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8E"/>
    <w:rsid w:val="000907EA"/>
    <w:rsid w:val="000E1D7C"/>
    <w:rsid w:val="005C2E41"/>
    <w:rsid w:val="006D5CA7"/>
    <w:rsid w:val="00817181"/>
    <w:rsid w:val="00E9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AC10"/>
  <w15:chartTrackingRefBased/>
  <w15:docId w15:val="{FB75A9DA-4724-464D-9786-06679794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4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2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458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C2E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Iñigo Astrain Rodriguez</dc:creator>
  <cp:keywords/>
  <dc:description/>
  <cp:lastModifiedBy>Iñigo Astrain Rodriguez</cp:lastModifiedBy>
  <cp:revision>3</cp:revision>
  <dcterms:created xsi:type="dcterms:W3CDTF">2024-11-21T19:09:00Z</dcterms:created>
  <dcterms:modified xsi:type="dcterms:W3CDTF">2024-11-21T19:29:00Z</dcterms:modified>
</cp:coreProperties>
</file>