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F53C" w14:textId="77777777" w:rsidR="009C30BF" w:rsidRPr="00205C8D" w:rsidRDefault="009C30BF" w:rsidP="009C30BF">
      <w:pPr>
        <w:widowControl w:val="0"/>
        <w:tabs>
          <w:tab w:val="left" w:pos="284"/>
          <w:tab w:val="left" w:pos="567"/>
          <w:tab w:val="left" w:pos="851"/>
          <w:tab w:val="left" w:pos="1134"/>
          <w:tab w:val="left" w:pos="1701"/>
        </w:tabs>
        <w:autoSpaceDE w:val="0"/>
        <w:autoSpaceDN w:val="0"/>
        <w:adjustRightInd w:val="0"/>
        <w:spacing w:after="60" w:line="240" w:lineRule="auto"/>
        <w:rPr>
          <w:rFonts w:ascii="Times New Roman" w:hAnsi="Times New Roman"/>
          <w:b/>
          <w:bCs/>
          <w:sz w:val="28"/>
          <w:szCs w:val="28"/>
        </w:rPr>
      </w:pPr>
      <w:r w:rsidRPr="00205C8D">
        <w:rPr>
          <w:rFonts w:ascii="Times New Roman" w:hAnsi="Times New Roman"/>
          <w:b/>
          <w:sz w:val="28"/>
          <w:szCs w:val="28"/>
        </w:rPr>
        <w:t xml:space="preserve">7.1 Need </w:t>
      </w:r>
      <w:r>
        <w:rPr>
          <w:rFonts w:ascii="Times New Roman" w:hAnsi="Times New Roman"/>
          <w:b/>
          <w:sz w:val="28"/>
          <w:szCs w:val="28"/>
        </w:rPr>
        <w:t>for</w:t>
      </w:r>
      <w:r w:rsidRPr="00205C8D">
        <w:rPr>
          <w:rFonts w:ascii="Times New Roman" w:hAnsi="Times New Roman"/>
          <w:b/>
          <w:sz w:val="28"/>
          <w:szCs w:val="28"/>
        </w:rPr>
        <w:t xml:space="preserve"> n</w:t>
      </w:r>
      <w:r w:rsidRPr="00205C8D">
        <w:rPr>
          <w:rFonts w:ascii="Times New Roman" w:hAnsi="Times New Roman"/>
          <w:b/>
          <w:bCs/>
          <w:sz w:val="28"/>
          <w:szCs w:val="28"/>
        </w:rPr>
        <w:t>umerical analysis</w:t>
      </w:r>
    </w:p>
    <w:p w14:paraId="5AE4B7F7" w14:textId="77777777" w:rsidR="009C30BF" w:rsidRPr="00205C8D" w:rsidRDefault="009C30BF" w:rsidP="009C30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rPr>
      </w:pPr>
      <w:r w:rsidRPr="00205C8D">
        <w:rPr>
          <w:rFonts w:ascii="Times New Roman" w:hAnsi="Times New Roman"/>
          <w:sz w:val="24"/>
          <w:szCs w:val="24"/>
        </w:rPr>
        <w:t xml:space="preserve">Most of the problems in mechanics start with the equations of motion and analysis of </w:t>
      </w:r>
      <w:r>
        <w:rPr>
          <w:rFonts w:ascii="Times New Roman" w:hAnsi="Times New Roman"/>
          <w:sz w:val="24"/>
          <w:szCs w:val="24"/>
        </w:rPr>
        <w:t xml:space="preserve">the </w:t>
      </w:r>
      <w:r w:rsidRPr="00205C8D">
        <w:rPr>
          <w:rFonts w:ascii="Times New Roman" w:hAnsi="Times New Roman"/>
          <w:sz w:val="24"/>
          <w:szCs w:val="24"/>
        </w:rPr>
        <w:t xml:space="preserve">trajectory of motion. During the process of solving these problems with analytical methods, we are forced to neglect many parameters to avoid complexity. If the external parameters controlling the motion are large in number, the error is also large. As a case study, let us go through </w:t>
      </w:r>
      <w:r>
        <w:rPr>
          <w:rFonts w:ascii="Times New Roman" w:hAnsi="Times New Roman"/>
          <w:sz w:val="24"/>
          <w:szCs w:val="24"/>
        </w:rPr>
        <w:t xml:space="preserve">the </w:t>
      </w:r>
      <w:r w:rsidRPr="00205C8D">
        <w:rPr>
          <w:rFonts w:ascii="Times New Roman" w:hAnsi="Times New Roman"/>
          <w:sz w:val="24"/>
          <w:szCs w:val="24"/>
        </w:rPr>
        <w:t>one</w:t>
      </w:r>
      <w:r>
        <w:rPr>
          <w:rFonts w:ascii="Times New Roman" w:hAnsi="Times New Roman"/>
          <w:sz w:val="24"/>
          <w:szCs w:val="24"/>
        </w:rPr>
        <w:t>-</w:t>
      </w:r>
      <w:r w:rsidRPr="00205C8D">
        <w:rPr>
          <w:rFonts w:ascii="Times New Roman" w:hAnsi="Times New Roman"/>
          <w:sz w:val="24"/>
          <w:szCs w:val="24"/>
        </w:rPr>
        <w:t>dimensional motion.</w:t>
      </w:r>
    </w:p>
    <w:p w14:paraId="13726F47" w14:textId="77777777" w:rsidR="009C30BF" w:rsidRPr="00205C8D" w:rsidRDefault="009C30BF" w:rsidP="009C30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rPr>
      </w:pPr>
      <w:r w:rsidRPr="00205C8D">
        <w:rPr>
          <w:rFonts w:ascii="Times New Roman" w:hAnsi="Times New Roman"/>
          <w:sz w:val="24"/>
          <w:szCs w:val="24"/>
        </w:rPr>
        <w:t>Consider a freely falling body under gravity. Then</w:t>
      </w:r>
      <w:r>
        <w:rPr>
          <w:rFonts w:ascii="Times New Roman" w:hAnsi="Times New Roman"/>
          <w:sz w:val="24"/>
          <w:szCs w:val="24"/>
        </w:rPr>
        <w:t>,</w:t>
      </w:r>
    </w:p>
    <w:p w14:paraId="2823A387"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r>
            <m:rPr>
              <m:sty m:val="p"/>
            </m:rPr>
            <w:rPr>
              <w:rFonts w:ascii="Cambria Math" w:hAnsi="Cambria Math"/>
              <w:sz w:val="24"/>
              <w:szCs w:val="24"/>
            </w:rPr>
            <m:t>m</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r>
                <m:rPr>
                  <m:sty m:val="p"/>
                </m:rPr>
                <w:rPr>
                  <w:rFonts w:ascii="Cambria Math" w:hAnsi="Cambria Math"/>
                  <w:sz w:val="24"/>
                  <w:szCs w:val="24"/>
                </w:rPr>
                <m:t>x</m:t>
              </m:r>
            </m:num>
            <m:den>
              <m:sSup>
                <m:sSupPr>
                  <m:ctrlPr>
                    <w:rPr>
                      <w:rFonts w:ascii="Cambria Math" w:hAnsi="Cambria Math"/>
                      <w:sz w:val="24"/>
                      <w:szCs w:val="24"/>
                    </w:rPr>
                  </m:ctrlPr>
                </m:sSupPr>
                <m:e>
                  <m:r>
                    <m:rPr>
                      <m:sty m:val="p"/>
                    </m:rPr>
                    <w:rPr>
                      <w:rFonts w:ascii="Cambria Math" w:hAnsi="Cambria Math"/>
                      <w:sz w:val="24"/>
                      <w:szCs w:val="24"/>
                    </w:rPr>
                    <m:t>dt</m:t>
                  </m:r>
                </m:e>
                <m:sup>
                  <m:r>
                    <m:rPr>
                      <m:sty m:val="p"/>
                    </m:rPr>
                    <w:rPr>
                      <w:rFonts w:ascii="Cambria Math" w:hAnsi="Cambria Math"/>
                      <w:sz w:val="24"/>
                      <w:szCs w:val="24"/>
                    </w:rPr>
                    <m:t>2</m:t>
                  </m:r>
                </m:sup>
              </m:sSup>
            </m:den>
          </m:f>
          <m:r>
            <m:rPr>
              <m:sty m:val="p"/>
            </m:rPr>
            <w:rPr>
              <w:rFonts w:ascii="Cambria Math" w:hAnsi="Cambria Math"/>
              <w:sz w:val="24"/>
              <w:szCs w:val="24"/>
            </w:rPr>
            <m:t>=mg</m:t>
          </m:r>
        </m:oMath>
      </m:oMathPara>
    </w:p>
    <w:p w14:paraId="7A453660"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r>
                <m:rPr>
                  <m:sty m:val="p"/>
                </m:rPr>
                <w:rPr>
                  <w:rFonts w:ascii="Cambria Math" w:hAnsi="Cambria Math"/>
                  <w:sz w:val="24"/>
                  <w:szCs w:val="24"/>
                </w:rPr>
                <m:t>x</m:t>
              </m:r>
            </m:num>
            <m:den>
              <m:sSup>
                <m:sSupPr>
                  <m:ctrlPr>
                    <w:rPr>
                      <w:rFonts w:ascii="Cambria Math" w:hAnsi="Cambria Math"/>
                      <w:sz w:val="24"/>
                      <w:szCs w:val="24"/>
                    </w:rPr>
                  </m:ctrlPr>
                </m:sSupPr>
                <m:e>
                  <m:r>
                    <m:rPr>
                      <m:sty m:val="p"/>
                    </m:rPr>
                    <w:rPr>
                      <w:rFonts w:ascii="Cambria Math" w:hAnsi="Cambria Math"/>
                      <w:sz w:val="24"/>
                      <w:szCs w:val="24"/>
                    </w:rPr>
                    <m:t>dt</m:t>
                  </m:r>
                </m:e>
                <m:sup>
                  <m:r>
                    <m:rPr>
                      <m:sty m:val="p"/>
                    </m:rPr>
                    <w:rPr>
                      <w:rFonts w:ascii="Cambria Math" w:hAnsi="Cambria Math"/>
                      <w:sz w:val="24"/>
                      <w:szCs w:val="24"/>
                    </w:rPr>
                    <m:t>2</m:t>
                  </m:r>
                </m:sup>
              </m:sSup>
            </m:den>
          </m:f>
          <m:r>
            <m:rPr>
              <m:sty m:val="p"/>
            </m:rPr>
            <w:rPr>
              <w:rFonts w:ascii="Cambria Math" w:hAnsi="Cambria Math"/>
              <w:sz w:val="24"/>
              <w:szCs w:val="24"/>
            </w:rPr>
            <m:t xml:space="preserve">=g </m:t>
          </m:r>
        </m:oMath>
      </m:oMathPara>
    </w:p>
    <w:p w14:paraId="4C43F3E4"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205C8D">
        <w:rPr>
          <w:rFonts w:ascii="Times New Roman" w:hAnsi="Times New Roman"/>
          <w:sz w:val="24"/>
          <w:szCs w:val="24"/>
        </w:rPr>
        <w:t xml:space="preserve">For simplicity, we can assume that g is a constant. This can be used to calculate </w:t>
      </w:r>
      <w:r>
        <w:rPr>
          <w:rFonts w:ascii="Times New Roman" w:hAnsi="Times New Roman"/>
          <w:sz w:val="24"/>
          <w:szCs w:val="24"/>
        </w:rPr>
        <w:t xml:space="preserve">the </w:t>
      </w:r>
      <w:r w:rsidRPr="00205C8D">
        <w:rPr>
          <w:rFonts w:ascii="Times New Roman" w:hAnsi="Times New Roman"/>
          <w:sz w:val="24"/>
          <w:szCs w:val="24"/>
        </w:rPr>
        <w:t xml:space="preserve">velocity and position of the body at any time. </w:t>
      </w:r>
    </w:p>
    <w:p w14:paraId="65F044C6"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r>
            <m:rPr>
              <m:sty m:val="p"/>
            </m:rPr>
            <w:rPr>
              <w:rFonts w:ascii="Cambria Math" w:hAnsi="Cambria Math"/>
              <w:sz w:val="24"/>
              <w:szCs w:val="24"/>
            </w:rPr>
            <m:t>v=</m:t>
          </m:r>
          <m:f>
            <m:fPr>
              <m:ctrlPr>
                <w:rPr>
                  <w:rFonts w:ascii="Cambria Math" w:hAnsi="Cambria Math"/>
                  <w:sz w:val="24"/>
                  <w:szCs w:val="24"/>
                </w:rPr>
              </m:ctrlPr>
            </m:fPr>
            <m:num>
              <m:r>
                <m:rPr>
                  <m:sty m:val="p"/>
                </m:rPr>
                <w:rPr>
                  <w:rFonts w:ascii="Cambria Math" w:hAnsi="Cambria Math"/>
                  <w:sz w:val="24"/>
                  <w:szCs w:val="24"/>
                </w:rPr>
                <m:t>dx</m:t>
              </m:r>
            </m:num>
            <m:den>
              <m:r>
                <m:rPr>
                  <m:sty m:val="p"/>
                </m:rPr>
                <w:rPr>
                  <w:rFonts w:ascii="Cambria Math" w:hAnsi="Cambria Math"/>
                  <w:sz w:val="24"/>
                  <w:szCs w:val="24"/>
                </w:rPr>
                <m:t>dt</m:t>
              </m:r>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0</m:t>
              </m:r>
            </m:sub>
          </m:sSub>
          <m:r>
            <m:rPr>
              <m:sty m:val="p"/>
            </m:rPr>
            <w:rPr>
              <w:rFonts w:ascii="Cambria Math" w:hAnsi="Cambria Math"/>
              <w:sz w:val="24"/>
              <w:szCs w:val="24"/>
            </w:rPr>
            <m:t>+gt</m:t>
          </m:r>
        </m:oMath>
      </m:oMathPara>
    </w:p>
    <w:p w14:paraId="4D8B3CB1"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0</m:t>
              </m:r>
            </m:sub>
          </m:sSub>
          <m:r>
            <m:rPr>
              <m:sty m:val="p"/>
            </m:rPr>
            <w:rPr>
              <w:rFonts w:ascii="Cambria Math" w:hAnsi="Cambria Math"/>
              <w:sz w:val="24"/>
              <w:szCs w:val="24"/>
            </w:rPr>
            <m:t>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gt</m:t>
              </m:r>
            </m:e>
            <m:sup>
              <m:r>
                <m:rPr>
                  <m:sty m:val="p"/>
                </m:rPr>
                <w:rPr>
                  <w:rFonts w:ascii="Cambria Math" w:hAnsi="Cambria Math"/>
                  <w:sz w:val="24"/>
                  <w:szCs w:val="24"/>
                </w:rPr>
                <m:t>2</m:t>
              </m:r>
            </m:sup>
          </m:sSup>
        </m:oMath>
      </m:oMathPara>
    </w:p>
    <w:p w14:paraId="71A42731"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205C8D">
        <w:rPr>
          <w:rFonts w:ascii="Times New Roman" w:hAnsi="Times New Roman"/>
          <w:sz w:val="24"/>
          <w:szCs w:val="24"/>
        </w:rPr>
        <w:t>But the solution based on the above equations are not agreeable with real values due to the following errors</w:t>
      </w:r>
      <w:r>
        <w:rPr>
          <w:rFonts w:ascii="Times New Roman" w:hAnsi="Times New Roman"/>
          <w:sz w:val="24"/>
          <w:szCs w:val="24"/>
        </w:rPr>
        <w:t>.</w:t>
      </w:r>
    </w:p>
    <w:p w14:paraId="41807B49" w14:textId="77777777" w:rsidR="009C30BF" w:rsidRPr="00205C8D" w:rsidRDefault="009C30BF" w:rsidP="009C30BF">
      <w:pPr>
        <w:widowControl w:val="0"/>
        <w:numPr>
          <w:ilvl w:val="0"/>
          <w:numId w:val="1"/>
        </w:numPr>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 xml:space="preserve">Gravity is not a constant in </w:t>
      </w:r>
      <w:r>
        <w:rPr>
          <w:rFonts w:ascii="Times New Roman" w:hAnsi="Times New Roman"/>
          <w:sz w:val="24"/>
          <w:szCs w:val="24"/>
        </w:rPr>
        <w:t xml:space="preserve">a </w:t>
      </w:r>
      <w:r w:rsidRPr="00205C8D">
        <w:rPr>
          <w:rFonts w:ascii="Times New Roman" w:hAnsi="Times New Roman"/>
          <w:sz w:val="24"/>
          <w:szCs w:val="24"/>
        </w:rPr>
        <w:t>wide range. It varies according to</w:t>
      </w:r>
    </w:p>
    <w:p w14:paraId="79067C5A"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ab/>
      </w:r>
      <m:oMath>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g</m:t>
            </m:r>
          </m:num>
          <m:den>
            <m:sSup>
              <m:sSupPr>
                <m:ctrlPr>
                  <w:rPr>
                    <w:rFonts w:ascii="Cambria Math" w:hAnsi="Cambria Math"/>
                    <w:sz w:val="24"/>
                    <w:szCs w:val="24"/>
                  </w:rPr>
                </m:ctrlPr>
              </m:sSupPr>
              <m:e>
                <m:r>
                  <m:rPr>
                    <m:sty m:val="p"/>
                  </m:rPr>
                  <w:rPr>
                    <w:rFonts w:ascii="Cambria Math" w:hAnsi="Cambria Math"/>
                    <w:sz w:val="24"/>
                    <w:szCs w:val="24"/>
                  </w:rPr>
                  <m:t>(1+</m:t>
                </m:r>
                <m:f>
                  <m:fPr>
                    <m:type m:val="skw"/>
                    <m:ctrlPr>
                      <w:rPr>
                        <w:rFonts w:ascii="Cambria Math" w:hAnsi="Cambria Math"/>
                        <w:sz w:val="24"/>
                        <w:szCs w:val="24"/>
                      </w:rPr>
                    </m:ctrlPr>
                  </m:fPr>
                  <m:num>
                    <m:r>
                      <m:rPr>
                        <m:sty m:val="p"/>
                      </m:rPr>
                      <w:rPr>
                        <w:rFonts w:ascii="Cambria Math" w:hAnsi="Cambria Math"/>
                        <w:sz w:val="24"/>
                        <w:szCs w:val="24"/>
                      </w:rPr>
                      <m:t>h</m:t>
                    </m:r>
                  </m:num>
                  <m:den>
                    <m:r>
                      <m:rPr>
                        <m:sty m:val="p"/>
                      </m:rPr>
                      <w:rPr>
                        <w:rFonts w:ascii="Cambria Math" w:hAnsi="Cambria Math"/>
                        <w:sz w:val="24"/>
                        <w:szCs w:val="24"/>
                      </w:rPr>
                      <m:t>R</m:t>
                    </m:r>
                  </m:den>
                </m:f>
                <m:r>
                  <m:rPr>
                    <m:sty m:val="p"/>
                  </m:rPr>
                  <w:rPr>
                    <w:rFonts w:ascii="Cambria Math" w:hAnsi="Cambria Math"/>
                    <w:sz w:val="24"/>
                    <w:szCs w:val="24"/>
                  </w:rPr>
                  <m:t>)</m:t>
                </m:r>
              </m:e>
              <m:sup>
                <m:r>
                  <m:rPr>
                    <m:sty m:val="p"/>
                  </m:rPr>
                  <w:rPr>
                    <w:rFonts w:ascii="Cambria Math" w:hAnsi="Cambria Math"/>
                    <w:sz w:val="24"/>
                    <w:szCs w:val="24"/>
                  </w:rPr>
                  <m:t>2</m:t>
                </m:r>
              </m:sup>
            </m:sSup>
          </m:den>
        </m:f>
      </m:oMath>
    </w:p>
    <w:p w14:paraId="08DD8AED"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ab/>
        <w:t>Where h is the h</w:t>
      </w:r>
      <w:r>
        <w:rPr>
          <w:rFonts w:ascii="Times New Roman" w:hAnsi="Times New Roman"/>
          <w:sz w:val="24"/>
          <w:szCs w:val="24"/>
        </w:rPr>
        <w:t>e</w:t>
      </w:r>
      <w:r w:rsidRPr="00205C8D">
        <w:rPr>
          <w:rFonts w:ascii="Times New Roman" w:hAnsi="Times New Roman"/>
          <w:sz w:val="24"/>
          <w:szCs w:val="24"/>
        </w:rPr>
        <w:t xml:space="preserve">ight from the surface of </w:t>
      </w:r>
      <w:r>
        <w:rPr>
          <w:rFonts w:ascii="Times New Roman" w:hAnsi="Times New Roman"/>
          <w:sz w:val="24"/>
          <w:szCs w:val="24"/>
        </w:rPr>
        <w:t xml:space="preserve">the </w:t>
      </w:r>
      <w:r w:rsidRPr="00205C8D">
        <w:rPr>
          <w:rFonts w:ascii="Times New Roman" w:hAnsi="Times New Roman"/>
          <w:sz w:val="24"/>
          <w:szCs w:val="24"/>
        </w:rPr>
        <w:t xml:space="preserve">earth and R is the radius of </w:t>
      </w:r>
      <w:r>
        <w:rPr>
          <w:rFonts w:ascii="Times New Roman" w:hAnsi="Times New Roman"/>
          <w:sz w:val="24"/>
          <w:szCs w:val="24"/>
        </w:rPr>
        <w:t xml:space="preserve">the </w:t>
      </w:r>
      <w:r w:rsidRPr="00205C8D">
        <w:rPr>
          <w:rFonts w:ascii="Times New Roman" w:hAnsi="Times New Roman"/>
          <w:sz w:val="24"/>
          <w:szCs w:val="24"/>
        </w:rPr>
        <w:t>earth.</w:t>
      </w:r>
    </w:p>
    <w:p w14:paraId="36274DE3" w14:textId="77777777" w:rsidR="009C30BF" w:rsidRPr="00205C8D" w:rsidRDefault="009C30BF" w:rsidP="009C30BF">
      <w:pPr>
        <w:widowControl w:val="0"/>
        <w:numPr>
          <w:ilvl w:val="0"/>
          <w:numId w:val="1"/>
        </w:numPr>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Force of buoyancy due to the displaced water</w:t>
      </w:r>
    </w:p>
    <w:p w14:paraId="1CE3C240"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ab/>
      </w:r>
      <m:oMath>
        <m:r>
          <m:rPr>
            <m:sty m:val="p"/>
          </m:rPr>
          <w:rPr>
            <w:rFonts w:ascii="Cambria Math" w:hAnsi="Cambria Math"/>
            <w:sz w:val="24"/>
            <w:szCs w:val="24"/>
          </w:rPr>
          <m:t>F=</m:t>
        </m:r>
        <m:f>
          <m:fPr>
            <m:ctrlPr>
              <w:rPr>
                <w:rFonts w:ascii="Cambria Math" w:hAnsi="Cambria Math"/>
                <w:sz w:val="24"/>
                <w:szCs w:val="24"/>
              </w:rPr>
            </m:ctrlPr>
          </m:fPr>
          <m:num>
            <m:r>
              <m:rPr>
                <m:sty m:val="p"/>
              </m:rPr>
              <w:rPr>
                <w:rFonts w:ascii="Cambria Math" w:hAnsi="Cambria Math"/>
                <w:sz w:val="24"/>
                <w:szCs w:val="24"/>
              </w:rPr>
              <m:t>4</m:t>
            </m:r>
          </m:num>
          <m:den>
            <m:r>
              <m:rPr>
                <m:sty m:val="p"/>
              </m:rPr>
              <w:rPr>
                <w:rFonts w:ascii="Cambria Math" w:hAnsi="Cambria Math"/>
                <w:sz w:val="24"/>
                <w:szCs w:val="24"/>
              </w:rPr>
              <m:t>3</m:t>
            </m:r>
          </m:den>
        </m:f>
        <m:r>
          <m:rPr>
            <m:sty m:val="p"/>
          </m:rPr>
          <w:rPr>
            <w:rFonts w:ascii="Cambria Math" w:hAnsi="Cambria Math"/>
            <w:sz w:val="24"/>
            <w:szCs w:val="24"/>
          </w:rPr>
          <m:t>π</m:t>
        </m:r>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3</m:t>
            </m:r>
          </m:sup>
        </m:sSup>
        <m:r>
          <m:rPr>
            <m:sty m:val="p"/>
          </m:rPr>
          <w:rPr>
            <w:rFonts w:ascii="Cambria Math" w:hAnsi="Cambria Math"/>
            <w:sz w:val="24"/>
            <w:szCs w:val="24"/>
          </w:rPr>
          <m:t>ρg</m:t>
        </m:r>
      </m:oMath>
    </w:p>
    <w:p w14:paraId="689FE159"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ab/>
        <w:t xml:space="preserve">Where r is the radius of </w:t>
      </w:r>
      <w:r>
        <w:rPr>
          <w:rFonts w:ascii="Times New Roman" w:hAnsi="Times New Roman"/>
          <w:sz w:val="24"/>
          <w:szCs w:val="24"/>
        </w:rPr>
        <w:t xml:space="preserve">the </w:t>
      </w:r>
      <w:r w:rsidRPr="00205C8D">
        <w:rPr>
          <w:rFonts w:ascii="Times New Roman" w:hAnsi="Times New Roman"/>
          <w:sz w:val="24"/>
          <w:szCs w:val="24"/>
        </w:rPr>
        <w:t xml:space="preserve">body, ρ is the density of </w:t>
      </w:r>
      <w:r>
        <w:rPr>
          <w:rFonts w:ascii="Times New Roman" w:hAnsi="Times New Roman"/>
          <w:sz w:val="24"/>
          <w:szCs w:val="24"/>
        </w:rPr>
        <w:t xml:space="preserve">the </w:t>
      </w:r>
      <w:r w:rsidRPr="00205C8D">
        <w:rPr>
          <w:rFonts w:ascii="Times New Roman" w:hAnsi="Times New Roman"/>
          <w:sz w:val="24"/>
          <w:szCs w:val="24"/>
        </w:rPr>
        <w:t>medium</w:t>
      </w:r>
      <w:r>
        <w:rPr>
          <w:rFonts w:ascii="Times New Roman" w:hAnsi="Times New Roman"/>
          <w:sz w:val="24"/>
          <w:szCs w:val="24"/>
        </w:rPr>
        <w:t>,</w:t>
      </w:r>
      <w:r w:rsidRPr="00205C8D">
        <w:rPr>
          <w:rFonts w:ascii="Times New Roman" w:hAnsi="Times New Roman"/>
          <w:sz w:val="24"/>
          <w:szCs w:val="24"/>
        </w:rPr>
        <w:t xml:space="preserve"> and g is the acceleration due to gravity.</w:t>
      </w:r>
    </w:p>
    <w:p w14:paraId="5894F3D7" w14:textId="77777777" w:rsidR="009C30BF" w:rsidRPr="00205C8D" w:rsidRDefault="009C30BF" w:rsidP="009C30BF">
      <w:pPr>
        <w:widowControl w:val="0"/>
        <w:numPr>
          <w:ilvl w:val="0"/>
          <w:numId w:val="1"/>
        </w:numPr>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Viscous force, F=6π</w:t>
      </w:r>
      <w:proofErr w:type="spellStart"/>
      <w:r w:rsidRPr="00205C8D">
        <w:rPr>
          <w:rFonts w:ascii="Times New Roman" w:hAnsi="Times New Roman"/>
          <w:sz w:val="24"/>
          <w:szCs w:val="24"/>
        </w:rPr>
        <w:t>ηrv</w:t>
      </w:r>
      <w:proofErr w:type="spellEnd"/>
    </w:p>
    <w:p w14:paraId="655B5725"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ab/>
        <w:t xml:space="preserve">Where η is the coefficient of viscosity of </w:t>
      </w:r>
      <w:r>
        <w:rPr>
          <w:rFonts w:ascii="Times New Roman" w:hAnsi="Times New Roman"/>
          <w:sz w:val="24"/>
          <w:szCs w:val="24"/>
        </w:rPr>
        <w:t xml:space="preserve">the </w:t>
      </w:r>
      <w:r w:rsidRPr="00205C8D">
        <w:rPr>
          <w:rFonts w:ascii="Times New Roman" w:hAnsi="Times New Roman"/>
          <w:sz w:val="24"/>
          <w:szCs w:val="24"/>
        </w:rPr>
        <w:t xml:space="preserve">medium, r is the radius of </w:t>
      </w:r>
      <w:r>
        <w:rPr>
          <w:rFonts w:ascii="Times New Roman" w:hAnsi="Times New Roman"/>
          <w:sz w:val="24"/>
          <w:szCs w:val="24"/>
        </w:rPr>
        <w:t xml:space="preserve">the </w:t>
      </w:r>
      <w:r w:rsidRPr="00205C8D">
        <w:rPr>
          <w:rFonts w:ascii="Times New Roman" w:hAnsi="Times New Roman"/>
          <w:sz w:val="24"/>
          <w:szCs w:val="24"/>
        </w:rPr>
        <w:t xml:space="preserve">moving body and v is the velocity of </w:t>
      </w:r>
      <w:r>
        <w:rPr>
          <w:rFonts w:ascii="Times New Roman" w:hAnsi="Times New Roman"/>
          <w:sz w:val="24"/>
          <w:szCs w:val="24"/>
        </w:rPr>
        <w:t xml:space="preserve">the </w:t>
      </w:r>
      <w:proofErr w:type="gramStart"/>
      <w:r w:rsidRPr="00205C8D">
        <w:rPr>
          <w:rFonts w:ascii="Times New Roman" w:hAnsi="Times New Roman"/>
          <w:sz w:val="24"/>
          <w:szCs w:val="24"/>
        </w:rPr>
        <w:t>body</w:t>
      </w:r>
      <w:proofErr w:type="gramEnd"/>
    </w:p>
    <w:p w14:paraId="7C2B10B0" w14:textId="77777777" w:rsidR="009C30BF" w:rsidRPr="00205C8D" w:rsidRDefault="009C30BF" w:rsidP="009C30BF">
      <w:pPr>
        <w:widowControl w:val="0"/>
        <w:numPr>
          <w:ilvl w:val="0"/>
          <w:numId w:val="1"/>
        </w:numPr>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205C8D">
        <w:rPr>
          <w:rFonts w:ascii="Times New Roman" w:hAnsi="Times New Roman"/>
          <w:sz w:val="24"/>
          <w:szCs w:val="24"/>
        </w:rPr>
        <w:t xml:space="preserve">If C is the drag coefficient, ρ is the density of medium and r is the radius of </w:t>
      </w:r>
      <w:r>
        <w:rPr>
          <w:rFonts w:ascii="Times New Roman" w:hAnsi="Times New Roman"/>
          <w:sz w:val="24"/>
          <w:szCs w:val="24"/>
        </w:rPr>
        <w:t xml:space="preserve">the </w:t>
      </w:r>
      <w:r w:rsidRPr="00205C8D">
        <w:rPr>
          <w:rFonts w:ascii="Times New Roman" w:hAnsi="Times New Roman"/>
          <w:sz w:val="24"/>
          <w:szCs w:val="24"/>
        </w:rPr>
        <w:t>moving body.</w:t>
      </w:r>
    </w:p>
    <w:p w14:paraId="1B2C1F82" w14:textId="77777777" w:rsidR="009C30BF" w:rsidRPr="00205C8D" w:rsidRDefault="009C30BF" w:rsidP="009C30BF">
      <w:pPr>
        <w:widowControl w:val="0"/>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m:oMathPara>
        <m:oMathParaPr>
          <m:jc m:val="left"/>
        </m:oMathParaPr>
        <m:oMath>
          <m:r>
            <m:rPr>
              <m:sty m:val="p"/>
            </m:rPr>
            <w:rPr>
              <w:rFonts w:ascii="Cambria Math" w:hAnsi="Cambria Math"/>
              <w:sz w:val="24"/>
              <w:szCs w:val="24"/>
            </w:rPr>
            <m:t>Air drag  F=</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Cπ</m:t>
          </m:r>
          <m:sSup>
            <m:sSupPr>
              <m:ctrlPr>
                <w:rPr>
                  <w:rFonts w:ascii="Cambria Math" w:hAnsi="Cambria Math"/>
                  <w:sz w:val="24"/>
                  <w:szCs w:val="24"/>
                </w:rPr>
              </m:ctrlPr>
            </m:sSupPr>
            <m:e>
              <m:r>
                <m:rPr>
                  <m:sty m:val="p"/>
                </m:rPr>
                <w:rPr>
                  <w:rFonts w:ascii="Cambria Math" w:hAnsi="Cambria Math"/>
                  <w:sz w:val="24"/>
                  <w:szCs w:val="24"/>
                </w:rPr>
                <m:t>ρr</m:t>
              </m:r>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2</m:t>
              </m:r>
            </m:sup>
          </m:sSup>
        </m:oMath>
      </m:oMathPara>
    </w:p>
    <w:p w14:paraId="06C1838A" w14:textId="77777777" w:rsidR="009C30BF" w:rsidRDefault="009C30BF" w:rsidP="009C30BF">
      <w:pPr>
        <w:widowControl w:val="0"/>
        <w:numPr>
          <w:ilvl w:val="0"/>
          <w:numId w:val="1"/>
        </w:numPr>
        <w:tabs>
          <w:tab w:val="left" w:pos="284"/>
          <w:tab w:val="left" w:pos="567"/>
          <w:tab w:val="left" w:pos="851"/>
          <w:tab w:val="left" w:pos="1134"/>
          <w:tab w:val="left" w:pos="1701"/>
        </w:tabs>
        <w:spacing w:after="60" w:line="240" w:lineRule="auto"/>
        <w:ind w:left="284" w:hanging="284"/>
        <w:jc w:val="both"/>
        <w:rPr>
          <w:rFonts w:ascii="Times New Roman" w:hAnsi="Times New Roman"/>
          <w:sz w:val="24"/>
          <w:szCs w:val="24"/>
        </w:rPr>
      </w:pPr>
      <w:r w:rsidRPr="009C32D9">
        <w:rPr>
          <w:rFonts w:ascii="Times New Roman" w:hAnsi="Times New Roman"/>
          <w:sz w:val="24"/>
          <w:szCs w:val="24"/>
        </w:rPr>
        <w:t>Effect of weather</w:t>
      </w:r>
    </w:p>
    <w:p w14:paraId="48DFF948" w14:textId="77777777" w:rsidR="009C30BF" w:rsidRPr="009C32D9"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sidRPr="009C32D9">
        <w:rPr>
          <w:rFonts w:ascii="Times New Roman" w:hAnsi="Times New Roman"/>
          <w:sz w:val="24"/>
          <w:szCs w:val="24"/>
        </w:rPr>
        <w:t>A solution incorporating all these parameters will be highly complicated.</w:t>
      </w:r>
      <w:r>
        <w:rPr>
          <w:rFonts w:ascii="Times New Roman" w:hAnsi="Times New Roman"/>
          <w:sz w:val="24"/>
          <w:szCs w:val="24"/>
        </w:rPr>
        <w:t xml:space="preserve"> </w:t>
      </w:r>
      <w:r w:rsidRPr="009C32D9">
        <w:rPr>
          <w:rFonts w:ascii="Times New Roman" w:hAnsi="Times New Roman"/>
          <w:sz w:val="24"/>
          <w:szCs w:val="24"/>
        </w:rPr>
        <w:t>In the numerical analysis, we can solve this problem step by step, including all the parameters, which we like to incorporate. By the fundamentals of differentiation</w:t>
      </w:r>
    </w:p>
    <w:p w14:paraId="536B292E"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m:rPr>
                      <m:sty m:val="p"/>
                    </m:rPr>
                    <w:rPr>
                      <w:rFonts w:ascii="Cambria Math" w:hAnsi="Cambria Math"/>
                      <w:sz w:val="24"/>
                      <w:szCs w:val="24"/>
                    </w:rPr>
                    <m:t>h→0</m:t>
                  </m:r>
                </m:lim>
              </m:limLow>
            </m:fName>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t+h</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num>
                <m:den>
                  <m:r>
                    <m:rPr>
                      <m:sty m:val="p"/>
                    </m:rPr>
                    <w:rPr>
                      <w:rFonts w:ascii="Cambria Math" w:hAnsi="Cambria Math"/>
                      <w:sz w:val="24"/>
                      <w:szCs w:val="24"/>
                    </w:rPr>
                    <m:t>h</m:t>
                  </m:r>
                </m:den>
              </m:f>
            </m:e>
          </m:func>
        </m:oMath>
      </m:oMathPara>
    </w:p>
    <w:p w14:paraId="5117A460"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t</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lim</m:t>
                  </m:r>
                </m:e>
                <m:lim>
                  <m:r>
                    <m:rPr>
                      <m:sty m:val="p"/>
                    </m:rPr>
                    <w:rPr>
                      <w:rFonts w:ascii="Cambria Math" w:hAnsi="Cambria Math"/>
                      <w:sz w:val="24"/>
                      <w:szCs w:val="24"/>
                    </w:rPr>
                    <m:t>h→0</m:t>
                  </m:r>
                </m:lim>
              </m:limLow>
            </m:fName>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t+h</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num>
                <m:den>
                  <m:r>
                    <m:rPr>
                      <m:sty m:val="p"/>
                    </m:rPr>
                    <w:rPr>
                      <w:rFonts w:ascii="Cambria Math" w:hAnsi="Cambria Math"/>
                      <w:sz w:val="24"/>
                      <w:szCs w:val="24"/>
                    </w:rPr>
                    <m:t>h</m:t>
                  </m:r>
                </m:den>
              </m:f>
            </m:e>
          </m:func>
        </m:oMath>
      </m:oMathPara>
    </w:p>
    <w:p w14:paraId="1309C87A" w14:textId="77777777" w:rsidR="009C30BF" w:rsidRPr="00205C8D" w:rsidRDefault="009C30BF" w:rsidP="009C30BF">
      <w:pPr>
        <w:widowControl w:val="0"/>
        <w:tabs>
          <w:tab w:val="left" w:pos="284"/>
          <w:tab w:val="left" w:pos="567"/>
          <w:tab w:val="left" w:pos="851"/>
          <w:tab w:val="left" w:pos="1134"/>
          <w:tab w:val="left" w:pos="1701"/>
        </w:tabs>
        <w:autoSpaceDE w:val="0"/>
        <w:autoSpaceDN w:val="0"/>
        <w:adjustRightInd w:val="0"/>
        <w:spacing w:after="60" w:line="240" w:lineRule="auto"/>
        <w:jc w:val="both"/>
        <w:rPr>
          <w:rFonts w:ascii="Times New Roman" w:hAnsi="Times New Roman"/>
          <w:sz w:val="24"/>
          <w:szCs w:val="24"/>
        </w:rPr>
      </w:pPr>
      <w:r>
        <w:rPr>
          <w:rFonts w:ascii="Times New Roman" w:hAnsi="Times New Roman"/>
          <w:sz w:val="24"/>
          <w:szCs w:val="24"/>
        </w:rPr>
        <w:tab/>
      </w:r>
      <w:r w:rsidRPr="00205C8D">
        <w:rPr>
          <w:rFonts w:ascii="Times New Roman" w:hAnsi="Times New Roman"/>
          <w:sz w:val="24"/>
          <w:szCs w:val="24"/>
        </w:rPr>
        <w:t xml:space="preserve">This is true only if h→0. That means h must be infinitesimally small. This can be made a </w:t>
      </w:r>
      <w:r w:rsidRPr="00205C8D">
        <w:rPr>
          <w:rFonts w:ascii="Times New Roman" w:hAnsi="Times New Roman"/>
          <w:sz w:val="24"/>
          <w:szCs w:val="24"/>
        </w:rPr>
        <w:lastRenderedPageBreak/>
        <w:t>reality only with a computer using any method like R-K methods, Monte-Carlo methods, Euler methods</w:t>
      </w:r>
      <w:r>
        <w:rPr>
          <w:rFonts w:ascii="Times New Roman" w:hAnsi="Times New Roman"/>
          <w:sz w:val="24"/>
          <w:szCs w:val="24"/>
        </w:rPr>
        <w:t>,</w:t>
      </w:r>
      <w:r w:rsidRPr="00205C8D">
        <w:rPr>
          <w:rFonts w:ascii="Times New Roman" w:hAnsi="Times New Roman"/>
          <w:sz w:val="24"/>
          <w:szCs w:val="24"/>
        </w:rPr>
        <w:t xml:space="preserve"> etc. In </w:t>
      </w:r>
      <w:r>
        <w:rPr>
          <w:rFonts w:ascii="Times New Roman" w:hAnsi="Times New Roman"/>
          <w:sz w:val="24"/>
          <w:szCs w:val="24"/>
        </w:rPr>
        <w:t xml:space="preserve">the </w:t>
      </w:r>
      <w:r w:rsidRPr="00205C8D">
        <w:rPr>
          <w:rFonts w:ascii="Times New Roman" w:hAnsi="Times New Roman"/>
          <w:sz w:val="24"/>
          <w:szCs w:val="24"/>
        </w:rPr>
        <w:t>Euler method, when h become</w:t>
      </w:r>
      <w:r>
        <w:rPr>
          <w:rFonts w:ascii="Times New Roman" w:hAnsi="Times New Roman"/>
          <w:sz w:val="24"/>
          <w:szCs w:val="24"/>
        </w:rPr>
        <w:t>s</w:t>
      </w:r>
      <w:r w:rsidRPr="00205C8D">
        <w:rPr>
          <w:rFonts w:ascii="Times New Roman" w:hAnsi="Times New Roman"/>
          <w:sz w:val="24"/>
          <w:szCs w:val="24"/>
        </w:rPr>
        <w:t xml:space="preserve"> very small, </w:t>
      </w:r>
      <w:r>
        <w:rPr>
          <w:rFonts w:ascii="Times New Roman" w:hAnsi="Times New Roman"/>
          <w:sz w:val="24"/>
          <w:szCs w:val="24"/>
        </w:rPr>
        <w:t xml:space="preserve">the </w:t>
      </w:r>
      <w:r w:rsidRPr="00205C8D">
        <w:rPr>
          <w:rFonts w:ascii="Times New Roman" w:hAnsi="Times New Roman"/>
          <w:sz w:val="24"/>
          <w:szCs w:val="24"/>
        </w:rPr>
        <w:t>above set of equation become</w:t>
      </w:r>
      <w:r>
        <w:rPr>
          <w:rFonts w:ascii="Times New Roman" w:hAnsi="Times New Roman"/>
          <w:sz w:val="24"/>
          <w:szCs w:val="24"/>
        </w:rPr>
        <w:t>:</w:t>
      </w:r>
    </w:p>
    <w:p w14:paraId="795C9C60"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t+h</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t</m:t>
              </m:r>
            </m:sub>
          </m:sSub>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oMath>
      </m:oMathPara>
    </w:p>
    <w:p w14:paraId="70E80795"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t+h</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t</m:t>
              </m:r>
            </m:sub>
          </m:sSub>
          <m:r>
            <m:rPr>
              <m:sty m:val="p"/>
            </m:rPr>
            <w:rPr>
              <w:rFonts w:ascii="Cambria Math" w:hAnsi="Cambria Math"/>
              <w:sz w:val="24"/>
              <w:szCs w:val="24"/>
            </w:rPr>
            <m:t>+h</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t</m:t>
              </m:r>
            </m:sub>
          </m:sSub>
        </m:oMath>
      </m:oMathPara>
    </w:p>
    <w:p w14:paraId="1077D0F3"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m:oMathPara>
        <m:oMathParaPr>
          <m:jc m:val="left"/>
        </m:oMathParaPr>
        <m:oMath>
          <m:r>
            <m:rPr>
              <m:sty m:val="p"/>
            </m:rPr>
            <w:rPr>
              <w:rFonts w:ascii="Cambria Math" w:hAnsi="Cambria Math"/>
              <w:sz w:val="24"/>
              <w:szCs w:val="24"/>
            </w:rPr>
            <m:t>a=</m:t>
          </m:r>
          <m:f>
            <m:fPr>
              <m:ctrlPr>
                <w:rPr>
                  <w:rFonts w:ascii="Cambria Math" w:hAnsi="Cambria Math"/>
                  <w:sz w:val="24"/>
                  <w:szCs w:val="24"/>
                </w:rPr>
              </m:ctrlPr>
            </m:fPr>
            <m:num>
              <m:r>
                <m:rPr>
                  <m:sty m:val="p"/>
                </m:rPr>
                <w:rPr>
                  <w:rFonts w:ascii="Cambria Math" w:hAnsi="Cambria Math"/>
                  <w:sz w:val="24"/>
                  <w:szCs w:val="24"/>
                </w:rPr>
                <m:t>F(x,v,t)</m:t>
              </m:r>
            </m:num>
            <m:den>
              <m:r>
                <m:rPr>
                  <m:sty m:val="p"/>
                </m:rPr>
                <w:rPr>
                  <w:rFonts w:ascii="Cambria Math" w:hAnsi="Cambria Math"/>
                  <w:sz w:val="24"/>
                  <w:szCs w:val="24"/>
                </w:rPr>
                <m:t>m</m:t>
              </m:r>
            </m:den>
          </m:f>
        </m:oMath>
      </m:oMathPara>
    </w:p>
    <w:p w14:paraId="5F97AA74" w14:textId="77777777" w:rsidR="009C30BF" w:rsidRPr="00205C8D" w:rsidRDefault="009C30BF" w:rsidP="009C30BF">
      <w:pPr>
        <w:widowControl w:val="0"/>
        <w:tabs>
          <w:tab w:val="left" w:pos="284"/>
          <w:tab w:val="left" w:pos="567"/>
          <w:tab w:val="left" w:pos="851"/>
          <w:tab w:val="left" w:pos="1134"/>
          <w:tab w:val="left" w:pos="1701"/>
        </w:tabs>
        <w:spacing w:after="60" w:line="240" w:lineRule="auto"/>
        <w:jc w:val="both"/>
        <w:rPr>
          <w:rFonts w:ascii="Times New Roman" w:hAnsi="Times New Roman"/>
          <w:sz w:val="24"/>
          <w:szCs w:val="24"/>
        </w:rPr>
      </w:pPr>
      <w:r>
        <w:rPr>
          <w:rFonts w:ascii="Times New Roman" w:hAnsi="Times New Roman"/>
          <w:sz w:val="24"/>
          <w:szCs w:val="24"/>
        </w:rPr>
        <w:tab/>
      </w:r>
      <w:r w:rsidRPr="00205C8D">
        <w:rPr>
          <w:rFonts w:ascii="Times New Roman" w:hAnsi="Times New Roman"/>
          <w:sz w:val="24"/>
          <w:szCs w:val="24"/>
        </w:rPr>
        <w:t>Using these three equations we can estimate the acceleration, velocity</w:t>
      </w:r>
      <w:r>
        <w:rPr>
          <w:rFonts w:ascii="Times New Roman" w:hAnsi="Times New Roman"/>
          <w:sz w:val="24"/>
          <w:szCs w:val="24"/>
        </w:rPr>
        <w:t>,</w:t>
      </w:r>
      <w:r w:rsidRPr="00205C8D">
        <w:rPr>
          <w:rFonts w:ascii="Times New Roman" w:hAnsi="Times New Roman"/>
          <w:sz w:val="24"/>
          <w:szCs w:val="24"/>
        </w:rPr>
        <w:t xml:space="preserve"> and displacement step by step using a computer simulation. Similarly</w:t>
      </w:r>
      <w:r>
        <w:rPr>
          <w:rFonts w:ascii="Times New Roman" w:hAnsi="Times New Roman"/>
          <w:sz w:val="24"/>
          <w:szCs w:val="24"/>
        </w:rPr>
        <w:t>,</w:t>
      </w:r>
      <w:r w:rsidRPr="00205C8D">
        <w:rPr>
          <w:rFonts w:ascii="Times New Roman" w:hAnsi="Times New Roman"/>
          <w:sz w:val="24"/>
          <w:szCs w:val="24"/>
        </w:rPr>
        <w:t xml:space="preserve"> we can simulate all concepts in Physics</w:t>
      </w:r>
      <w:r>
        <w:rPr>
          <w:rFonts w:ascii="Times New Roman" w:hAnsi="Times New Roman"/>
          <w:sz w:val="24"/>
          <w:szCs w:val="24"/>
        </w:rPr>
        <w:t>:</w:t>
      </w:r>
    </w:p>
    <w:p w14:paraId="55FC36D9" w14:textId="77777777" w:rsidR="000A7035" w:rsidRDefault="000A7035"/>
    <w:sectPr w:rsidR="000A7035" w:rsidSect="006E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C06F5"/>
    <w:multiLevelType w:val="hybridMultilevel"/>
    <w:tmpl w:val="D76CF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3MLUwNbIwMDQ0MLNQ0lEKTi0uzszPAykwrAUAWqMZVCwAAAA="/>
  </w:docVars>
  <w:rsids>
    <w:rsidRoot w:val="009C30BF"/>
    <w:rsid w:val="000A7035"/>
    <w:rsid w:val="006E3B4B"/>
    <w:rsid w:val="009C30BF"/>
    <w:rsid w:val="00B93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D367"/>
  <w15:chartTrackingRefBased/>
  <w15:docId w15:val="{84C4F806-4EF3-4719-A041-14D7EC3B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0BF"/>
    <w:pPr>
      <w:spacing w:after="200" w:line="276" w:lineRule="auto"/>
    </w:pPr>
    <w:rPr>
      <w:rFonts w:ascii="Calibri" w:eastAsia="Calibri"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INASU CHITTILAPPILLY</dc:creator>
  <cp:keywords/>
  <dc:description/>
  <cp:lastModifiedBy>Anand INASU CHITTILAPPILLY</cp:lastModifiedBy>
  <cp:revision>1</cp:revision>
  <dcterms:created xsi:type="dcterms:W3CDTF">2021-05-29T18:17:00Z</dcterms:created>
  <dcterms:modified xsi:type="dcterms:W3CDTF">2021-05-29T18:18:00Z</dcterms:modified>
</cp:coreProperties>
</file>