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3A81" w:rsidRDefault="00383A81">
      <w:pPr>
        <w:pStyle w:val="Normal1"/>
        <w:widowControl w:val="0"/>
        <w:spacing w:after="200" w:line="276" w:lineRule="auto"/>
        <w:rPr>
          <w:rFonts w:ascii="Arial" w:eastAsia="Arial" w:hAnsi="Arial" w:cs="Arial"/>
          <w:sz w:val="22"/>
          <w:szCs w:val="22"/>
        </w:rPr>
      </w:pPr>
    </w:p>
    <w:tbl>
      <w:tblPr>
        <w:tblStyle w:val="a"/>
        <w:tblW w:w="14340" w:type="dxa"/>
        <w:tblInd w:w="0" w:type="dxa"/>
        <w:tblLayout w:type="fixed"/>
        <w:tblLook w:val="0000" w:firstRow="0" w:lastRow="0" w:firstColumn="0" w:lastColumn="0" w:noHBand="0" w:noVBand="0"/>
      </w:tblPr>
      <w:tblGrid>
        <w:gridCol w:w="14340"/>
      </w:tblGrid>
      <w:tr w:rsidR="00383A81">
        <w:tc>
          <w:tcPr>
            <w:tcW w:w="14340" w:type="dxa"/>
          </w:tcPr>
          <w:p w:rsidR="00383A81" w:rsidRDefault="00E10EE3">
            <w:pPr>
              <w:pStyle w:val="Normal1"/>
              <w:spacing w:before="100" w:after="100"/>
            </w:pPr>
            <w:r>
              <w:rPr>
                <w:rFonts w:ascii="Arial" w:eastAsia="Arial" w:hAnsi="Arial" w:cs="Arial"/>
                <w:b/>
                <w:color w:val="800040"/>
                <w:sz w:val="28"/>
                <w:szCs w:val="28"/>
              </w:rPr>
              <w:t>Las subconsultas</w:t>
            </w:r>
          </w:p>
        </w:tc>
      </w:tr>
    </w:tbl>
    <w:p w:rsidR="00383A81" w:rsidRDefault="00383A81">
      <w:pPr>
        <w:pStyle w:val="Normal1"/>
      </w:pPr>
    </w:p>
    <w:tbl>
      <w:tblPr>
        <w:tblStyle w:val="a0"/>
        <w:tblW w:w="8594" w:type="dxa"/>
        <w:tblInd w:w="0" w:type="dxa"/>
        <w:tblLayout w:type="fixed"/>
        <w:tblLook w:val="0000" w:firstRow="0" w:lastRow="0" w:firstColumn="0" w:lastColumn="0" w:noHBand="0" w:noVBand="0"/>
      </w:tblPr>
      <w:tblGrid>
        <w:gridCol w:w="8594"/>
      </w:tblGrid>
      <w:tr w:rsidR="00383A81">
        <w:tc>
          <w:tcPr>
            <w:tcW w:w="8594" w:type="dxa"/>
          </w:tcPr>
          <w:p w:rsidR="00383A81" w:rsidRDefault="00E10EE3">
            <w:pPr>
              <w:pStyle w:val="Normal1"/>
              <w:spacing w:before="135" w:after="75"/>
              <w:ind w:left="225" w:right="150" w:firstLine="225"/>
              <w:jc w:val="both"/>
            </w:pPr>
            <w:r>
              <w:rPr>
                <w:rFonts w:ascii="Arial" w:eastAsia="Arial" w:hAnsi="Arial" w:cs="Arial"/>
                <w:sz w:val="20"/>
                <w:szCs w:val="20"/>
              </w:rPr>
              <w:t xml:space="preserve">Los ejercicios que se proponen a continuación se pueden resolver </w:t>
            </w:r>
            <w:r>
              <w:rPr>
                <w:rFonts w:ascii="Arial" w:eastAsia="Arial" w:hAnsi="Arial" w:cs="Arial"/>
                <w:sz w:val="20"/>
                <w:szCs w:val="20"/>
                <w:highlight w:val="yellow"/>
              </w:rPr>
              <w:t>de varias maneras</w:t>
            </w:r>
            <w:r>
              <w:rPr>
                <w:rFonts w:ascii="Arial" w:eastAsia="Arial" w:hAnsi="Arial" w:cs="Arial"/>
                <w:sz w:val="20"/>
                <w:szCs w:val="20"/>
              </w:rPr>
              <w:t>, intenta resolverlos utilizando subconsultas ya que de eso trata el tema, además un mismo ejercicio lo puedes intentar resolver de diferentes maneras utilizando distintos tipos de condiciones, así un ejercicio se puede convertir en dos o tres ejercicios.</w:t>
            </w:r>
          </w:p>
        </w:tc>
      </w:tr>
    </w:tbl>
    <w:p w:rsidR="00383A81" w:rsidRDefault="00383A81">
      <w:pPr>
        <w:pStyle w:val="Normal1"/>
      </w:pPr>
    </w:p>
    <w:tbl>
      <w:tblPr>
        <w:tblStyle w:val="a1"/>
        <w:tblW w:w="9461" w:type="dxa"/>
        <w:tblInd w:w="0" w:type="dxa"/>
        <w:tblLayout w:type="fixed"/>
        <w:tblLook w:val="0000" w:firstRow="0" w:lastRow="0" w:firstColumn="0" w:lastColumn="0" w:noHBand="0" w:noVBand="0"/>
      </w:tblPr>
      <w:tblGrid>
        <w:gridCol w:w="9461"/>
      </w:tblGrid>
      <w:tr w:rsidR="00383A81">
        <w:tc>
          <w:tcPr>
            <w:tcW w:w="9461" w:type="dxa"/>
          </w:tcPr>
          <w:p w:rsidR="00383A81" w:rsidRDefault="00E10EE3">
            <w:pPr>
              <w:pStyle w:val="Normal1"/>
              <w:spacing w:before="135" w:after="75"/>
              <w:ind w:left="225" w:right="150" w:firstLine="225"/>
            </w:pPr>
            <w:r>
              <w:rPr>
                <w:rFonts w:ascii="Arial" w:eastAsia="Arial" w:hAnsi="Arial" w:cs="Arial"/>
                <w:b/>
                <w:sz w:val="20"/>
                <w:szCs w:val="20"/>
              </w:rPr>
              <w:t>1</w:t>
            </w:r>
            <w:r>
              <w:rPr>
                <w:rFonts w:ascii="Arial" w:eastAsia="Arial" w:hAnsi="Arial" w:cs="Arial"/>
                <w:sz w:val="20"/>
                <w:szCs w:val="20"/>
              </w:rPr>
              <w:t xml:space="preserve"> Listar los nombres de los clientes que tienen asignado el representante Alvaro Jaumes</w:t>
            </w:r>
          </w:p>
          <w:p w:rsidR="00383A81" w:rsidRDefault="00E10EE3">
            <w:pPr>
              <w:pStyle w:val="Normal1"/>
              <w:spacing w:before="135" w:after="75"/>
              <w:ind w:left="225" w:right="150" w:firstLine="225"/>
              <w:rPr>
                <w:rFonts w:ascii="Arial" w:eastAsia="Arial" w:hAnsi="Arial" w:cs="Arial"/>
                <w:sz w:val="20"/>
                <w:szCs w:val="20"/>
              </w:rPr>
            </w:pPr>
            <w:r>
              <w:rPr>
                <w:rFonts w:ascii="Arial" w:eastAsia="Arial" w:hAnsi="Arial" w:cs="Arial"/>
                <w:sz w:val="20"/>
                <w:szCs w:val="20"/>
              </w:rPr>
              <w:t> </w:t>
            </w:r>
            <w:r>
              <w:rPr>
                <w:rFonts w:ascii="Arial" w:eastAsia="Arial" w:hAnsi="Arial" w:cs="Arial"/>
                <w:noProof/>
                <w:sz w:val="20"/>
                <w:szCs w:val="20"/>
                <w:lang w:val="es-ES_tradnl" w:eastAsia="es-ES_tradnl"/>
              </w:rPr>
              <w:drawing>
                <wp:inline distT="0" distB="0" distL="114300" distR="114300">
                  <wp:extent cx="1171575" cy="14954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cstate="print"/>
                          <a:srcRect/>
                          <a:stretch>
                            <a:fillRect/>
                          </a:stretch>
                        </pic:blipFill>
                        <pic:spPr>
                          <a:xfrm>
                            <a:off x="0" y="0"/>
                            <a:ext cx="1171575" cy="1495425"/>
                          </a:xfrm>
                          <a:prstGeom prst="rect">
                            <a:avLst/>
                          </a:prstGeom>
                          <a:ln/>
                        </pic:spPr>
                      </pic:pic>
                    </a:graphicData>
                  </a:graphic>
                </wp:inline>
              </w:drawing>
            </w:r>
          </w:p>
          <w:p w:rsidR="00DA363F" w:rsidRDefault="00DA363F">
            <w:pPr>
              <w:pStyle w:val="Normal1"/>
              <w:spacing w:before="135" w:after="75"/>
              <w:ind w:left="225" w:right="150" w:firstLine="225"/>
              <w:rPr>
                <w:rFonts w:ascii="Arial" w:eastAsia="Arial" w:hAnsi="Arial" w:cs="Arial"/>
                <w:b/>
                <w:color w:val="008000"/>
                <w:sz w:val="20"/>
                <w:szCs w:val="20"/>
              </w:rPr>
            </w:pPr>
            <w:r w:rsidRPr="00DA363F">
              <w:rPr>
                <w:rFonts w:ascii="Arial" w:eastAsia="Arial" w:hAnsi="Arial" w:cs="Arial"/>
                <w:b/>
                <w:color w:val="008000"/>
                <w:sz w:val="20"/>
                <w:szCs w:val="20"/>
              </w:rPr>
              <w:t>Select cl.nombre from clientes cl where cl.repclie in(select em.numemp from empleados em where em.nombre ="Alvaro Jaumes")</w:t>
            </w:r>
          </w:p>
          <w:p w:rsidR="00383A81" w:rsidRDefault="00E10EE3">
            <w:pPr>
              <w:pStyle w:val="Normal1"/>
              <w:spacing w:before="135" w:after="75"/>
              <w:ind w:left="225" w:right="150" w:firstLine="225"/>
              <w:rPr>
                <w:rFonts w:ascii="Arial" w:eastAsia="Arial" w:hAnsi="Arial" w:cs="Arial"/>
                <w:sz w:val="20"/>
                <w:szCs w:val="20"/>
              </w:rPr>
            </w:pPr>
            <w:r>
              <w:rPr>
                <w:rFonts w:ascii="Arial" w:eastAsia="Arial" w:hAnsi="Arial" w:cs="Arial"/>
                <w:b/>
                <w:sz w:val="20"/>
                <w:szCs w:val="20"/>
              </w:rPr>
              <w:t>2</w:t>
            </w:r>
            <w:r>
              <w:rPr>
                <w:rFonts w:ascii="Arial" w:eastAsia="Arial" w:hAnsi="Arial" w:cs="Arial"/>
                <w:sz w:val="20"/>
                <w:szCs w:val="20"/>
              </w:rPr>
              <w:t xml:space="preserve"> Listar los vendedores (numemp, nombre, y nº de oficina) que trabajan en oficinas con ventas superiores a su objetivo.</w:t>
            </w:r>
          </w:p>
          <w:p w:rsidR="00383A81" w:rsidRDefault="00E10EE3">
            <w:pPr>
              <w:pStyle w:val="Normal1"/>
              <w:spacing w:before="135" w:after="75"/>
              <w:ind w:left="225" w:right="150" w:firstLine="225"/>
              <w:rPr>
                <w:rFonts w:ascii="Arial" w:eastAsia="Arial" w:hAnsi="Arial" w:cs="Arial"/>
                <w:sz w:val="20"/>
                <w:szCs w:val="20"/>
              </w:rPr>
            </w:pPr>
            <w:r>
              <w:rPr>
                <w:rFonts w:ascii="Arial" w:eastAsia="Arial" w:hAnsi="Arial" w:cs="Arial"/>
                <w:sz w:val="20"/>
                <w:szCs w:val="20"/>
              </w:rPr>
              <w:t>Tres soluciones: con operador IN, con operador EXISTS y con operador ANY</w:t>
            </w:r>
          </w:p>
          <w:p w:rsidR="00383A81" w:rsidRDefault="00E10EE3">
            <w:pPr>
              <w:pStyle w:val="Normal1"/>
              <w:spacing w:before="135" w:after="75"/>
              <w:ind w:left="225" w:right="150" w:firstLine="225"/>
              <w:rPr>
                <w:rFonts w:ascii="Arial" w:eastAsia="Arial" w:hAnsi="Arial" w:cs="Arial"/>
                <w:sz w:val="20"/>
                <w:szCs w:val="20"/>
              </w:rPr>
            </w:pPr>
            <w:r>
              <w:rPr>
                <w:rFonts w:ascii="Arial" w:eastAsia="Arial" w:hAnsi="Arial" w:cs="Arial"/>
                <w:sz w:val="20"/>
                <w:szCs w:val="20"/>
              </w:rPr>
              <w:t> </w:t>
            </w:r>
            <w:r>
              <w:rPr>
                <w:rFonts w:ascii="Arial" w:eastAsia="Arial" w:hAnsi="Arial" w:cs="Arial"/>
                <w:noProof/>
                <w:sz w:val="20"/>
                <w:szCs w:val="20"/>
                <w:lang w:val="es-ES_tradnl" w:eastAsia="es-ES_tradnl"/>
              </w:rPr>
              <w:drawing>
                <wp:inline distT="0" distB="0" distL="114300" distR="114300">
                  <wp:extent cx="2952750" cy="1676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cstate="print"/>
                          <a:srcRect/>
                          <a:stretch>
                            <a:fillRect/>
                          </a:stretch>
                        </pic:blipFill>
                        <pic:spPr>
                          <a:xfrm>
                            <a:off x="0" y="0"/>
                            <a:ext cx="2952750" cy="1676400"/>
                          </a:xfrm>
                          <a:prstGeom prst="rect">
                            <a:avLst/>
                          </a:prstGeom>
                          <a:ln/>
                        </pic:spPr>
                      </pic:pic>
                    </a:graphicData>
                  </a:graphic>
                </wp:inline>
              </w:drawing>
            </w:r>
          </w:p>
          <w:p w:rsidR="003E6E15" w:rsidRDefault="003E6E15">
            <w:pPr>
              <w:pStyle w:val="Normal1"/>
              <w:spacing w:before="135" w:after="75"/>
              <w:ind w:left="225" w:right="150" w:firstLine="225"/>
              <w:rPr>
                <w:rFonts w:ascii="Arial" w:eastAsia="Arial" w:hAnsi="Arial" w:cs="Arial"/>
                <w:b/>
                <w:color w:val="008000"/>
                <w:sz w:val="20"/>
                <w:szCs w:val="20"/>
              </w:rPr>
            </w:pPr>
            <w:r w:rsidRPr="003E6E15">
              <w:rPr>
                <w:rFonts w:ascii="Arial" w:eastAsia="Arial" w:hAnsi="Arial" w:cs="Arial"/>
                <w:b/>
                <w:color w:val="008000"/>
                <w:sz w:val="20"/>
                <w:szCs w:val="20"/>
              </w:rPr>
              <w:t>SELECT em.numemp,em.nombre,em.oficina from empleados em where em.oficina in(select of.oficina from oficinas of where of.ventas &gt; of.objetivo)</w:t>
            </w:r>
          </w:p>
          <w:p w:rsidR="003E6E15" w:rsidRDefault="003E6E15" w:rsidP="00ED455C">
            <w:pPr>
              <w:pStyle w:val="Normal1"/>
              <w:spacing w:before="135" w:after="75"/>
              <w:ind w:left="225" w:right="150" w:firstLine="225"/>
              <w:rPr>
                <w:rFonts w:ascii="Arial" w:eastAsia="Arial" w:hAnsi="Arial" w:cs="Arial"/>
                <w:b/>
                <w:color w:val="008000"/>
                <w:sz w:val="20"/>
                <w:szCs w:val="20"/>
              </w:rPr>
            </w:pPr>
            <w:r w:rsidRPr="003E6E15">
              <w:rPr>
                <w:rFonts w:ascii="Arial" w:eastAsia="Arial" w:hAnsi="Arial" w:cs="Arial"/>
                <w:b/>
                <w:color w:val="008000"/>
                <w:sz w:val="20"/>
                <w:szCs w:val="20"/>
              </w:rPr>
              <w:t>SELECT em.numemp, em.nombre, em.oficina</w:t>
            </w:r>
            <w:r>
              <w:rPr>
                <w:rFonts w:ascii="Arial" w:eastAsia="Arial" w:hAnsi="Arial" w:cs="Arial"/>
                <w:b/>
                <w:color w:val="008000"/>
                <w:sz w:val="20"/>
                <w:szCs w:val="20"/>
              </w:rPr>
              <w:t xml:space="preserve"> </w:t>
            </w:r>
            <w:r w:rsidRPr="003E6E15">
              <w:rPr>
                <w:rFonts w:ascii="Arial" w:eastAsia="Arial" w:hAnsi="Arial" w:cs="Arial"/>
                <w:b/>
                <w:color w:val="008000"/>
                <w:sz w:val="20"/>
                <w:szCs w:val="20"/>
              </w:rPr>
              <w:t>FROM empleados AS em</w:t>
            </w:r>
            <w:r>
              <w:rPr>
                <w:rFonts w:ascii="Arial" w:eastAsia="Arial" w:hAnsi="Arial" w:cs="Arial"/>
                <w:b/>
                <w:color w:val="008000"/>
                <w:sz w:val="20"/>
                <w:szCs w:val="20"/>
              </w:rPr>
              <w:t xml:space="preserve"> </w:t>
            </w:r>
            <w:r w:rsidRPr="003E6E15">
              <w:rPr>
                <w:rFonts w:ascii="Arial" w:eastAsia="Arial" w:hAnsi="Arial" w:cs="Arial"/>
                <w:b/>
                <w:color w:val="008000"/>
                <w:sz w:val="20"/>
                <w:szCs w:val="20"/>
              </w:rPr>
              <w:t>WHERE EXIST</w:t>
            </w:r>
            <w:r w:rsidR="00ED455C">
              <w:rPr>
                <w:rFonts w:ascii="Arial" w:eastAsia="Arial" w:hAnsi="Arial" w:cs="Arial"/>
                <w:b/>
                <w:color w:val="008000"/>
                <w:sz w:val="20"/>
                <w:szCs w:val="20"/>
              </w:rPr>
              <w:t xml:space="preserve"> </w:t>
            </w:r>
            <w:r w:rsidRPr="003E6E15">
              <w:rPr>
                <w:rFonts w:ascii="Arial" w:eastAsia="Arial" w:hAnsi="Arial" w:cs="Arial"/>
                <w:b/>
                <w:color w:val="008000"/>
                <w:sz w:val="20"/>
                <w:szCs w:val="20"/>
              </w:rPr>
              <w:t>(select of.oficina from oficinas of where em.oficina=of.oficina and of.ventas &gt; of.objetivo);</w:t>
            </w:r>
          </w:p>
          <w:p w:rsidR="00ED455C" w:rsidRDefault="00ED455C" w:rsidP="00ED455C">
            <w:pPr>
              <w:pStyle w:val="Normal1"/>
              <w:spacing w:before="135" w:after="75"/>
              <w:ind w:left="225" w:right="150" w:firstLine="225"/>
              <w:rPr>
                <w:rFonts w:ascii="Arial" w:eastAsia="Arial" w:hAnsi="Arial" w:cs="Arial"/>
                <w:b/>
                <w:color w:val="008000"/>
                <w:sz w:val="20"/>
                <w:szCs w:val="20"/>
              </w:rPr>
            </w:pPr>
            <w:r w:rsidRPr="00ED455C">
              <w:rPr>
                <w:rFonts w:ascii="Arial" w:eastAsia="Arial" w:hAnsi="Arial" w:cs="Arial"/>
                <w:b/>
                <w:color w:val="008000"/>
                <w:sz w:val="20"/>
                <w:szCs w:val="20"/>
              </w:rPr>
              <w:t>SELECT em.numemp, em.nombre, em.oficina</w:t>
            </w:r>
            <w:r>
              <w:rPr>
                <w:rFonts w:ascii="Arial" w:eastAsia="Arial" w:hAnsi="Arial" w:cs="Arial"/>
                <w:b/>
                <w:color w:val="008000"/>
                <w:sz w:val="20"/>
                <w:szCs w:val="20"/>
              </w:rPr>
              <w:t xml:space="preserve"> </w:t>
            </w:r>
            <w:r w:rsidRPr="00ED455C">
              <w:rPr>
                <w:rFonts w:ascii="Arial" w:eastAsia="Arial" w:hAnsi="Arial" w:cs="Arial"/>
                <w:b/>
                <w:color w:val="008000"/>
                <w:sz w:val="20"/>
                <w:szCs w:val="20"/>
              </w:rPr>
              <w:t>FROM empleados AS em</w:t>
            </w:r>
            <w:r>
              <w:rPr>
                <w:rFonts w:ascii="Arial" w:eastAsia="Arial" w:hAnsi="Arial" w:cs="Arial"/>
                <w:b/>
                <w:color w:val="008000"/>
                <w:sz w:val="20"/>
                <w:szCs w:val="20"/>
              </w:rPr>
              <w:t xml:space="preserve"> </w:t>
            </w:r>
            <w:r w:rsidRPr="00ED455C">
              <w:rPr>
                <w:rFonts w:ascii="Arial" w:eastAsia="Arial" w:hAnsi="Arial" w:cs="Arial"/>
                <w:b/>
                <w:color w:val="008000"/>
                <w:sz w:val="20"/>
                <w:szCs w:val="20"/>
              </w:rPr>
              <w:t>WHERE oficina = any (select oficina from oficinas of where  of.ventas &gt; of.objetivo);</w:t>
            </w:r>
          </w:p>
          <w:p w:rsidR="00ED455C" w:rsidRPr="003E6E15" w:rsidRDefault="00ED455C" w:rsidP="00ED455C">
            <w:pPr>
              <w:pStyle w:val="Normal1"/>
              <w:spacing w:before="135" w:after="75"/>
              <w:ind w:left="225" w:right="150" w:firstLine="225"/>
              <w:rPr>
                <w:rFonts w:ascii="Arial" w:eastAsia="Arial" w:hAnsi="Arial" w:cs="Arial"/>
                <w:b/>
                <w:color w:val="008000"/>
                <w:sz w:val="20"/>
                <w:szCs w:val="20"/>
              </w:rPr>
            </w:pPr>
          </w:p>
          <w:p w:rsidR="00383A81" w:rsidRDefault="00E10EE3">
            <w:pPr>
              <w:pStyle w:val="Normal1"/>
              <w:spacing w:before="135" w:after="75"/>
              <w:ind w:left="225" w:right="150" w:firstLine="225"/>
            </w:pPr>
            <w:r>
              <w:rPr>
                <w:rFonts w:ascii="Arial" w:eastAsia="Arial" w:hAnsi="Arial" w:cs="Arial"/>
                <w:b/>
                <w:sz w:val="20"/>
                <w:szCs w:val="20"/>
              </w:rPr>
              <w:t>3</w:t>
            </w:r>
            <w:r>
              <w:rPr>
                <w:rFonts w:ascii="Arial" w:eastAsia="Arial" w:hAnsi="Arial" w:cs="Arial"/>
                <w:sz w:val="20"/>
                <w:szCs w:val="20"/>
              </w:rPr>
              <w:t xml:space="preserve"> Listar los vendedores que no trabajan en oficinas dirigidas por el empleado 108.</w:t>
            </w:r>
          </w:p>
          <w:p w:rsidR="00383A81" w:rsidRDefault="00E10EE3">
            <w:pPr>
              <w:pStyle w:val="Normal1"/>
              <w:spacing w:before="135" w:after="75"/>
              <w:ind w:left="225" w:right="150" w:firstLine="225"/>
              <w:rPr>
                <w:rFonts w:ascii="Arial" w:eastAsia="Arial" w:hAnsi="Arial" w:cs="Arial"/>
                <w:sz w:val="20"/>
                <w:szCs w:val="20"/>
              </w:rPr>
            </w:pPr>
            <w:r>
              <w:rPr>
                <w:rFonts w:ascii="Arial" w:eastAsia="Arial" w:hAnsi="Arial" w:cs="Arial"/>
                <w:sz w:val="20"/>
                <w:szCs w:val="20"/>
              </w:rPr>
              <w:lastRenderedPageBreak/>
              <w:t> </w:t>
            </w:r>
            <w:r>
              <w:rPr>
                <w:rFonts w:ascii="Arial" w:eastAsia="Arial" w:hAnsi="Arial" w:cs="Arial"/>
                <w:noProof/>
                <w:sz w:val="20"/>
                <w:szCs w:val="20"/>
                <w:lang w:val="es-ES_tradnl" w:eastAsia="es-ES_tradnl"/>
              </w:rPr>
              <w:drawing>
                <wp:inline distT="0" distB="0" distL="114300" distR="114300">
                  <wp:extent cx="5397500" cy="166751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cstate="print"/>
                          <a:srcRect/>
                          <a:stretch>
                            <a:fillRect/>
                          </a:stretch>
                        </pic:blipFill>
                        <pic:spPr>
                          <a:xfrm>
                            <a:off x="0" y="0"/>
                            <a:ext cx="5397500" cy="1667510"/>
                          </a:xfrm>
                          <a:prstGeom prst="rect">
                            <a:avLst/>
                          </a:prstGeom>
                          <a:ln/>
                        </pic:spPr>
                      </pic:pic>
                    </a:graphicData>
                  </a:graphic>
                </wp:inline>
              </w:drawing>
            </w:r>
          </w:p>
          <w:p w:rsidR="00E10EE3" w:rsidRPr="00E10EE3" w:rsidRDefault="00E10EE3">
            <w:pPr>
              <w:pStyle w:val="Normal1"/>
              <w:spacing w:before="135" w:after="75"/>
              <w:ind w:left="225" w:right="150" w:firstLine="225"/>
              <w:rPr>
                <w:rFonts w:ascii="Arial" w:eastAsia="Arial" w:hAnsi="Arial" w:cs="Arial"/>
                <w:b/>
                <w:color w:val="008000"/>
                <w:sz w:val="20"/>
                <w:szCs w:val="20"/>
              </w:rPr>
            </w:pPr>
            <w:r w:rsidRPr="00E10EE3">
              <w:rPr>
                <w:rFonts w:ascii="Arial" w:eastAsia="Arial" w:hAnsi="Arial" w:cs="Arial"/>
                <w:b/>
                <w:color w:val="008000"/>
                <w:sz w:val="20"/>
                <w:szCs w:val="20"/>
              </w:rPr>
              <w:t>SELECT * FROM empleados WHERE oficina not in (select oficina from oficinas where dir = "108");</w:t>
            </w:r>
          </w:p>
          <w:p w:rsidR="00383A81" w:rsidRDefault="00383A81">
            <w:pPr>
              <w:pStyle w:val="Normal1"/>
              <w:spacing w:before="135" w:after="75"/>
              <w:ind w:left="225" w:right="150" w:firstLine="225"/>
              <w:rPr>
                <w:rFonts w:ascii="Arial" w:eastAsia="Arial" w:hAnsi="Arial" w:cs="Arial"/>
                <w:b/>
                <w:sz w:val="20"/>
                <w:szCs w:val="20"/>
              </w:rPr>
            </w:pPr>
          </w:p>
          <w:p w:rsidR="00383A81" w:rsidRDefault="00E10EE3">
            <w:pPr>
              <w:pStyle w:val="Normal1"/>
              <w:spacing w:before="135" w:after="75"/>
              <w:ind w:left="225" w:right="150" w:firstLine="225"/>
            </w:pPr>
            <w:r>
              <w:rPr>
                <w:rFonts w:ascii="Arial" w:eastAsia="Arial" w:hAnsi="Arial" w:cs="Arial"/>
                <w:b/>
                <w:sz w:val="20"/>
                <w:szCs w:val="20"/>
              </w:rPr>
              <w:t>4</w:t>
            </w:r>
            <w:r>
              <w:rPr>
                <w:rFonts w:ascii="Arial" w:eastAsia="Arial" w:hAnsi="Arial" w:cs="Arial"/>
                <w:sz w:val="20"/>
                <w:szCs w:val="20"/>
              </w:rPr>
              <w:t xml:space="preserve"> Listar los productos (idfab, idproducto y descripción) para los cuales no se ha recibido ningún pedido de 25000 o más.</w:t>
            </w:r>
          </w:p>
          <w:p w:rsidR="00383A81" w:rsidRDefault="00E10EE3">
            <w:pPr>
              <w:pStyle w:val="Normal1"/>
              <w:spacing w:before="135" w:after="75"/>
              <w:ind w:left="225" w:right="150" w:firstLine="225"/>
              <w:rPr>
                <w:rFonts w:ascii="Arial" w:eastAsia="Arial" w:hAnsi="Arial" w:cs="Arial"/>
                <w:sz w:val="20"/>
                <w:szCs w:val="20"/>
              </w:rPr>
            </w:pPr>
            <w:r>
              <w:rPr>
                <w:rFonts w:ascii="Arial" w:eastAsia="Arial" w:hAnsi="Arial" w:cs="Arial"/>
                <w:sz w:val="20"/>
                <w:szCs w:val="20"/>
              </w:rPr>
              <w:t> </w:t>
            </w:r>
            <w:r>
              <w:rPr>
                <w:noProof/>
                <w:lang w:val="es-ES_tradnl" w:eastAsia="es-ES_tradnl"/>
              </w:rPr>
              <w:drawing>
                <wp:inline distT="0" distB="0" distL="114300" distR="114300">
                  <wp:extent cx="2103960" cy="339281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cstate="print"/>
                          <a:srcRect/>
                          <a:stretch>
                            <a:fillRect/>
                          </a:stretch>
                        </pic:blipFill>
                        <pic:spPr>
                          <a:xfrm>
                            <a:off x="0" y="0"/>
                            <a:ext cx="2103960" cy="3392810"/>
                          </a:xfrm>
                          <a:prstGeom prst="rect">
                            <a:avLst/>
                          </a:prstGeom>
                          <a:ln/>
                        </pic:spPr>
                      </pic:pic>
                    </a:graphicData>
                  </a:graphic>
                </wp:inline>
              </w:drawing>
            </w:r>
          </w:p>
          <w:p w:rsidR="00E10EE3" w:rsidRDefault="00E10EE3">
            <w:pPr>
              <w:pStyle w:val="Normal1"/>
              <w:spacing w:before="135" w:after="75"/>
              <w:ind w:left="225" w:right="150" w:firstLine="225"/>
              <w:rPr>
                <w:rFonts w:ascii="Arial" w:eastAsia="Arial" w:hAnsi="Arial" w:cs="Arial"/>
                <w:b/>
                <w:color w:val="008000"/>
                <w:sz w:val="20"/>
                <w:szCs w:val="20"/>
              </w:rPr>
            </w:pPr>
            <w:r w:rsidRPr="00E10EE3">
              <w:rPr>
                <w:rFonts w:ascii="Arial" w:eastAsia="Arial" w:hAnsi="Arial" w:cs="Arial"/>
                <w:b/>
                <w:color w:val="008000"/>
                <w:sz w:val="20"/>
                <w:szCs w:val="20"/>
              </w:rPr>
              <w:t>SELECT idfab,idproducto,descripcion from productos where idproducto not in(select producto from pedidos where importe &gt; 25000)</w:t>
            </w:r>
          </w:p>
          <w:p w:rsidR="00E10EE3" w:rsidRDefault="00E10EE3">
            <w:pPr>
              <w:pStyle w:val="Normal1"/>
              <w:spacing w:before="135" w:after="75"/>
              <w:ind w:left="225" w:right="150" w:firstLine="225"/>
              <w:rPr>
                <w:rFonts w:ascii="Arial" w:eastAsia="Arial" w:hAnsi="Arial" w:cs="Arial"/>
                <w:b/>
                <w:color w:val="008000"/>
                <w:sz w:val="20"/>
                <w:szCs w:val="20"/>
              </w:rPr>
            </w:pPr>
          </w:p>
          <w:p w:rsidR="00E10EE3" w:rsidRDefault="00E10EE3">
            <w:pPr>
              <w:pStyle w:val="Normal1"/>
              <w:spacing w:before="135" w:after="75"/>
              <w:ind w:left="225" w:right="150" w:firstLine="225"/>
              <w:rPr>
                <w:rFonts w:ascii="Arial" w:eastAsia="Arial" w:hAnsi="Arial" w:cs="Arial"/>
                <w:b/>
                <w:color w:val="008000"/>
                <w:sz w:val="20"/>
                <w:szCs w:val="20"/>
              </w:rPr>
            </w:pPr>
          </w:p>
          <w:p w:rsidR="00E10EE3" w:rsidRDefault="00E10EE3">
            <w:pPr>
              <w:pStyle w:val="Normal1"/>
              <w:spacing w:before="135" w:after="75"/>
              <w:ind w:left="225" w:right="150" w:firstLine="225"/>
              <w:rPr>
                <w:rFonts w:ascii="Arial" w:eastAsia="Arial" w:hAnsi="Arial" w:cs="Arial"/>
                <w:b/>
                <w:color w:val="008000"/>
                <w:sz w:val="20"/>
                <w:szCs w:val="20"/>
              </w:rPr>
            </w:pPr>
          </w:p>
          <w:p w:rsidR="00E10EE3" w:rsidRDefault="00E10EE3">
            <w:pPr>
              <w:pStyle w:val="Normal1"/>
              <w:spacing w:before="135" w:after="75"/>
              <w:ind w:left="225" w:right="150" w:firstLine="225"/>
              <w:rPr>
                <w:rFonts w:ascii="Arial" w:eastAsia="Arial" w:hAnsi="Arial" w:cs="Arial"/>
                <w:b/>
                <w:color w:val="008000"/>
                <w:sz w:val="20"/>
                <w:szCs w:val="20"/>
              </w:rPr>
            </w:pPr>
          </w:p>
          <w:p w:rsidR="00E10EE3" w:rsidRDefault="00E10EE3">
            <w:pPr>
              <w:pStyle w:val="Normal1"/>
              <w:spacing w:before="135" w:after="75"/>
              <w:ind w:left="225" w:right="150" w:firstLine="225"/>
              <w:rPr>
                <w:rFonts w:ascii="Arial" w:eastAsia="Arial" w:hAnsi="Arial" w:cs="Arial"/>
                <w:b/>
                <w:color w:val="008000"/>
                <w:sz w:val="20"/>
                <w:szCs w:val="20"/>
              </w:rPr>
            </w:pPr>
          </w:p>
          <w:p w:rsidR="00E10EE3" w:rsidRDefault="00E10EE3">
            <w:pPr>
              <w:pStyle w:val="Normal1"/>
              <w:spacing w:before="135" w:after="75"/>
              <w:ind w:left="225" w:right="150" w:firstLine="225"/>
              <w:rPr>
                <w:rFonts w:ascii="Arial" w:eastAsia="Arial" w:hAnsi="Arial" w:cs="Arial"/>
                <w:b/>
                <w:color w:val="008000"/>
                <w:sz w:val="20"/>
                <w:szCs w:val="20"/>
              </w:rPr>
            </w:pPr>
          </w:p>
          <w:p w:rsidR="00E10EE3" w:rsidRDefault="00E10EE3">
            <w:pPr>
              <w:pStyle w:val="Normal1"/>
              <w:spacing w:before="135" w:after="75"/>
              <w:ind w:left="225" w:right="150" w:firstLine="225"/>
              <w:rPr>
                <w:rFonts w:ascii="Arial" w:eastAsia="Arial" w:hAnsi="Arial" w:cs="Arial"/>
                <w:b/>
                <w:color w:val="008000"/>
                <w:sz w:val="20"/>
                <w:szCs w:val="20"/>
              </w:rPr>
            </w:pPr>
          </w:p>
          <w:p w:rsidR="00E10EE3" w:rsidRPr="00E10EE3" w:rsidRDefault="00E10EE3">
            <w:pPr>
              <w:pStyle w:val="Normal1"/>
              <w:spacing w:before="135" w:after="75"/>
              <w:ind w:left="225" w:right="150" w:firstLine="225"/>
              <w:rPr>
                <w:rFonts w:ascii="Arial" w:eastAsia="Arial" w:hAnsi="Arial" w:cs="Arial"/>
                <w:b/>
                <w:color w:val="008000"/>
                <w:sz w:val="20"/>
                <w:szCs w:val="20"/>
              </w:rPr>
            </w:pPr>
          </w:p>
          <w:p w:rsidR="00383A81" w:rsidRDefault="00E10EE3">
            <w:pPr>
              <w:pStyle w:val="Normal1"/>
              <w:spacing w:before="135" w:after="75"/>
              <w:ind w:left="225" w:right="150" w:firstLine="225"/>
            </w:pPr>
            <w:r>
              <w:rPr>
                <w:rFonts w:ascii="Arial" w:eastAsia="Arial" w:hAnsi="Arial" w:cs="Arial"/>
                <w:b/>
                <w:sz w:val="20"/>
                <w:szCs w:val="20"/>
              </w:rPr>
              <w:t>6</w:t>
            </w:r>
            <w:r>
              <w:rPr>
                <w:rFonts w:ascii="Arial" w:eastAsia="Arial" w:hAnsi="Arial" w:cs="Arial"/>
                <w:sz w:val="20"/>
                <w:szCs w:val="20"/>
              </w:rPr>
              <w:t xml:space="preserve"> Listar las oficinas en donde haya un vendedor cuyas ventas representen más del 55% del objetivo de su oficina.</w:t>
            </w:r>
          </w:p>
          <w:p w:rsidR="00383A81" w:rsidRPr="000360CF" w:rsidRDefault="00E10EE3" w:rsidP="000360CF">
            <w:pPr>
              <w:pStyle w:val="Normal1"/>
              <w:spacing w:before="135" w:after="75"/>
              <w:ind w:left="225" w:right="150" w:firstLine="225"/>
            </w:pPr>
            <w:r>
              <w:rPr>
                <w:rFonts w:ascii="Arial" w:eastAsia="Arial" w:hAnsi="Arial" w:cs="Arial"/>
                <w:sz w:val="20"/>
                <w:szCs w:val="20"/>
              </w:rPr>
              <w:t> </w:t>
            </w:r>
            <w:r>
              <w:rPr>
                <w:rFonts w:ascii="Arial" w:eastAsia="Arial" w:hAnsi="Arial" w:cs="Arial"/>
                <w:noProof/>
                <w:sz w:val="20"/>
                <w:szCs w:val="20"/>
                <w:lang w:val="es-ES_tradnl" w:eastAsia="es-ES_tradnl"/>
              </w:rPr>
              <w:drawing>
                <wp:inline distT="0" distB="0" distL="114300" distR="114300" wp14:anchorId="4A142314" wp14:editId="01928B8A">
                  <wp:extent cx="5676900" cy="15430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srcRect/>
                          <a:stretch>
                            <a:fillRect/>
                          </a:stretch>
                        </pic:blipFill>
                        <pic:spPr>
                          <a:xfrm>
                            <a:off x="0" y="0"/>
                            <a:ext cx="5676900" cy="1543050"/>
                          </a:xfrm>
                          <a:prstGeom prst="rect">
                            <a:avLst/>
                          </a:prstGeom>
                          <a:ln/>
                        </pic:spPr>
                      </pic:pic>
                    </a:graphicData>
                  </a:graphic>
                </wp:inline>
              </w:drawing>
            </w:r>
          </w:p>
          <w:p w:rsidR="00383A81" w:rsidRDefault="000360CF" w:rsidP="000360CF">
            <w:pPr>
              <w:pStyle w:val="Normal1"/>
              <w:spacing w:before="135" w:after="75"/>
              <w:ind w:left="225" w:right="150" w:firstLine="225"/>
              <w:rPr>
                <w:rFonts w:ascii="Arial" w:eastAsia="Arial" w:hAnsi="Arial" w:cs="Arial"/>
                <w:b/>
                <w:color w:val="008000"/>
                <w:sz w:val="20"/>
                <w:szCs w:val="20"/>
              </w:rPr>
            </w:pPr>
            <w:r w:rsidRPr="000360CF">
              <w:rPr>
                <w:rFonts w:ascii="Arial" w:eastAsia="Arial" w:hAnsi="Arial" w:cs="Arial"/>
                <w:b/>
                <w:color w:val="008000"/>
                <w:sz w:val="20"/>
                <w:szCs w:val="20"/>
              </w:rPr>
              <w:t xml:space="preserve">SELECT * FROM oficinas </w:t>
            </w:r>
            <w:r w:rsidRPr="000360CF">
              <w:rPr>
                <w:rFonts w:ascii="Arial" w:eastAsia="Arial" w:hAnsi="Arial" w:cs="Arial"/>
                <w:b/>
                <w:color w:val="008000"/>
                <w:sz w:val="20"/>
                <w:szCs w:val="20"/>
              </w:rPr>
              <w:t>WHERE oficina IN (select oficina from empleados where empleados.ventas &gt; (oficinas.objetivo * 0.55));</w:t>
            </w:r>
          </w:p>
          <w:p w:rsidR="000360CF" w:rsidRPr="000360CF" w:rsidRDefault="000360CF" w:rsidP="000360CF">
            <w:pPr>
              <w:pStyle w:val="Normal1"/>
              <w:spacing w:before="135" w:after="75"/>
              <w:ind w:right="150"/>
              <w:rPr>
                <w:rFonts w:ascii="Arial" w:eastAsia="Arial" w:hAnsi="Arial" w:cs="Arial"/>
                <w:b/>
                <w:color w:val="008000"/>
                <w:sz w:val="20"/>
                <w:szCs w:val="20"/>
              </w:rPr>
            </w:pPr>
            <w:bookmarkStart w:id="0" w:name="_GoBack"/>
            <w:bookmarkEnd w:id="0"/>
          </w:p>
          <w:p w:rsidR="00383A81" w:rsidRDefault="00E10EE3">
            <w:pPr>
              <w:pStyle w:val="Normal1"/>
              <w:spacing w:before="135" w:after="75"/>
              <w:ind w:left="225" w:right="150" w:firstLine="225"/>
            </w:pPr>
            <w:r>
              <w:rPr>
                <w:rFonts w:ascii="Arial" w:eastAsia="Arial" w:hAnsi="Arial" w:cs="Arial"/>
                <w:b/>
                <w:sz w:val="20"/>
                <w:szCs w:val="20"/>
              </w:rPr>
              <w:t>7 L</w:t>
            </w:r>
            <w:r>
              <w:rPr>
                <w:rFonts w:ascii="Arial" w:eastAsia="Arial" w:hAnsi="Arial" w:cs="Arial"/>
                <w:sz w:val="20"/>
                <w:szCs w:val="20"/>
              </w:rPr>
              <w:t>istar las oficinas que tengan un objetivo mayor que la suma de las cuotas de sus vendedores.</w:t>
            </w:r>
          </w:p>
        </w:tc>
      </w:tr>
      <w:tr w:rsidR="00383A81">
        <w:tc>
          <w:tcPr>
            <w:tcW w:w="9461" w:type="dxa"/>
          </w:tcPr>
          <w:p w:rsidR="000360CF" w:rsidRDefault="000360CF" w:rsidP="000360CF">
            <w:pPr>
              <w:pStyle w:val="Normal1"/>
              <w:spacing w:before="135" w:after="75"/>
              <w:ind w:right="150"/>
              <w:rPr>
                <w:rFonts w:ascii="Arial" w:eastAsia="Arial" w:hAnsi="Arial" w:cs="Arial"/>
                <w:b/>
                <w:sz w:val="20"/>
                <w:szCs w:val="20"/>
              </w:rPr>
            </w:pPr>
          </w:p>
        </w:tc>
      </w:tr>
    </w:tbl>
    <w:p w:rsidR="00383A81" w:rsidRDefault="00E10EE3">
      <w:pPr>
        <w:pStyle w:val="Normal1"/>
      </w:pPr>
      <w:r>
        <w:rPr>
          <w:noProof/>
          <w:lang w:val="es-ES_tradnl" w:eastAsia="es-ES_tradnl"/>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394960" cy="1073150"/>
            <wp:effectExtent l="0" t="0" r="0" b="0"/>
            <wp:wrapSquare wrapText="bothSides"/>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5394960" cy="1073150"/>
                    </a:xfrm>
                    <a:prstGeom prst="rect">
                      <a:avLst/>
                    </a:prstGeom>
                    <a:ln/>
                  </pic:spPr>
                </pic:pic>
              </a:graphicData>
            </a:graphic>
          </wp:anchor>
        </w:drawing>
      </w:r>
      <w:r w:rsidR="000360CF">
        <w:br w:type="textWrapping" w:clear="all"/>
      </w:r>
    </w:p>
    <w:p w:rsidR="000360CF" w:rsidRPr="000360CF" w:rsidRDefault="000360CF" w:rsidP="000360CF">
      <w:pPr>
        <w:rPr>
          <w:rFonts w:ascii="Arial" w:eastAsia="Arial" w:hAnsi="Arial" w:cs="Arial"/>
          <w:b/>
          <w:color w:val="008000"/>
          <w:sz w:val="20"/>
          <w:szCs w:val="20"/>
        </w:rPr>
      </w:pPr>
      <w:r w:rsidRPr="000360CF">
        <w:rPr>
          <w:rFonts w:ascii="Arial" w:eastAsia="Arial" w:hAnsi="Arial" w:cs="Arial"/>
          <w:b/>
          <w:color w:val="008000"/>
          <w:sz w:val="20"/>
          <w:szCs w:val="20"/>
        </w:rPr>
        <w:t>SELECT *</w:t>
      </w:r>
      <w:r w:rsidRPr="000360CF">
        <w:rPr>
          <w:rFonts w:ascii="Arial" w:eastAsia="Arial" w:hAnsi="Arial" w:cs="Arial"/>
          <w:b/>
          <w:color w:val="008000"/>
          <w:sz w:val="20"/>
          <w:szCs w:val="20"/>
        </w:rPr>
        <w:t xml:space="preserve"> </w:t>
      </w:r>
      <w:r w:rsidRPr="000360CF">
        <w:rPr>
          <w:rFonts w:ascii="Arial" w:eastAsia="Arial" w:hAnsi="Arial" w:cs="Arial"/>
          <w:b/>
          <w:color w:val="008000"/>
          <w:sz w:val="20"/>
          <w:szCs w:val="20"/>
        </w:rPr>
        <w:t>FROM oficinas</w:t>
      </w:r>
      <w:r w:rsidRPr="000360CF">
        <w:rPr>
          <w:rFonts w:ascii="Arial" w:eastAsia="Arial" w:hAnsi="Arial" w:cs="Arial"/>
          <w:b/>
          <w:color w:val="008000"/>
          <w:sz w:val="20"/>
          <w:szCs w:val="20"/>
        </w:rPr>
        <w:t xml:space="preserve"> </w:t>
      </w:r>
      <w:r w:rsidRPr="000360CF">
        <w:rPr>
          <w:rFonts w:ascii="Arial" w:eastAsia="Arial" w:hAnsi="Arial" w:cs="Arial"/>
          <w:b/>
          <w:color w:val="008000"/>
          <w:sz w:val="20"/>
          <w:szCs w:val="20"/>
        </w:rPr>
        <w:t>WHERE oficina IN (select oficina from empleados group by oficina having sum(empleados.cuota) &lt; oficinas.objetivo);</w:t>
      </w:r>
    </w:p>
    <w:p w:rsidR="000360CF" w:rsidRDefault="000360CF">
      <w:pPr>
        <w:pStyle w:val="Normal1"/>
      </w:pPr>
    </w:p>
    <w:sectPr w:rsidR="000360CF" w:rsidSect="00383A81">
      <w:headerReference w:type="default" r:id="rId13"/>
      <w:foot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A81" w:rsidRDefault="00383A81" w:rsidP="00383A81">
      <w:r>
        <w:separator/>
      </w:r>
    </w:p>
  </w:endnote>
  <w:endnote w:type="continuationSeparator" w:id="0">
    <w:p w:rsidR="00383A81" w:rsidRDefault="00383A81" w:rsidP="00383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81" w:rsidRDefault="00E10EE3">
    <w:pPr>
      <w:pStyle w:val="Normal1"/>
      <w:tabs>
        <w:tab w:val="center" w:pos="4252"/>
        <w:tab w:val="right" w:pos="8504"/>
      </w:tabs>
      <w:rPr>
        <w:i/>
        <w:sz w:val="18"/>
        <w:szCs w:val="18"/>
      </w:rPr>
    </w:pPr>
    <w:r>
      <w:rPr>
        <w:i/>
        <w:sz w:val="18"/>
        <w:szCs w:val="18"/>
      </w:rPr>
      <w:t>Tarea4-Subconsultas</w:t>
    </w:r>
    <w:r>
      <w:rPr>
        <w:i/>
        <w:sz w:val="18"/>
        <w:szCs w:val="18"/>
      </w:rPr>
      <w:tab/>
    </w:r>
    <w:r>
      <w:rPr>
        <w:i/>
        <w:sz w:val="18"/>
        <w:szCs w:val="18"/>
      </w:rPr>
      <w:tab/>
    </w:r>
    <w:r w:rsidR="00383A81">
      <w:rPr>
        <w:i/>
        <w:sz w:val="18"/>
        <w:szCs w:val="18"/>
      </w:rPr>
      <w:fldChar w:fldCharType="begin"/>
    </w:r>
    <w:r>
      <w:rPr>
        <w:i/>
        <w:sz w:val="18"/>
        <w:szCs w:val="18"/>
      </w:rPr>
      <w:instrText>PAGE</w:instrText>
    </w:r>
    <w:r w:rsidR="00383A81">
      <w:rPr>
        <w:i/>
        <w:sz w:val="18"/>
        <w:szCs w:val="18"/>
      </w:rPr>
      <w:fldChar w:fldCharType="separate"/>
    </w:r>
    <w:r w:rsidR="000360CF">
      <w:rPr>
        <w:i/>
        <w:noProof/>
        <w:sz w:val="18"/>
        <w:szCs w:val="18"/>
      </w:rPr>
      <w:t>1</w:t>
    </w:r>
    <w:r w:rsidR="00383A81">
      <w:rP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A81" w:rsidRDefault="00383A81" w:rsidP="00383A81">
      <w:r>
        <w:separator/>
      </w:r>
    </w:p>
  </w:footnote>
  <w:footnote w:type="continuationSeparator" w:id="0">
    <w:p w:rsidR="00383A81" w:rsidRDefault="00383A81" w:rsidP="00383A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81" w:rsidRDefault="00383A81">
    <w:pPr>
      <w:pStyle w:val="Normal1"/>
      <w:widowControl w:val="0"/>
      <w:spacing w:line="276" w:lineRule="auto"/>
      <w:rPr>
        <w:rFonts w:ascii="Arial" w:eastAsia="Arial" w:hAnsi="Arial" w:cs="Arial"/>
        <w:sz w:val="22"/>
        <w:szCs w:val="22"/>
      </w:rPr>
    </w:pPr>
  </w:p>
  <w:tbl>
    <w:tblPr>
      <w:tblStyle w:val="a2"/>
      <w:tblW w:w="8500" w:type="dxa"/>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0"/>
      <w:gridCol w:w="7140"/>
    </w:tblGrid>
    <w:tr w:rsidR="00383A81">
      <w:trPr>
        <w:trHeight w:val="1020"/>
      </w:trPr>
      <w:tc>
        <w:tcPr>
          <w:tcW w:w="1360" w:type="dxa"/>
        </w:tcPr>
        <w:p w:rsidR="00383A81" w:rsidRDefault="00E10EE3">
          <w:pPr>
            <w:pStyle w:val="Normal1"/>
            <w:spacing w:before="80" w:after="120"/>
            <w:jc w:val="both"/>
            <w:rPr>
              <w:rFonts w:ascii="Arial" w:eastAsia="Arial" w:hAnsi="Arial" w:cs="Arial"/>
            </w:rPr>
          </w:pPr>
          <w:r>
            <w:rPr>
              <w:rFonts w:ascii="Arial" w:eastAsia="Arial" w:hAnsi="Arial" w:cs="Arial"/>
              <w:noProof/>
              <w:lang w:val="es-ES_tradnl" w:eastAsia="es-ES_tradnl"/>
            </w:rPr>
            <w:drawing>
              <wp:inline distT="0" distB="0" distL="114300" distR="114300">
                <wp:extent cx="791845" cy="589915"/>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
                        <a:srcRect/>
                        <a:stretch>
                          <a:fillRect/>
                        </a:stretch>
                      </pic:blipFill>
                      <pic:spPr>
                        <a:xfrm>
                          <a:off x="0" y="0"/>
                          <a:ext cx="791845" cy="589915"/>
                        </a:xfrm>
                        <a:prstGeom prst="rect">
                          <a:avLst/>
                        </a:prstGeom>
                        <a:ln/>
                      </pic:spPr>
                    </pic:pic>
                  </a:graphicData>
                </a:graphic>
              </wp:inline>
            </w:drawing>
          </w:r>
        </w:p>
      </w:tc>
      <w:tc>
        <w:tcPr>
          <w:tcW w:w="7140" w:type="dxa"/>
          <w:vAlign w:val="center"/>
        </w:tcPr>
        <w:p w:rsidR="00383A81" w:rsidRDefault="00383A81">
          <w:pPr>
            <w:pStyle w:val="Normal1"/>
            <w:spacing w:after="120"/>
            <w:jc w:val="center"/>
            <w:rPr>
              <w:rFonts w:ascii="Arial" w:eastAsia="Arial" w:hAnsi="Arial" w:cs="Arial"/>
              <w:b/>
              <w:sz w:val="22"/>
              <w:szCs w:val="22"/>
            </w:rPr>
          </w:pPr>
        </w:p>
        <w:p w:rsidR="00383A81" w:rsidRDefault="00E10EE3">
          <w:pPr>
            <w:pStyle w:val="Normal1"/>
            <w:spacing w:after="120"/>
            <w:jc w:val="center"/>
            <w:rPr>
              <w:rFonts w:ascii="Arial" w:eastAsia="Arial" w:hAnsi="Arial" w:cs="Arial"/>
              <w:i/>
              <w:sz w:val="16"/>
              <w:szCs w:val="16"/>
            </w:rPr>
          </w:pPr>
          <w:r>
            <w:rPr>
              <w:rFonts w:ascii="Arial" w:eastAsia="Arial" w:hAnsi="Arial" w:cs="Arial"/>
              <w:b/>
              <w:sz w:val="22"/>
              <w:szCs w:val="22"/>
            </w:rPr>
            <w:t>Tarea4-Las SunConsultas</w:t>
          </w:r>
        </w:p>
        <w:p w:rsidR="00383A81" w:rsidRDefault="00E10EE3">
          <w:pPr>
            <w:pStyle w:val="Normal1"/>
            <w:spacing w:after="120"/>
            <w:jc w:val="center"/>
            <w:rPr>
              <w:rFonts w:ascii="Arial" w:eastAsia="Arial" w:hAnsi="Arial" w:cs="Arial"/>
              <w:b/>
              <w:sz w:val="22"/>
              <w:szCs w:val="22"/>
            </w:rPr>
          </w:pPr>
          <w:r>
            <w:rPr>
              <w:rFonts w:ascii="Arial" w:eastAsia="Arial" w:hAnsi="Arial" w:cs="Arial"/>
              <w:i/>
              <w:sz w:val="16"/>
              <w:szCs w:val="16"/>
            </w:rPr>
            <w:t>DAM2 - ACDA</w:t>
          </w:r>
        </w:p>
      </w:tc>
    </w:tr>
  </w:tbl>
  <w:p w:rsidR="00383A81" w:rsidRDefault="00383A81">
    <w:pPr>
      <w:pStyle w:val="Normal1"/>
      <w:widowControl w:val="0"/>
      <w:rPr>
        <w:rFonts w:ascii="Arial" w:eastAsia="Arial" w:hAnsi="Arial" w:cs="Arial"/>
        <w:sz w:val="22"/>
        <w:szCs w:val="22"/>
      </w:rPr>
    </w:pPr>
  </w:p>
  <w:p w:rsidR="00383A81" w:rsidRDefault="00383A81">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83A81"/>
    <w:rsid w:val="000360CF"/>
    <w:rsid w:val="00383A81"/>
    <w:rsid w:val="003E6E15"/>
    <w:rsid w:val="00DA363F"/>
    <w:rsid w:val="00E10EE3"/>
    <w:rsid w:val="00ED45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ES" w:eastAsia="es-E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383A81"/>
    <w:pPr>
      <w:keepNext/>
      <w:keepLines/>
      <w:spacing w:before="480" w:after="120"/>
      <w:outlineLvl w:val="0"/>
    </w:pPr>
    <w:rPr>
      <w:b/>
      <w:sz w:val="48"/>
      <w:szCs w:val="48"/>
    </w:rPr>
  </w:style>
  <w:style w:type="paragraph" w:styleId="Ttulo2">
    <w:name w:val="heading 2"/>
    <w:basedOn w:val="Normal1"/>
    <w:next w:val="Normal1"/>
    <w:rsid w:val="00383A81"/>
    <w:pPr>
      <w:keepNext/>
      <w:keepLines/>
      <w:spacing w:before="360" w:after="80"/>
      <w:outlineLvl w:val="1"/>
    </w:pPr>
    <w:rPr>
      <w:b/>
      <w:sz w:val="36"/>
      <w:szCs w:val="36"/>
    </w:rPr>
  </w:style>
  <w:style w:type="paragraph" w:styleId="Ttulo3">
    <w:name w:val="heading 3"/>
    <w:basedOn w:val="Normal1"/>
    <w:next w:val="Normal1"/>
    <w:rsid w:val="00383A81"/>
    <w:pPr>
      <w:keepNext/>
      <w:keepLines/>
      <w:spacing w:before="280" w:after="80"/>
      <w:outlineLvl w:val="2"/>
    </w:pPr>
    <w:rPr>
      <w:b/>
      <w:sz w:val="28"/>
      <w:szCs w:val="28"/>
    </w:rPr>
  </w:style>
  <w:style w:type="paragraph" w:styleId="Ttulo4">
    <w:name w:val="heading 4"/>
    <w:basedOn w:val="Normal1"/>
    <w:next w:val="Normal1"/>
    <w:rsid w:val="00383A81"/>
    <w:pPr>
      <w:keepNext/>
      <w:keepLines/>
      <w:spacing w:before="240" w:after="40"/>
      <w:outlineLvl w:val="3"/>
    </w:pPr>
    <w:rPr>
      <w:b/>
    </w:rPr>
  </w:style>
  <w:style w:type="paragraph" w:styleId="Ttulo5">
    <w:name w:val="heading 5"/>
    <w:basedOn w:val="Normal1"/>
    <w:next w:val="Normal1"/>
    <w:rsid w:val="00383A81"/>
    <w:pPr>
      <w:keepNext/>
      <w:keepLines/>
      <w:spacing w:before="220" w:after="40"/>
      <w:outlineLvl w:val="4"/>
    </w:pPr>
    <w:rPr>
      <w:b/>
      <w:sz w:val="22"/>
      <w:szCs w:val="22"/>
    </w:rPr>
  </w:style>
  <w:style w:type="paragraph" w:styleId="Ttulo6">
    <w:name w:val="heading 6"/>
    <w:basedOn w:val="Normal1"/>
    <w:next w:val="Normal1"/>
    <w:rsid w:val="00383A81"/>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83A81"/>
  </w:style>
  <w:style w:type="table" w:customStyle="1" w:styleId="TableNormal">
    <w:name w:val="Table Normal"/>
    <w:rsid w:val="00383A81"/>
    <w:tblPr>
      <w:tblCellMar>
        <w:top w:w="0" w:type="dxa"/>
        <w:left w:w="0" w:type="dxa"/>
        <w:bottom w:w="0" w:type="dxa"/>
        <w:right w:w="0" w:type="dxa"/>
      </w:tblCellMar>
    </w:tblPr>
  </w:style>
  <w:style w:type="paragraph" w:styleId="Ttulo">
    <w:name w:val="Title"/>
    <w:basedOn w:val="Normal1"/>
    <w:next w:val="Normal1"/>
    <w:rsid w:val="00383A81"/>
    <w:pPr>
      <w:keepNext/>
      <w:keepLines/>
      <w:spacing w:before="480" w:after="120"/>
    </w:pPr>
    <w:rPr>
      <w:b/>
      <w:sz w:val="72"/>
      <w:szCs w:val="72"/>
    </w:rPr>
  </w:style>
  <w:style w:type="paragraph" w:styleId="Subttulo">
    <w:name w:val="Subtitle"/>
    <w:basedOn w:val="Normal1"/>
    <w:next w:val="Normal1"/>
    <w:rsid w:val="00383A81"/>
    <w:pPr>
      <w:keepNext/>
      <w:keepLines/>
      <w:spacing w:before="360" w:after="80"/>
    </w:pPr>
    <w:rPr>
      <w:rFonts w:ascii="Georgia" w:eastAsia="Georgia" w:hAnsi="Georgia" w:cs="Georgia"/>
      <w:i/>
      <w:color w:val="666666"/>
      <w:sz w:val="48"/>
      <w:szCs w:val="48"/>
    </w:rPr>
  </w:style>
  <w:style w:type="table" w:customStyle="1" w:styleId="a">
    <w:basedOn w:val="TableNormal"/>
    <w:rsid w:val="00383A81"/>
    <w:tblPr>
      <w:tblStyleRowBandSize w:val="1"/>
      <w:tblStyleColBandSize w:val="1"/>
      <w:tblCellMar>
        <w:top w:w="15" w:type="dxa"/>
        <w:left w:w="15" w:type="dxa"/>
        <w:bottom w:w="15" w:type="dxa"/>
        <w:right w:w="15" w:type="dxa"/>
      </w:tblCellMar>
    </w:tblPr>
  </w:style>
  <w:style w:type="table" w:customStyle="1" w:styleId="a0">
    <w:basedOn w:val="TableNormal"/>
    <w:rsid w:val="00383A81"/>
    <w:tblPr>
      <w:tblStyleRowBandSize w:val="1"/>
      <w:tblStyleColBandSize w:val="1"/>
      <w:tblCellMar>
        <w:top w:w="15" w:type="dxa"/>
        <w:left w:w="15" w:type="dxa"/>
        <w:bottom w:w="15" w:type="dxa"/>
        <w:right w:w="15" w:type="dxa"/>
      </w:tblCellMar>
    </w:tblPr>
  </w:style>
  <w:style w:type="table" w:customStyle="1" w:styleId="a1">
    <w:basedOn w:val="TableNormal"/>
    <w:rsid w:val="00383A81"/>
    <w:tblPr>
      <w:tblStyleRowBandSize w:val="1"/>
      <w:tblStyleColBandSize w:val="1"/>
      <w:tblCellMar>
        <w:top w:w="15" w:type="dxa"/>
        <w:left w:w="15" w:type="dxa"/>
        <w:bottom w:w="15" w:type="dxa"/>
        <w:right w:w="15" w:type="dxa"/>
      </w:tblCellMar>
    </w:tblPr>
  </w:style>
  <w:style w:type="table" w:customStyle="1" w:styleId="a2">
    <w:basedOn w:val="TableNormal"/>
    <w:rsid w:val="00383A81"/>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DA363F"/>
    <w:rPr>
      <w:rFonts w:ascii="Tahoma" w:hAnsi="Tahoma" w:cs="Tahoma"/>
      <w:sz w:val="16"/>
      <w:szCs w:val="16"/>
    </w:rPr>
  </w:style>
  <w:style w:type="character" w:customStyle="1" w:styleId="TextodegloboCar">
    <w:name w:val="Texto de globo Car"/>
    <w:basedOn w:val="Fuentedeprrafopredeter"/>
    <w:link w:val="Textodeglobo"/>
    <w:uiPriority w:val="99"/>
    <w:semiHidden/>
    <w:rsid w:val="00DA36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330</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inaki santos lanas</cp:lastModifiedBy>
  <cp:revision>4</cp:revision>
  <dcterms:created xsi:type="dcterms:W3CDTF">2017-10-06T09:48:00Z</dcterms:created>
  <dcterms:modified xsi:type="dcterms:W3CDTF">2017-10-06T13:59:00Z</dcterms:modified>
</cp:coreProperties>
</file>