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A1DA8" w:rsidRDefault="005A1DA8">
      <w:pPr>
        <w:pStyle w:val="normal0"/>
        <w:jc w:val="both"/>
        <w:rPr>
          <w:b/>
        </w:rPr>
      </w:pPr>
    </w:p>
    <w:tbl>
      <w:tblPr>
        <w:tblStyle w:val="a"/>
        <w:tblW w:w="85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04"/>
      </w:tblGrid>
      <w:tr w:rsidR="005A1DA8">
        <w:tc>
          <w:tcPr>
            <w:tcW w:w="850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A8" w:rsidRDefault="000C309C">
            <w:pPr>
              <w:pStyle w:val="normal0"/>
              <w:jc w:val="both"/>
              <w:rPr>
                <w:b/>
              </w:rPr>
            </w:pPr>
            <w:r>
              <w:rPr>
                <w:b/>
              </w:rPr>
              <w:t xml:space="preserve">Métodos </w:t>
            </w:r>
            <w:proofErr w:type="spellStart"/>
            <w:r>
              <w:rPr>
                <w:b/>
              </w:rPr>
              <w:t>Xe</w:t>
            </w:r>
            <w:r>
              <w:rPr>
                <w:b/>
              </w:rPr>
              <w:t>lement</w:t>
            </w:r>
            <w:proofErr w:type="spellEnd"/>
          </w:p>
          <w:p w:rsidR="005A1DA8" w:rsidRDefault="005A1DA8">
            <w:pPr>
              <w:pStyle w:val="normal0"/>
              <w:jc w:val="both"/>
            </w:pPr>
            <w:hyperlink r:id="rId6">
              <w:r w:rsidR="000C309C">
                <w:rPr>
                  <w:color w:val="1155CC"/>
                  <w:u w:val="single"/>
                </w:rPr>
                <w:t xml:space="preserve">Método </w:t>
              </w:r>
              <w:proofErr w:type="spellStart"/>
              <w:r w:rsidR="000C309C">
                <w:rPr>
                  <w:color w:val="1155CC"/>
                  <w:u w:val="single"/>
                </w:rPr>
                <w:t>XElement.ReplaceAttributes</w:t>
              </w:r>
              <w:proofErr w:type="spellEnd"/>
            </w:hyperlink>
            <w:r w:rsidR="000C309C">
              <w:t xml:space="preserve"> </w:t>
            </w:r>
            <w:r w:rsidR="000C309C">
              <w:rPr>
                <w:rFonts w:ascii="Verdana" w:eastAsia="Verdana" w:hAnsi="Verdana" w:cs="Verdana"/>
                <w:color w:val="2A2A2A"/>
                <w:sz w:val="20"/>
                <w:szCs w:val="20"/>
              </w:rPr>
              <w:t>Reemplaza los atributos de un elemento.</w:t>
            </w:r>
          </w:p>
          <w:p w:rsidR="005A1DA8" w:rsidRDefault="005A1DA8">
            <w:pPr>
              <w:pStyle w:val="normal0"/>
              <w:jc w:val="both"/>
              <w:rPr>
                <w:b/>
              </w:rPr>
            </w:pPr>
            <w:hyperlink r:id="rId7">
              <w:r w:rsidR="000C309C">
                <w:rPr>
                  <w:color w:val="1155CC"/>
                  <w:u w:val="single"/>
                </w:rPr>
                <w:t xml:space="preserve">Método </w:t>
              </w:r>
              <w:proofErr w:type="spellStart"/>
              <w:r w:rsidR="000C309C">
                <w:rPr>
                  <w:color w:val="1155CC"/>
                  <w:u w:val="single"/>
                </w:rPr>
                <w:t>XElement.RemoveAll</w:t>
              </w:r>
              <w:proofErr w:type="spellEnd"/>
              <w:r w:rsidR="000C309C">
                <w:rPr>
                  <w:color w:val="1155CC"/>
                  <w:u w:val="single"/>
                </w:rPr>
                <w:t xml:space="preserve"> ()</w:t>
              </w:r>
            </w:hyperlink>
            <w:r w:rsidR="000C309C">
              <w:t xml:space="preserve"> </w:t>
            </w:r>
            <w:r w:rsidR="000C309C">
              <w:rPr>
                <w:rFonts w:ascii="Verdana" w:eastAsia="Verdana" w:hAnsi="Verdana" w:cs="Verdana"/>
                <w:color w:val="2A2A2A"/>
                <w:sz w:val="20"/>
                <w:szCs w:val="20"/>
              </w:rPr>
              <w:t xml:space="preserve">Quita nodos y atributos de un </w:t>
            </w:r>
            <w:proofErr w:type="spellStart"/>
            <w:r w:rsidR="000C309C">
              <w:rPr>
                <w:rFonts w:ascii="Verdana" w:eastAsia="Verdana" w:hAnsi="Verdana" w:cs="Verdana"/>
                <w:color w:val="2A2A2A"/>
                <w:sz w:val="20"/>
                <w:szCs w:val="20"/>
              </w:rPr>
              <w:t>XElement</w:t>
            </w:r>
            <w:proofErr w:type="spellEnd"/>
            <w:r w:rsidR="000C309C">
              <w:rPr>
                <w:rFonts w:ascii="Verdana" w:eastAsia="Verdana" w:hAnsi="Verdana" w:cs="Verdana"/>
                <w:color w:val="2A2A2A"/>
                <w:sz w:val="20"/>
                <w:szCs w:val="20"/>
              </w:rPr>
              <w:t>.</w:t>
            </w:r>
          </w:p>
        </w:tc>
      </w:tr>
    </w:tbl>
    <w:p w:rsidR="005A1DA8" w:rsidRDefault="005A1DA8">
      <w:pPr>
        <w:pStyle w:val="normal0"/>
        <w:jc w:val="both"/>
        <w:rPr>
          <w:b/>
        </w:rPr>
      </w:pPr>
    </w:p>
    <w:p w:rsidR="005A1DA8" w:rsidRDefault="000C309C">
      <w:pPr>
        <w:pStyle w:val="normal0"/>
        <w:jc w:val="both"/>
      </w:pPr>
      <w:r>
        <w:t xml:space="preserve">Prepara una pequeña aplicación con la que poner en práctica estos dos métodos. </w:t>
      </w:r>
      <w:r>
        <w:t xml:space="preserve">Puedes utilizar los archivos </w:t>
      </w:r>
      <w:proofErr w:type="spellStart"/>
      <w:r>
        <w:t>xml</w:t>
      </w:r>
      <w:proofErr w:type="spellEnd"/>
      <w:r>
        <w:t xml:space="preserve"> de las prácticas anteriores, u otros que desees.</w:t>
      </w:r>
    </w:p>
    <w:p w:rsidR="005A1DA8" w:rsidRDefault="000C309C">
      <w:pPr>
        <w:pStyle w:val="normal0"/>
      </w:pPr>
      <w:r>
        <w:rPr>
          <w:rFonts w:ascii="Consolas" w:eastAsia="Consolas" w:hAnsi="Consolas" w:cs="Consolas"/>
          <w:i/>
          <w:color w:val="008080"/>
          <w:highlight w:val="white"/>
        </w:rPr>
        <w:t xml:space="preserve">// Muestra en un cuadro de texto </w:t>
      </w:r>
      <w:proofErr w:type="spellStart"/>
      <w:r>
        <w:rPr>
          <w:rFonts w:ascii="Consolas" w:eastAsia="Consolas" w:hAnsi="Consolas" w:cs="Consolas"/>
          <w:i/>
          <w:color w:val="008080"/>
          <w:highlight w:val="white"/>
        </w:rPr>
        <w:t>multiline</w:t>
      </w:r>
      <w:proofErr w:type="spellEnd"/>
      <w:r>
        <w:rPr>
          <w:rFonts w:ascii="Consolas" w:eastAsia="Consolas" w:hAnsi="Consolas" w:cs="Consolas"/>
          <w:i/>
          <w:color w:val="008080"/>
          <w:highlight w:val="white"/>
        </w:rPr>
        <w:t xml:space="preserve"> el archivo XML original y en otro el archivo modificado</w:t>
      </w:r>
    </w:p>
    <w:p w:rsidR="005A1DA8" w:rsidRDefault="005A1DA8">
      <w:pPr>
        <w:pStyle w:val="normal0"/>
      </w:pPr>
    </w:p>
    <w:sectPr w:rsidR="005A1DA8" w:rsidSect="005A1DA8">
      <w:headerReference w:type="default" r:id="rId8"/>
      <w:footerReference w:type="default" r:id="rId9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1DA8" w:rsidRDefault="005A1DA8" w:rsidP="005A1DA8">
      <w:pPr>
        <w:spacing w:after="0" w:line="240" w:lineRule="auto"/>
      </w:pPr>
      <w:r>
        <w:separator/>
      </w:r>
    </w:p>
  </w:endnote>
  <w:endnote w:type="continuationSeparator" w:id="0">
    <w:p w:rsidR="005A1DA8" w:rsidRDefault="005A1DA8" w:rsidP="005A1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DA8" w:rsidRDefault="005A1DA8">
    <w:pPr>
      <w:pStyle w:val="normal0"/>
      <w:rPr>
        <w:i/>
        <w:sz w:val="18"/>
        <w:szCs w:val="18"/>
      </w:rPr>
    </w:pPr>
  </w:p>
  <w:p w:rsidR="005A1DA8" w:rsidRDefault="000C309C">
    <w:pPr>
      <w:pStyle w:val="normal0"/>
      <w:rPr>
        <w:i/>
        <w:sz w:val="18"/>
        <w:szCs w:val="18"/>
      </w:rPr>
    </w:pPr>
    <w:r>
      <w:rPr>
        <w:i/>
        <w:sz w:val="18"/>
        <w:szCs w:val="18"/>
      </w:rPr>
      <w:t>Tarea17-Añadir elementos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1DA8" w:rsidRDefault="005A1DA8" w:rsidP="005A1DA8">
      <w:pPr>
        <w:spacing w:after="0" w:line="240" w:lineRule="auto"/>
      </w:pPr>
      <w:r>
        <w:separator/>
      </w:r>
    </w:p>
  </w:footnote>
  <w:footnote w:type="continuationSeparator" w:id="0">
    <w:p w:rsidR="005A1DA8" w:rsidRDefault="005A1DA8" w:rsidP="005A1D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DA8" w:rsidRDefault="005A1DA8">
    <w:pPr>
      <w:pStyle w:val="normal0"/>
      <w:widowControl w:val="0"/>
      <w:spacing w:after="0"/>
      <w:rPr>
        <w:rFonts w:ascii="Arial" w:eastAsia="Arial" w:hAnsi="Arial" w:cs="Arial"/>
      </w:rPr>
    </w:pPr>
  </w:p>
  <w:tbl>
    <w:tblPr>
      <w:tblStyle w:val="a0"/>
      <w:tblW w:w="8505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/>
    </w:tblPr>
    <w:tblGrid>
      <w:gridCol w:w="1605"/>
      <w:gridCol w:w="6900"/>
    </w:tblGrid>
    <w:tr w:rsidR="005A1DA8">
      <w:trPr>
        <w:trHeight w:val="1020"/>
      </w:trPr>
      <w:tc>
        <w:tcPr>
          <w:tcW w:w="1605" w:type="dxa"/>
        </w:tcPr>
        <w:p w:rsidR="005A1DA8" w:rsidRDefault="000C309C">
          <w:pPr>
            <w:pStyle w:val="normal0"/>
            <w:spacing w:before="80" w:after="120" w:line="24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noProof/>
              <w:sz w:val="24"/>
              <w:szCs w:val="24"/>
              <w:lang w:val="es-ES"/>
            </w:rPr>
            <w:drawing>
              <wp:inline distT="0" distB="0" distL="114300" distR="114300">
                <wp:extent cx="827722" cy="562851"/>
                <wp:effectExtent l="0" t="0" r="0" b="0"/>
                <wp:docPr id="1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7722" cy="56285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0" w:type="dxa"/>
          <w:vAlign w:val="center"/>
        </w:tcPr>
        <w:p w:rsidR="005A1DA8" w:rsidRDefault="005A1DA8">
          <w:pPr>
            <w:pStyle w:val="normal0"/>
            <w:spacing w:after="120" w:line="240" w:lineRule="auto"/>
            <w:jc w:val="center"/>
            <w:rPr>
              <w:rFonts w:ascii="Arial" w:eastAsia="Arial" w:hAnsi="Arial" w:cs="Arial"/>
              <w:b/>
            </w:rPr>
          </w:pPr>
        </w:p>
        <w:p w:rsidR="005A1DA8" w:rsidRDefault="000C309C">
          <w:pPr>
            <w:pStyle w:val="normal0"/>
            <w:spacing w:after="120" w:line="240" w:lineRule="auto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 xml:space="preserve">Linq-Tarea6-Métodos </w:t>
          </w:r>
          <w:proofErr w:type="spellStart"/>
          <w:r>
            <w:rPr>
              <w:rFonts w:ascii="Arial" w:eastAsia="Arial" w:hAnsi="Arial" w:cs="Arial"/>
              <w:b/>
            </w:rPr>
            <w:t>ReplaceAttributesy</w:t>
          </w:r>
          <w:proofErr w:type="spellEnd"/>
          <w:r>
            <w:rPr>
              <w:rFonts w:ascii="Arial" w:eastAsia="Arial" w:hAnsi="Arial" w:cs="Arial"/>
              <w:b/>
            </w:rPr>
            <w:t xml:space="preserve"> </w:t>
          </w:r>
          <w:proofErr w:type="spellStart"/>
          <w:r>
            <w:rPr>
              <w:rFonts w:ascii="Arial" w:eastAsia="Arial" w:hAnsi="Arial" w:cs="Arial"/>
              <w:b/>
            </w:rPr>
            <w:t>RemoveAll</w:t>
          </w:r>
          <w:proofErr w:type="spellEnd"/>
        </w:p>
        <w:p w:rsidR="005A1DA8" w:rsidRDefault="000C309C">
          <w:pPr>
            <w:pStyle w:val="normal0"/>
            <w:spacing w:after="120" w:line="240" w:lineRule="auto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i/>
              <w:sz w:val="16"/>
              <w:szCs w:val="16"/>
            </w:rPr>
            <w:t>DAM2</w:t>
          </w:r>
        </w:p>
      </w:tc>
    </w:tr>
  </w:tbl>
  <w:p w:rsidR="005A1DA8" w:rsidRDefault="005A1DA8">
    <w:pPr>
      <w:pStyle w:val="normal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1DA8"/>
    <w:rsid w:val="000C309C"/>
    <w:rsid w:val="005A1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5A1DA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5A1DA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5A1DA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5A1DA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5A1DA8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5A1DA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5A1DA8"/>
  </w:style>
  <w:style w:type="table" w:customStyle="1" w:styleId="TableNormal">
    <w:name w:val="Table Normal"/>
    <w:rsid w:val="005A1DA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5A1DA8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5A1DA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A1DA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A1DA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C3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0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msdn.microsoft.com/es-es/library/system.xml.linq.xelement.removeall(v=vs.110)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dn.microsoft.com/es-es/library/system.xml.linq.xelement.replaceattributes(v=vs.110).aspx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99</Words>
  <Characters>549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2</cp:revision>
  <dcterms:created xsi:type="dcterms:W3CDTF">2017-11-08T12:00:00Z</dcterms:created>
  <dcterms:modified xsi:type="dcterms:W3CDTF">2017-11-08T12:36:00Z</dcterms:modified>
</cp:coreProperties>
</file>