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89" w:rsidRDefault="00684DD0">
      <w:pPr>
        <w:rPr>
          <w:b/>
        </w:rPr>
      </w:pPr>
      <w:r>
        <w:rPr>
          <w:b/>
        </w:rPr>
        <w:t>Recursos útiles:</w:t>
      </w:r>
    </w:p>
    <w:p w:rsidR="009B6489" w:rsidRDefault="00684DD0">
      <w:pPr>
        <w:numPr>
          <w:ilvl w:val="0"/>
          <w:numId w:val="2"/>
        </w:numPr>
        <w:contextualSpacing/>
      </w:pPr>
      <w:r>
        <w:t xml:space="preserve">Archivo </w:t>
      </w:r>
      <w:r>
        <w:rPr>
          <w:b/>
        </w:rPr>
        <w:t>TutorialPython3.pdf</w:t>
      </w:r>
      <w:r>
        <w:t>.</w:t>
      </w:r>
      <w:r>
        <w:rPr>
          <w:u w:val="single"/>
        </w:rPr>
        <w:t xml:space="preserve"> </w:t>
      </w:r>
      <w:r>
        <w:t>página 53</w:t>
      </w:r>
    </w:p>
    <w:p w:rsidR="009B6489" w:rsidRDefault="00684DD0">
      <w:pPr>
        <w:spacing w:after="0" w:line="350" w:lineRule="auto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Algunas excepciones incorporadas:</w:t>
      </w:r>
    </w:p>
    <w:p w:rsidR="009B6489" w:rsidRDefault="00684DD0">
      <w:pPr>
        <w:spacing w:after="0"/>
      </w:pPr>
      <w:r>
        <w:rPr>
          <w:b/>
        </w:rPr>
        <w:t>Exceptions</w:t>
      </w:r>
      <w:r>
        <w:t>:          clase raíz para todas las excepciones.</w:t>
      </w:r>
    </w:p>
    <w:p w:rsidR="009B6489" w:rsidRDefault="00684DD0">
      <w:pPr>
        <w:spacing w:after="0"/>
      </w:pPr>
      <w:r>
        <w:rPr>
          <w:b/>
        </w:rPr>
        <w:t>AttributeError</w:t>
      </w:r>
      <w:r>
        <w:t>:     se dispara cuando falla una referencia a atributo o una asignación.</w:t>
      </w:r>
    </w:p>
    <w:p w:rsidR="009B6489" w:rsidRDefault="00684DD0">
      <w:pPr>
        <w:spacing w:after="0"/>
      </w:pPr>
      <w:r>
        <w:rPr>
          <w:b/>
        </w:rPr>
        <w:t>IOError</w:t>
      </w:r>
      <w:r>
        <w:t xml:space="preserve">:         </w:t>
      </w:r>
      <w:r>
        <w:tab/>
        <w:t xml:space="preserve">  Ocurre cuando se intenta abrir un archivo que no existe (entre otras cosas)</w:t>
      </w:r>
    </w:p>
    <w:p w:rsidR="009B6489" w:rsidRDefault="00684DD0">
      <w:pPr>
        <w:spacing w:after="0"/>
      </w:pPr>
      <w:r>
        <w:rPr>
          <w:b/>
        </w:rPr>
        <w:t>IndexError</w:t>
      </w:r>
      <w:r>
        <w:t xml:space="preserve">:    </w:t>
      </w:r>
      <w:r>
        <w:tab/>
        <w:t xml:space="preserve">  Ocurre cuando no existe un índice sobre una secuencia</w:t>
      </w:r>
    </w:p>
    <w:p w:rsidR="009B6489" w:rsidRDefault="00684DD0">
      <w:pPr>
        <w:spacing w:after="0"/>
      </w:pPr>
      <w:r>
        <w:rPr>
          <w:b/>
        </w:rPr>
        <w:t>KeyError</w:t>
      </w:r>
      <w:r>
        <w:t xml:space="preserve">:    </w:t>
      </w:r>
      <w:r>
        <w:tab/>
        <w:t xml:space="preserve">  Disparado cuando no existe una llave sobre un mapping (diccionarios)</w:t>
      </w:r>
    </w:p>
    <w:p w:rsidR="009B6489" w:rsidRDefault="00684DD0">
      <w:pPr>
        <w:spacing w:after="0"/>
      </w:pPr>
      <w:r>
        <w:rPr>
          <w:b/>
        </w:rPr>
        <w:t>NameError</w:t>
      </w:r>
      <w:r>
        <w:t xml:space="preserve">:          </w:t>
      </w:r>
      <w:r>
        <w:t>Disparado cuando un nombre o variable no existe</w:t>
      </w:r>
    </w:p>
    <w:p w:rsidR="009B6489" w:rsidRDefault="00684DD0">
      <w:pPr>
        <w:spacing w:after="0"/>
      </w:pPr>
      <w:r>
        <w:rPr>
          <w:b/>
        </w:rPr>
        <w:t>SyntaxError</w:t>
      </w:r>
      <w:r>
        <w:t>:         Disparado cuando el codigo esta mal formado.</w:t>
      </w:r>
    </w:p>
    <w:p w:rsidR="009B6489" w:rsidRDefault="00684DD0">
      <w:pPr>
        <w:spacing w:after="0"/>
      </w:pPr>
      <w:r>
        <w:rPr>
          <w:b/>
        </w:rPr>
        <w:t>TypeError</w:t>
      </w:r>
      <w:r>
        <w:t>:            Se dispara cuando una operación o función incorporada es aplicado a un objeto de tipo equivocado.</w:t>
      </w:r>
    </w:p>
    <w:p w:rsidR="009B6489" w:rsidRDefault="00684DD0">
      <w:pPr>
        <w:spacing w:after="0"/>
      </w:pPr>
      <w:r>
        <w:rPr>
          <w:b/>
        </w:rPr>
        <w:t>ValueError</w:t>
      </w:r>
      <w:r>
        <w:t xml:space="preserve">:    </w:t>
      </w:r>
      <w:r>
        <w:tab/>
        <w:t xml:space="preserve">  Disp</w:t>
      </w:r>
      <w:r>
        <w:t>arada cuando una operación o función incorporada es aplicada a un objeto de tipo correcto pero con el valor inapropiado.</w:t>
      </w:r>
    </w:p>
    <w:p w:rsidR="009B6489" w:rsidRDefault="00684DD0">
      <w:p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b/>
        </w:rPr>
        <w:t>ZeroDivisionError</w:t>
      </w:r>
      <w:r>
        <w:t>:     Disparado cuando el segundo argumento de una división es cero.</w:t>
      </w:r>
    </w:p>
    <w:p w:rsidR="009B6489" w:rsidRDefault="009B6489">
      <w:pPr>
        <w:rPr>
          <w:b/>
        </w:rPr>
      </w:pPr>
    </w:p>
    <w:p w:rsidR="009B6489" w:rsidRDefault="00684DD0">
      <w:r>
        <w:rPr>
          <w:b/>
        </w:rPr>
        <w:t>Actividades</w:t>
      </w:r>
      <w:r>
        <w:t>:</w:t>
      </w:r>
    </w:p>
    <w:p w:rsidR="009B6489" w:rsidRDefault="00684DD0">
      <w:pPr>
        <w:numPr>
          <w:ilvl w:val="0"/>
          <w:numId w:val="1"/>
        </w:numPr>
      </w:pPr>
      <w:r>
        <w:t>Realiza una función, que lea un núm</w:t>
      </w:r>
      <w:r>
        <w:t>ero y lo devuelva si el número leído es entero. Sólo se saldrá de la función con el número entero leído. En caso de no teclear un valor correcto, mostrar mensaje y seguir leyendo (en la función.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número: sdfdf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Debe ser número entero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</w:t>
      </w:r>
      <w:r>
        <w:rPr>
          <w:rFonts w:ascii="Consolas" w:eastAsia="Consolas" w:hAnsi="Consolas" w:cs="Consolas"/>
        </w:rPr>
        <w:t>ro: 6,6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Debe ser número entero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número: 6.7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Debe ser número entero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número: 6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6</w:t>
      </w:r>
    </w:p>
    <w:p w:rsidR="009B6489" w:rsidRDefault="009B6489"/>
    <w:p w:rsidR="009B6489" w:rsidRDefault="00684DD0">
      <w:pPr>
        <w:numPr>
          <w:ilvl w:val="0"/>
          <w:numId w:val="1"/>
        </w:numPr>
      </w:pPr>
      <w:r>
        <w:t>Haz una función que lea un número entero y devuelva dicho número si es entero, convertido en entero, y si no es entero (real o string)que  devolverá el error</w:t>
      </w:r>
      <w:r>
        <w:t xml:space="preserve"> de ejecución que se haya provocado. Controlar dicho error en la función principal o que le ha llamado. Seguir pidiendo el número mientra no sea entero (desde la función llamadora)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número: asdfasdf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Debe ser un número entero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número: 6,7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Debe ser un número entero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número: 6.7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Debe ser un número entero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Teclea un número: 6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6</w:t>
      </w:r>
    </w:p>
    <w:p w:rsidR="009B6489" w:rsidRDefault="00684DD0">
      <w:pPr>
        <w:numPr>
          <w:ilvl w:val="0"/>
          <w:numId w:val="1"/>
        </w:numPr>
      </w:pPr>
      <w:r>
        <w:t>Realiza un programa que lea una opción de Altas, Bajas o Modificaciones ("Ingresa A (Altas) - B (Bajas) - M (Modificaciones): "). En caso de teclear un valor di</w:t>
      </w:r>
      <w:r>
        <w:t xml:space="preserve">ferente se levantará un error de ejecución. Se tratará dicho error en el programa principal (leer hasta correcto). Busca cómo utilizar la instrucción </w:t>
      </w:r>
      <w:r>
        <w:rPr>
          <w:rFonts w:ascii="Consolas" w:eastAsia="Consolas" w:hAnsi="Consolas" w:cs="Consolas"/>
        </w:rPr>
        <w:t>assert</w:t>
      </w:r>
      <w:r>
        <w:t xml:space="preserve"> para tratar validaciones de usuario como errores de ejecución.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Ingresa A (Altas) - B (Bajas) - M (M</w:t>
      </w:r>
      <w:r>
        <w:rPr>
          <w:rFonts w:ascii="Consolas" w:eastAsia="Consolas" w:hAnsi="Consolas" w:cs="Consolas"/>
        </w:rPr>
        <w:t>odificaciones): h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Opción no es A-B-M</w:t>
      </w:r>
      <w:bookmarkStart w:id="0" w:name="_GoBack"/>
      <w:bookmarkEnd w:id="0"/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Ingresa A (Altas) - B (Bajas) - M (Modificaciones): a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</w:t>
      </w:r>
    </w:p>
    <w:p w:rsidR="009B6489" w:rsidRDefault="009B6489"/>
    <w:p w:rsidR="009B6489" w:rsidRDefault="00684DD0">
      <w:pPr>
        <w:numPr>
          <w:ilvl w:val="0"/>
          <w:numId w:val="1"/>
        </w:numPr>
      </w:pPr>
      <w:r>
        <w:t>Realiza un programa que lea un número y escriba su factorial. Realiza la siguiente clase para resolverlo:</w:t>
      </w:r>
    </w:p>
    <w:p w:rsidR="009B6489" w:rsidRDefault="00684DD0">
      <w:r>
        <w:rPr>
          <w:noProof/>
          <w:lang w:val="es-ES_tradnl"/>
        </w:rPr>
        <w:drawing>
          <wp:inline distT="114300" distB="114300" distL="114300" distR="114300">
            <wp:extent cx="2628900" cy="828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489" w:rsidRDefault="00684DD0">
      <w:r>
        <w:t xml:space="preserve">A la clase llegará el número validado (entero y mayor </w:t>
      </w:r>
      <w:r>
        <w:t>que cero). La validación hay que hacerla en el programa principal. Se capturarán dos errores de ejecución diferentes: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Número Entero &gt;0: -3</w:t>
      </w:r>
    </w:p>
    <w:p w:rsidR="009B6489" w:rsidRDefault="00684DD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 número debe ser mayor o igual a 0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Número Entero &gt;0: 5.6</w:t>
      </w:r>
    </w:p>
    <w:p w:rsidR="009B6489" w:rsidRDefault="00684DD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Debe ser número entero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Número Entero &gt;0: 5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Factorial: 120</w:t>
      </w:r>
    </w:p>
    <w:p w:rsidR="009B6489" w:rsidRDefault="009B6489"/>
    <w:p w:rsidR="009B6489" w:rsidRDefault="009B6489"/>
    <w:p w:rsidR="009B6489" w:rsidRDefault="009B6489"/>
    <w:p w:rsidR="009B6489" w:rsidRDefault="009B6489"/>
    <w:p w:rsidR="009B6489" w:rsidRDefault="009B6489"/>
    <w:p w:rsidR="009B6489" w:rsidRDefault="009B6489">
      <w:pPr>
        <w:spacing w:after="0"/>
      </w:pPr>
    </w:p>
    <w:p w:rsidR="009B6489" w:rsidRDefault="00684DD0">
      <w:pPr>
        <w:numPr>
          <w:ilvl w:val="0"/>
          <w:numId w:val="1"/>
        </w:numPr>
      </w:pPr>
      <w:r>
        <w:t>Realiza un programa que pida un número, un signo (+,-,*,/) y un segundo número, realice el cálculo y muestre el resultado. Terminar de realizar cálculos cuando en el primer operando teclea un 0. Al final mostrar cuántos cálculos ha realizado. Para ello uti</w:t>
      </w:r>
      <w:r>
        <w:t>liza la siguiente clase:</w:t>
      </w:r>
    </w:p>
    <w:p w:rsidR="009B6489" w:rsidRDefault="00684DD0">
      <w:r>
        <w:rPr>
          <w:noProof/>
          <w:lang w:val="es-ES_tradnl"/>
        </w:rPr>
        <w:drawing>
          <wp:inline distT="114300" distB="114300" distL="114300" distR="114300">
            <wp:extent cx="2562225" cy="16192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489" w:rsidRDefault="00684DD0">
      <w:r>
        <w:t>Los métodos</w:t>
      </w:r>
      <w:r>
        <w:rPr>
          <w:rFonts w:ascii="Consolas" w:eastAsia="Consolas" w:hAnsi="Consolas" w:cs="Consolas"/>
        </w:rPr>
        <w:t xml:space="preserve"> leer_numero y leer_signo</w:t>
      </w:r>
      <w:r>
        <w:t xml:space="preserve">, son </w:t>
      </w:r>
      <w:r>
        <w:rPr>
          <w:b/>
        </w:rPr>
        <w:t>métodos estáticos</w:t>
      </w:r>
      <w:r>
        <w:t xml:space="preserve"> que leen el dato y validan o leen hasta teclear un valor correcto, número o signo. Se crea el objeto con los datos correctos. Puede darse el caso que como divisor se tec</w:t>
      </w:r>
      <w:r>
        <w:t xml:space="preserve">lee el 0, en ese caso el método </w:t>
      </w:r>
      <w:r>
        <w:rPr>
          <w:rFonts w:ascii="Consolas" w:eastAsia="Consolas" w:hAnsi="Consolas" w:cs="Consolas"/>
        </w:rPr>
        <w:t xml:space="preserve">dividir </w:t>
      </w:r>
      <w:r>
        <w:t>devolverá el error de ejecución, mostramos el error y el programa continúa.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Primer operando (0:Terminar): 3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Signo (+, -, *, /): -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Segundo operando: 4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Resultado resta: -1.00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Primer operando (0:Terminar): 4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Signo (+, -</w:t>
      </w:r>
      <w:r>
        <w:rPr>
          <w:rFonts w:ascii="Consolas" w:eastAsia="Consolas" w:hAnsi="Consolas" w:cs="Consolas"/>
        </w:rPr>
        <w:t>, *, /): /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Segundo operando: 0</w:t>
      </w:r>
    </w:p>
    <w:p w:rsidR="009B6489" w:rsidRDefault="00684DD0">
      <w:pP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divisor es cero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Primer operando (0:Terminar): f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Primer operando (0:Terminar): 7.4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Signo (+, -, *, /): aa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Signo (+, -, *, /): *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Segundo operando: 1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Resultado multiplicación: 7.40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Primer operando (0:Terminar): 0</w:t>
      </w:r>
    </w:p>
    <w:p w:rsidR="009B6489" w:rsidRDefault="00684DD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Total operaciones: 2.00</w:t>
      </w:r>
    </w:p>
    <w:p w:rsidR="009B6489" w:rsidRDefault="009B6489"/>
    <w:p w:rsidR="009B6489" w:rsidRDefault="009B6489"/>
    <w:p w:rsidR="009B6489" w:rsidRDefault="009B6489">
      <w:pPr>
        <w:spacing w:after="0"/>
      </w:pPr>
    </w:p>
    <w:p w:rsidR="009B6489" w:rsidRDefault="009B6489"/>
    <w:sectPr w:rsidR="009B6489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84DD0">
      <w:pPr>
        <w:spacing w:after="0" w:line="240" w:lineRule="auto"/>
      </w:pPr>
      <w:r>
        <w:separator/>
      </w:r>
    </w:p>
  </w:endnote>
  <w:endnote w:type="continuationSeparator" w:id="0">
    <w:p w:rsidR="00000000" w:rsidRDefault="0068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489" w:rsidRDefault="00684DD0">
    <w:r>
      <w:pict>
        <v:rect id="_x0000_i1026" style="width:0;height:1.5pt" o:hralign="center" o:hrstd="t" o:hr="t" fillcolor="#a0a0a0" stroked="f"/>
      </w:pic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84DD0">
      <w:pPr>
        <w:spacing w:after="0" w:line="240" w:lineRule="auto"/>
      </w:pPr>
      <w:r>
        <w:separator/>
      </w:r>
    </w:p>
  </w:footnote>
  <w:footnote w:type="continuationSeparator" w:id="0">
    <w:p w:rsidR="00000000" w:rsidRDefault="0068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489" w:rsidRDefault="00684DD0">
    <w:pPr>
      <w:pStyle w:val="Ttulo"/>
    </w:pPr>
    <w:bookmarkStart w:id="1" w:name="_87odsdew5lve" w:colFirst="0" w:colLast="0"/>
    <w:bookmarkEnd w:id="1"/>
    <w:r>
      <w:rPr>
        <w:sz w:val="44"/>
        <w:szCs w:val="44"/>
      </w:rPr>
      <w:t>Manejo de errores de ejecución (excepciones)</w:t>
    </w: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2B6"/>
    <w:multiLevelType w:val="multilevel"/>
    <w:tmpl w:val="809C7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396B9F"/>
    <w:multiLevelType w:val="multilevel"/>
    <w:tmpl w:val="1E14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6489"/>
    <w:rsid w:val="00684DD0"/>
    <w:rsid w:val="009B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" w:eastAsia="es-ES_tradnl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" w:eastAsia="es-ES_tradnl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593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2</cp:revision>
  <dcterms:created xsi:type="dcterms:W3CDTF">2017-10-16T13:48:00Z</dcterms:created>
  <dcterms:modified xsi:type="dcterms:W3CDTF">2017-10-16T15:13:00Z</dcterms:modified>
</cp:coreProperties>
</file>