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PROJECT MANAGEMENT PLAN (PMP)</w:t>
      </w:r>
    </w:p>
    <w:p>
      <w:pPr>
        <w:jc w:val="center"/>
      </w:pPr>
      <w:r>
        <w:rPr>
          <w:b/>
        </w:rPr>
        <w:br/>
        <w:t xml:space="preserve">Project Title: </w:t>
      </w:r>
      <w:r>
        <w:t>AI-Based Cancer Cell Prediction System</w:t>
        <w:br/>
      </w:r>
      <w:r>
        <w:rPr>
          <w:b/>
        </w:rPr>
        <w:t xml:space="preserve">Team Name: </w:t>
      </w:r>
      <w:r>
        <w:t>Makalu</w:t>
        <w:br/>
      </w:r>
      <w:r>
        <w:rPr>
          <w:b/>
        </w:rPr>
        <w:t xml:space="preserve">Development Methodology: </w:t>
      </w:r>
      <w:r>
        <w:t>Agile – Sprint Based</w:t>
        <w:br/>
      </w:r>
    </w:p>
    <w:p>
      <w:r>
        <w:br w:type="page"/>
      </w:r>
    </w:p>
    <w:p>
      <w:pPr>
        <w:pStyle w:val="Heading2"/>
        <w:jc w:val="left"/>
      </w:pPr>
      <w:r>
        <w:rPr>
          <w:b/>
          <w:sz w:val="24"/>
        </w:rPr>
        <w:t>1. Project Overview</w:t>
      </w:r>
    </w:p>
    <w:p>
      <w:r>
        <w:t>The AI-Based Cancer Cell Prediction System aims to assist in early cancer detection by analyzing patient clinical and lifestyle data using machine learning techniques. The system is designed to improve diagnostic support and decision-making accuracy.</w:t>
        <w:br/>
        <w:br/>
        <w:t>An Agile sprint-based development methodology is followed to allow iterative development, continuous validation, and incremental improvement of the system.</w:t>
      </w:r>
    </w:p>
    <w:p>
      <w:pPr>
        <w:pStyle w:val="Heading2"/>
        <w:jc w:val="left"/>
      </w:pPr>
      <w:r>
        <w:rPr>
          <w:b/>
          <w:sz w:val="24"/>
        </w:rPr>
        <w:t>2. Project Objectives</w:t>
      </w:r>
    </w:p>
    <w:p>
      <w:pPr>
        <w:pStyle w:val="ListBullet"/>
      </w:pPr>
      <w:r>
        <w:t>To prepare a clean and validated dataset for AI modeling.</w:t>
      </w:r>
    </w:p>
    <w:p>
      <w:pPr>
        <w:pStyle w:val="ListBullet"/>
      </w:pPr>
      <w:r>
        <w:t>To develop predictive models for cancer risk detection.</w:t>
      </w:r>
    </w:p>
    <w:p>
      <w:pPr>
        <w:pStyle w:val="ListBullet"/>
      </w:pPr>
      <w:r>
        <w:t>To improve model accuracy using feature engineering and optimization.</w:t>
      </w:r>
    </w:p>
    <w:p>
      <w:pPr>
        <w:pStyle w:val="ListBullet"/>
      </w:pPr>
      <w:r>
        <w:t>To maintain clear documentation throughout the project lifecycle.</w:t>
      </w:r>
    </w:p>
    <w:p>
      <w:pPr>
        <w:pStyle w:val="Heading2"/>
        <w:jc w:val="left"/>
      </w:pPr>
      <w:r>
        <w:rPr>
          <w:b/>
          <w:sz w:val="24"/>
        </w:rPr>
        <w:t>3. Work Breakdown Structure (WBS)</w:t>
      </w:r>
    </w:p>
    <w:p>
      <w:pPr>
        <w:pStyle w:val="ListNumber"/>
      </w:pPr>
      <w:r>
        <w:t>Sprint 1: Data Preparation (Completed)</w:t>
      </w:r>
    </w:p>
    <w:p>
      <w:pPr>
        <w:pStyle w:val="ListContinue"/>
      </w:pPr>
      <w:r>
        <w:t>Synthetic data generation</w:t>
      </w:r>
    </w:p>
    <w:p>
      <w:pPr>
        <w:pStyle w:val="ListContinue"/>
      </w:pPr>
      <w:r>
        <w:t>Injection of missing values, duplicates, and outliers</w:t>
      </w:r>
    </w:p>
    <w:p>
      <w:pPr>
        <w:pStyle w:val="ListContinue"/>
      </w:pPr>
      <w:r>
        <w:t>Data cleaning and validation</w:t>
      </w:r>
    </w:p>
    <w:p>
      <w:pPr>
        <w:pStyle w:val="ListContinue"/>
      </w:pPr>
      <w:r>
        <w:t>Documentation: Dataset, SRS, PMP</w:t>
      </w:r>
    </w:p>
    <w:p>
      <w:pPr>
        <w:pStyle w:val="ListNumber"/>
      </w:pPr>
      <w:r>
        <w:t>Sprint 2: Model Development (Pending)</w:t>
      </w:r>
    </w:p>
    <w:p>
      <w:pPr>
        <w:pStyle w:val="ListContinue"/>
      </w:pPr>
      <w:r>
        <w:t>Feature engineering</w:t>
      </w:r>
    </w:p>
    <w:p>
      <w:pPr>
        <w:pStyle w:val="ListContinue"/>
      </w:pPr>
      <w:r>
        <w:t>Model training (Logistic Regression / Random Forest)</w:t>
      </w:r>
    </w:p>
    <w:p>
      <w:pPr>
        <w:pStyle w:val="ListContinue"/>
      </w:pPr>
      <w:r>
        <w:t>Model evaluation and accuracy analysis</w:t>
      </w:r>
    </w:p>
    <w:p>
      <w:pPr>
        <w:pStyle w:val="ListNumber"/>
      </w:pPr>
      <w:r>
        <w:t>Sprint 3: Optimization &amp; Enhancement (Planned)</w:t>
      </w:r>
    </w:p>
    <w:p>
      <w:pPr>
        <w:pStyle w:val="ListContinue"/>
      </w:pPr>
      <w:r>
        <w:t>Cross-validation techniques</w:t>
      </w:r>
    </w:p>
    <w:p>
      <w:pPr>
        <w:pStyle w:val="ListContinue"/>
      </w:pPr>
      <w:r>
        <w:t>Model performance optimization</w:t>
      </w:r>
    </w:p>
    <w:p>
      <w:pPr>
        <w:pStyle w:val="ListContinue"/>
      </w:pPr>
      <w:r>
        <w:t>Final report and presentation preparation</w:t>
      </w:r>
    </w:p>
    <w:p>
      <w:pPr>
        <w:pStyle w:val="Heading2"/>
        <w:jc w:val="left"/>
      </w:pPr>
      <w:r>
        <w:rPr>
          <w:b/>
          <w:sz w:val="24"/>
        </w:rPr>
        <w:t>4. Project Timeline</w:t>
      </w:r>
    </w:p>
    <w:p>
      <w:r>
        <w:t>Sprint 1 (Weeks 1–2): Data preparation and documentation – Completed</w:t>
        <w:br/>
        <w:t>Sprint 2 (Weeks 3–4): Model training and evaluation – Pending</w:t>
        <w:br/>
        <w:t>Sprint 3 (Weeks 5–6): Optimization and final review – Planned</w:t>
      </w:r>
    </w:p>
    <w:p>
      <w:pPr>
        <w:pStyle w:val="Heading2"/>
        <w:jc w:val="left"/>
      </w:pPr>
      <w:r>
        <w:rPr>
          <w:b/>
          <w:sz w:val="24"/>
        </w:rPr>
        <w:t>5. Risk Management</w:t>
      </w:r>
    </w:p>
    <w:p>
      <w:r>
        <w:t>Risk: Overfitting due to synthetic or imbalanced data</w:t>
        <w:br/>
        <w:t>Mitigation Strategy: Use cross-validation, regularization, and performance metrics such as precision and recall to ensure model generalization.</w:t>
      </w:r>
    </w:p>
    <w:p>
      <w:pPr>
        <w:pStyle w:val="Heading2"/>
        <w:jc w:val="left"/>
      </w:pPr>
      <w:r>
        <w:rPr>
          <w:b/>
          <w:sz w:val="24"/>
        </w:rPr>
        <w:t>6. Conclusion</w:t>
      </w:r>
    </w:p>
    <w:p>
      <w:r>
        <w:t>Sprint 1 has been successfully completed with a well-structured and cleaned dataset along with required documentation. Upcoming sprints will focus on model development, optimization, and evaluation to achieve reliable cancer prediction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