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8C" w:rsidRDefault="00277C8C" w:rsidP="00277C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Malang, (…) </w:t>
      </w:r>
      <w:proofErr w:type="spellStart"/>
      <w:r>
        <w:rPr>
          <w:rFonts w:ascii="Times New Roman" w:hAnsi="Times New Roman" w:cs="Times New Roman"/>
        </w:rPr>
        <w:t>Februari</w:t>
      </w:r>
      <w:proofErr w:type="spellEnd"/>
      <w:r>
        <w:rPr>
          <w:rFonts w:ascii="Times New Roman" w:hAnsi="Times New Roman" w:cs="Times New Roman"/>
        </w:rPr>
        <w:t xml:space="preserve"> 2020</w:t>
      </w:r>
    </w:p>
    <w:p w:rsidR="00277C8C" w:rsidRDefault="00DC51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.</w:t>
      </w:r>
      <w:r w:rsidR="00277C8C">
        <w:rPr>
          <w:rFonts w:ascii="Times New Roman" w:hAnsi="Times New Roman" w:cs="Times New Roman"/>
        </w:rPr>
        <w:tab/>
      </w:r>
      <w:r w:rsidR="00277C8C">
        <w:rPr>
          <w:rFonts w:ascii="Times New Roman" w:hAnsi="Times New Roman" w:cs="Times New Roman"/>
        </w:rPr>
        <w:tab/>
      </w:r>
      <w:r w:rsidR="00277C8C">
        <w:rPr>
          <w:rFonts w:ascii="Times New Roman" w:hAnsi="Times New Roman" w:cs="Times New Roman"/>
        </w:rPr>
        <w:tab/>
      </w:r>
      <w:r w:rsidR="00277C8C">
        <w:rPr>
          <w:rFonts w:ascii="Times New Roman" w:hAnsi="Times New Roman" w:cs="Times New Roman"/>
        </w:rPr>
        <w:tab/>
      </w:r>
      <w:r w:rsidR="00277C8C">
        <w:rPr>
          <w:rFonts w:ascii="Times New Roman" w:hAnsi="Times New Roman" w:cs="Times New Roman"/>
        </w:rPr>
        <w:tab/>
      </w:r>
      <w:r w:rsidR="00277C8C">
        <w:rPr>
          <w:rFonts w:ascii="Times New Roman" w:hAnsi="Times New Roman" w:cs="Times New Roman"/>
        </w:rPr>
        <w:tab/>
      </w:r>
      <w:r w:rsidR="00277C8C">
        <w:rPr>
          <w:rFonts w:ascii="Times New Roman" w:hAnsi="Times New Roman" w:cs="Times New Roman"/>
        </w:rPr>
        <w:tab/>
      </w:r>
      <w:r w:rsidR="00277C8C">
        <w:rPr>
          <w:rFonts w:ascii="Times New Roman" w:hAnsi="Times New Roman" w:cs="Times New Roman"/>
        </w:rPr>
        <w:tab/>
      </w:r>
    </w:p>
    <w:p w:rsidR="00DC5153" w:rsidRDefault="00DC51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Yayasan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Pesantren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Syihab</w:t>
      </w:r>
      <w:proofErr w:type="spellEnd"/>
    </w:p>
    <w:p w:rsidR="00277C8C" w:rsidRDefault="00277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277C8C" w:rsidRDefault="00277C8C">
      <w:pPr>
        <w:rPr>
          <w:rFonts w:ascii="Times New Roman" w:hAnsi="Times New Roman" w:cs="Times New Roman"/>
        </w:rPr>
      </w:pPr>
    </w:p>
    <w:p w:rsidR="00277C8C" w:rsidRDefault="00277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Yayasan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Pesantren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Syihab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kesempatan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Politeknik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Negeri</w:t>
      </w:r>
      <w:proofErr w:type="spellEnd"/>
      <w:r>
        <w:rPr>
          <w:rFonts w:ascii="Times New Roman" w:hAnsi="Times New Roman" w:cs="Times New Roman"/>
        </w:rPr>
        <w:t xml:space="preserve"> Mala</w:t>
      </w:r>
      <w:r w:rsidR="00C24DB0">
        <w:rPr>
          <w:rFonts w:ascii="Times New Roman" w:hAnsi="Times New Roman" w:cs="Times New Roman"/>
        </w:rPr>
        <w:t xml:space="preserve">ng </w:t>
      </w:r>
      <w:proofErr w:type="spellStart"/>
      <w:r w:rsidR="00C24DB0">
        <w:rPr>
          <w:rFonts w:ascii="Times New Roman" w:hAnsi="Times New Roman" w:cs="Times New Roman"/>
        </w:rPr>
        <w:t>untuk</w:t>
      </w:r>
      <w:proofErr w:type="spellEnd"/>
      <w:r w:rsidR="00C24DB0">
        <w:rPr>
          <w:rFonts w:ascii="Times New Roman" w:hAnsi="Times New Roman" w:cs="Times New Roman"/>
        </w:rPr>
        <w:t xml:space="preserve"> </w:t>
      </w:r>
      <w:proofErr w:type="spellStart"/>
      <w:r w:rsidR="00C24DB0">
        <w:rPr>
          <w:rFonts w:ascii="Times New Roman" w:hAnsi="Times New Roman" w:cs="Times New Roman"/>
        </w:rPr>
        <w:t>mengajukan</w:t>
      </w:r>
      <w:proofErr w:type="spellEnd"/>
      <w:r w:rsidR="00C24DB0">
        <w:rPr>
          <w:rFonts w:ascii="Times New Roman" w:hAnsi="Times New Roman" w:cs="Times New Roman"/>
        </w:rPr>
        <w:t xml:space="preserve"> proposal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proposal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:rsidR="00277C8C" w:rsidRDefault="00277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hardware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software yang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peralatan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77C8C" w:rsidTr="00C24DB0">
        <w:tc>
          <w:tcPr>
            <w:tcW w:w="2263" w:type="dxa"/>
            <w:vMerge w:val="restart"/>
          </w:tcPr>
          <w:p w:rsidR="00277C8C" w:rsidRDefault="00277C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7087" w:type="dxa"/>
          </w:tcPr>
          <w:p w:rsidR="00277C8C" w:rsidRDefault="00277C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Spesifikasi</w:t>
            </w:r>
            <w:proofErr w:type="spellEnd"/>
          </w:p>
        </w:tc>
      </w:tr>
      <w:tr w:rsidR="00277C8C" w:rsidTr="00C24DB0">
        <w:trPr>
          <w:trHeight w:val="1272"/>
        </w:trPr>
        <w:tc>
          <w:tcPr>
            <w:tcW w:w="2263" w:type="dxa"/>
            <w:vMerge/>
          </w:tcPr>
          <w:p w:rsidR="00277C8C" w:rsidRDefault="00277C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:rsidR="00277C8C" w:rsidRDefault="00277C8C">
            <w:pPr>
              <w:rPr>
                <w:rFonts w:ascii="Times New Roman" w:hAnsi="Times New Roman" w:cs="Times New Roman"/>
              </w:rPr>
            </w:pPr>
          </w:p>
        </w:tc>
      </w:tr>
      <w:tr w:rsidR="00277C8C" w:rsidTr="00C24DB0">
        <w:tc>
          <w:tcPr>
            <w:tcW w:w="2263" w:type="dxa"/>
            <w:vMerge w:val="restart"/>
          </w:tcPr>
          <w:p w:rsidR="00277C8C" w:rsidRDefault="00277C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7087" w:type="dxa"/>
          </w:tcPr>
          <w:p w:rsidR="00277C8C" w:rsidRDefault="00277C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</w:tr>
      <w:tr w:rsidR="00277C8C" w:rsidTr="00C24DB0">
        <w:trPr>
          <w:trHeight w:val="1137"/>
        </w:trPr>
        <w:tc>
          <w:tcPr>
            <w:tcW w:w="2263" w:type="dxa"/>
            <w:vMerge/>
          </w:tcPr>
          <w:p w:rsidR="00277C8C" w:rsidRDefault="00277C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:rsidR="00277C8C" w:rsidRDefault="00277C8C">
            <w:pPr>
              <w:rPr>
                <w:rFonts w:ascii="Times New Roman" w:hAnsi="Times New Roman" w:cs="Times New Roman"/>
              </w:rPr>
            </w:pPr>
          </w:p>
        </w:tc>
      </w:tr>
    </w:tbl>
    <w:p w:rsidR="00277C8C" w:rsidRDefault="00277C8C">
      <w:pPr>
        <w:rPr>
          <w:rFonts w:ascii="Times New Roman" w:hAnsi="Times New Roman" w:cs="Times New Roman"/>
        </w:rPr>
      </w:pPr>
    </w:p>
    <w:p w:rsidR="00277C8C" w:rsidRDefault="00277C8C" w:rsidP="00277C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7C8C">
        <w:rPr>
          <w:rFonts w:ascii="Times New Roman" w:hAnsi="Times New Roman" w:cs="Times New Roman"/>
          <w:sz w:val="24"/>
          <w:szCs w:val="24"/>
        </w:rPr>
        <w:t xml:space="preserve">Proposal yang kami </w:t>
      </w:r>
      <w:proofErr w:type="spellStart"/>
      <w:r w:rsidR="00C24DB0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</w:rPr>
        <w:t>Yayasan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Pesantren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Syihab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memban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>.</w:t>
      </w:r>
    </w:p>
    <w:p w:rsidR="00277C8C" w:rsidRDefault="00277C8C" w:rsidP="00277C8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24DB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C24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4D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C24DB0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kami agar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si</w:t>
      </w:r>
      <w:r w:rsidR="00C24DB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C24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24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24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B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B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24DB0">
        <w:rPr>
          <w:rFonts w:ascii="Times New Roman" w:hAnsi="Times New Roman" w:cs="Times New Roman"/>
          <w:sz w:val="24"/>
          <w:szCs w:val="24"/>
        </w:rPr>
        <w:t xml:space="preserve"> web</w:t>
      </w:r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C8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77C8C">
        <w:rPr>
          <w:rFonts w:ascii="Times New Roman" w:hAnsi="Times New Roman" w:cs="Times New Roman"/>
          <w:sz w:val="24"/>
          <w:szCs w:val="24"/>
        </w:rPr>
        <w:t>.</w:t>
      </w:r>
    </w:p>
    <w:p w:rsidR="00C24DB0" w:rsidRDefault="00C24DB0" w:rsidP="00277C8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24DB0" w:rsidRDefault="00C24DB0" w:rsidP="00277C8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24DB0" w:rsidRDefault="00C24DB0" w:rsidP="00277C8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24DB0" w:rsidRDefault="00C24DB0" w:rsidP="00C24DB0">
      <w:pPr>
        <w:ind w:left="6480" w:firstLine="32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C24DB0" w:rsidRDefault="00C24DB0" w:rsidP="00C24DB0">
      <w:pPr>
        <w:ind w:left="6480" w:firstLine="324"/>
        <w:jc w:val="center"/>
        <w:rPr>
          <w:rFonts w:ascii="Times New Roman" w:hAnsi="Times New Roman" w:cs="Times New Roman"/>
          <w:sz w:val="24"/>
          <w:szCs w:val="24"/>
        </w:rPr>
      </w:pPr>
    </w:p>
    <w:p w:rsidR="00C24DB0" w:rsidRPr="00277C8C" w:rsidRDefault="00C24DB0" w:rsidP="00C24DB0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</w:t>
      </w:r>
    </w:p>
    <w:p w:rsidR="00277C8C" w:rsidRPr="00DC5153" w:rsidRDefault="00277C8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77C8C" w:rsidRPr="00DC5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53"/>
    <w:rsid w:val="00277C8C"/>
    <w:rsid w:val="0096109E"/>
    <w:rsid w:val="00C24DB0"/>
    <w:rsid w:val="00D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D19FC-8A08-482F-BF67-83EAF9F1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2020-02-16T13:43:00Z</dcterms:created>
  <dcterms:modified xsi:type="dcterms:W3CDTF">2020-02-16T14:18:00Z</dcterms:modified>
</cp:coreProperties>
</file>