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oter5.xml" ContentType="application/vnd.openxmlformats-officedocument.wordprocessingml.footer+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_1450"/>
        <w:jc w:val="center"/>
        <w:rPr>
          <w:b/>
          <w:sz w:val="32"/>
          <w:szCs w:val="32"/>
          <w:lang w:val="uk-UA"/>
        </w:rPr>
      </w:pPr>
      <w:r>
        <w:rPr>
          <w:lang w:val="uk-UA"/>
        </w:rPr>
        <mc:AlternateContent>
          <mc:Choice Requires="wpg">
            <w:drawing>
              <wp:anchor xmlns:wp="http://schemas.openxmlformats.org/drawingml/2006/wordprocessingDrawing" distT="0" distB="0" distL="114300" distR="114300" simplePos="0" relativeHeight="524288" behindDoc="0" locked="0" layoutInCell="1" allowOverlap="1">
                <wp:simplePos x="0" y="0"/>
                <wp:positionH relativeFrom="column">
                  <wp:posOffset>-342898</wp:posOffset>
                </wp:positionH>
                <wp:positionV relativeFrom="paragraph">
                  <wp:posOffset>-228598</wp:posOffset>
                </wp:positionV>
                <wp:extent cx="6515100" cy="9719309"/>
                <wp:effectExtent l="6349" t="6349" r="6349" b="6349"/>
                <wp:wrapNone/>
                <wp:docPr id="1" name="" hidden="false"/>
                <wp:cNvGraphicFramePr/>
                <a:graphic xmlns:a="http://schemas.openxmlformats.org/drawingml/2006/main">
                  <a:graphicData uri="http://schemas.microsoft.com/office/word/2010/wordprocessingShape">
                    <wps:wsp>
                      <wps:cNvSpPr/>
                      <wps:spPr bwMode="auto">
                        <a:xfrm>
                          <a:off x="0" y="0"/>
                          <a:ext cx="6515100" cy="9719309"/>
                        </a:xfrm>
                        <a:prstGeom prst="rect">
                          <a:avLst/>
                        </a:prstGeom>
                        <a:noFill/>
                        <a:ln>
                          <a:solidFill>
                            <a:srgbClr val="000000"/>
                          </a:solidFill>
                        </a:ln>
                      </wps:spPr>
                      <wps:bodyPr rot="0">
                        <a:prstTxWarp prst="textNoShape">
                          <a:avLst/>
                        </a:prstTxWarp>
                        <a:noAutofit/>
                      </wps:bodyPr>
                    </wps:wsp>
                  </a:graphicData>
                </a:graphic>
              </wp:anchor>
            </w:drawing>
          </mc:Choice>
          <mc:Fallback>
            <w:pict>
              <v:shape id="shape 0" o:spid="_x0000_s0" o:spt="1" style="position:absolute;mso-wrap-distance-left:9.0pt;mso-wrap-distance-top:0.0pt;mso-wrap-distance-right:9.0pt;mso-wrap-distance-bottom:0.0pt;z-index:524288;o:allowoverlap:true;o:allowincell:true;mso-position-horizontal-relative:text;margin-left:-27.0pt;mso-position-horizontal:absolute;mso-position-vertical-relative:text;margin-top:-18.0pt;mso-position-vertical:absolute;width:513.0pt;height:765.3pt;" coordsize="100000,100000" path="" filled="f" strokecolor="#000000">
                <v:path textboxrect="0,0,0,0"/>
              </v:shape>
            </w:pict>
          </mc:Fallback>
        </mc:AlternateContent>
      </w:r>
      <w:r>
        <w:rPr>
          <w:b/>
          <w:sz w:val="32"/>
          <w:lang w:val="uk-UA"/>
        </w:rPr>
        <w:t xml:space="preserve">Національний</w:t>
      </w:r>
      <w:r>
        <w:rPr>
          <w:b/>
          <w:sz w:val="32"/>
          <w:szCs w:val="32"/>
          <w:lang w:val="uk-UA"/>
        </w:rPr>
        <w:t xml:space="preserve"> технічний університет України </w:t>
      </w:r>
      <w:r>
        <w:rPr>
          <w:lang w:val="uk-UA"/>
        </w:rPr>
      </w:r>
      <w:r>
        <w:rPr>
          <w:lang w:val="uk-UA"/>
        </w:rPr>
      </w:r>
    </w:p>
    <w:p>
      <w:pPr>
        <w:pStyle w:val="1_1450"/>
        <w:rPr>
          <w:lang w:val="uk-UA"/>
        </w:rPr>
      </w:pPr>
      <w:r>
        <w:rPr>
          <w:b/>
          <w:sz w:val="32"/>
          <w:szCs w:val="32"/>
          <w:lang w:val="uk-UA"/>
        </w:rPr>
        <w:t xml:space="preserve">    </w:t>
      </w:r>
      <w:r>
        <w:rPr>
          <w:b/>
          <w:sz w:val="32"/>
          <w:szCs w:val="32"/>
          <w:lang w:val="uk-UA"/>
        </w:rPr>
        <w:t xml:space="preserve">„Київський політехнічний інститут</w:t>
      </w:r>
      <w:r>
        <w:rPr>
          <w:sz w:val="32"/>
          <w:szCs w:val="32"/>
          <w:lang w:val="uk-UA"/>
        </w:rPr>
        <w:t xml:space="preserve"> </w:t>
      </w:r>
      <w:r>
        <w:rPr>
          <w:b/>
          <w:sz w:val="32"/>
          <w:szCs w:val="32"/>
          <w:lang w:val="uk-UA"/>
        </w:rPr>
        <w:t xml:space="preserve">імені Ігоря Сікорського</w:t>
      </w:r>
      <w:r>
        <w:rPr>
          <w:b/>
          <w:sz w:val="32"/>
          <w:szCs w:val="32"/>
          <w:lang w:val="uk-UA"/>
        </w:rPr>
        <w:t xml:space="preserve">”</w:t>
      </w:r>
      <w:r>
        <w:rPr>
          <w:b/>
          <w:sz w:val="32"/>
          <w:szCs w:val="32"/>
          <w:lang w:val="uk-UA"/>
        </w:rPr>
      </w:r>
      <w:r>
        <w:rPr>
          <w:lang w:val="uk-UA"/>
        </w:rPr>
      </w:r>
    </w:p>
    <w:p>
      <w:pPr>
        <w:pStyle w:val="1_1450"/>
        <w:jc w:val="center"/>
        <w:rPr>
          <w:lang w:val="uk-UA"/>
        </w:rPr>
      </w:pPr>
      <w:r>
        <w:rPr>
          <w:b/>
          <w:sz w:val="32"/>
          <w:szCs w:val="32"/>
          <w:lang w:val="uk-UA"/>
        </w:rPr>
        <w:t xml:space="preserve">Кафедра автоматизації проектування енергетичних процесів і систем</w:t>
      </w:r>
      <w:r>
        <w:rPr>
          <w:b/>
          <w:sz w:val="32"/>
          <w:szCs w:val="32"/>
          <w:lang w:val="uk-UA"/>
        </w:rPr>
      </w:r>
      <w:r>
        <w:rPr>
          <w:lang w:val="uk-UA"/>
        </w:rPr>
      </w:r>
    </w:p>
    <w:p>
      <w:pPr>
        <w:pStyle w:val="1_1450"/>
        <w:jc w:val="center"/>
        <w:rPr>
          <w:lang w:val="uk-UA"/>
        </w:rPr>
      </w:pPr>
      <w:r>
        <w:rPr>
          <w:i/>
          <w:sz w:val="52"/>
          <w:szCs w:val="52"/>
          <w:lang w:val="uk-UA"/>
        </w:rPr>
      </w:r>
      <w:r>
        <w:rPr>
          <w:i/>
          <w:sz w:val="52"/>
          <w:szCs w:val="52"/>
          <w:lang w:val="uk-UA"/>
        </w:rPr>
      </w:r>
      <w:r>
        <w:rPr>
          <w:lang w:val="uk-UA"/>
        </w:rPr>
      </w:r>
    </w:p>
    <w:p>
      <w:pPr>
        <w:pStyle w:val="1_1450"/>
        <w:rPr>
          <w:lang w:val="uk-UA"/>
        </w:rPr>
      </w:pPr>
      <w:r>
        <w:rPr>
          <w:i/>
          <w:sz w:val="52"/>
          <w:szCs w:val="52"/>
          <w:lang w:val="uk-UA"/>
        </w:rPr>
      </w:r>
      <w:r>
        <w:rPr>
          <w:i/>
          <w:sz w:val="52"/>
          <w:szCs w:val="52"/>
          <w:lang w:val="uk-UA"/>
        </w:rPr>
      </w:r>
      <w:r>
        <w:rPr>
          <w:lang w:val="uk-UA"/>
        </w:rPr>
      </w:r>
    </w:p>
    <w:p>
      <w:pPr>
        <w:pStyle w:val="1_1450"/>
        <w:rPr>
          <w:lang w:val="uk-UA"/>
        </w:rPr>
      </w:pPr>
      <w:r>
        <w:rPr>
          <w:i/>
          <w:sz w:val="52"/>
          <w:szCs w:val="52"/>
          <w:lang w:val="uk-UA"/>
        </w:rPr>
      </w:r>
      <w:r>
        <w:rPr>
          <w:i/>
          <w:sz w:val="52"/>
          <w:szCs w:val="52"/>
          <w:lang w:val="uk-UA"/>
        </w:rPr>
      </w:r>
      <w:r>
        <w:rPr>
          <w:lang w:val="uk-UA"/>
        </w:rPr>
      </w:r>
    </w:p>
    <w:p>
      <w:pPr>
        <w:pStyle w:val="1_1450"/>
        <w:rPr>
          <w:lang w:val="uk-UA"/>
        </w:rPr>
      </w:pPr>
      <w:r>
        <w:rPr>
          <w:i/>
          <w:sz w:val="52"/>
          <w:szCs w:val="52"/>
          <w:lang w:val="uk-UA"/>
        </w:rPr>
      </w:r>
      <w:r>
        <w:rPr>
          <w:i/>
          <w:sz w:val="52"/>
          <w:szCs w:val="52"/>
          <w:lang w:val="uk-UA"/>
        </w:rPr>
      </w:r>
      <w:r>
        <w:rPr>
          <w:lang w:val="uk-UA"/>
        </w:rPr>
      </w:r>
    </w:p>
    <w:p>
      <w:pPr>
        <w:pStyle w:val="1_1450"/>
        <w:jc w:val="center"/>
        <w:rPr>
          <w:lang w:val="uk-UA"/>
        </w:rPr>
      </w:pPr>
      <w:r>
        <w:rPr>
          <w:b/>
          <w:i/>
          <w:sz w:val="72"/>
          <w:szCs w:val="72"/>
          <w:lang w:val="uk-UA"/>
        </w:rPr>
        <w:t xml:space="preserve">КУРСОВА РОБОТА</w:t>
      </w:r>
      <w:r>
        <w:rPr>
          <w:b/>
          <w:i/>
          <w:sz w:val="72"/>
          <w:szCs w:val="72"/>
          <w:lang w:val="uk-UA"/>
        </w:rPr>
      </w:r>
      <w:r>
        <w:rPr>
          <w:lang w:val="uk-UA"/>
        </w:rPr>
      </w:r>
    </w:p>
    <w:p>
      <w:pPr>
        <w:pStyle w:val="1_1450"/>
        <w:ind w:left="540"/>
        <w:rPr>
          <w:lang w:val="uk-UA"/>
        </w:rPr>
      </w:pPr>
      <w:r>
        <w:rPr>
          <w:b/>
          <w:i/>
          <w:sz w:val="32"/>
          <w:szCs w:val="32"/>
          <w:lang w:val="uk-UA"/>
        </w:rPr>
      </w:r>
      <w:r>
        <w:rPr>
          <w:b/>
          <w:i/>
          <w:sz w:val="32"/>
          <w:szCs w:val="32"/>
          <w:lang w:val="uk-UA"/>
        </w:rPr>
      </w:r>
      <w:r>
        <w:rPr>
          <w:lang w:val="uk-UA"/>
        </w:rPr>
      </w:r>
    </w:p>
    <w:p>
      <w:pPr>
        <w:pStyle w:val="1_1450"/>
        <w:ind w:left="540"/>
        <w:jc w:val="center"/>
        <w:rPr>
          <w:lang w:val="uk-UA"/>
        </w:rPr>
      </w:pPr>
      <w:r>
        <w:rPr>
          <w:b/>
          <w:sz w:val="32"/>
          <w:szCs w:val="32"/>
          <w:lang w:val="uk-UA"/>
        </w:rPr>
        <w:t xml:space="preserve">з </w:t>
      </w:r>
      <w:r>
        <w:rPr>
          <w:b/>
          <w:sz w:val="32"/>
          <w:szCs w:val="32"/>
          <w:lang w:val="uk-UA"/>
        </w:rPr>
        <w:t xml:space="preserve">дисципліни</w:t>
      </w:r>
      <w:r>
        <w:rPr>
          <w:b/>
          <w:sz w:val="32"/>
          <w:szCs w:val="32"/>
          <w:lang w:val="uk-UA"/>
        </w:rPr>
        <w:t xml:space="preserve">:</w:t>
      </w:r>
      <w:r>
        <w:rPr>
          <w:b/>
          <w:sz w:val="32"/>
          <w:szCs w:val="32"/>
          <w:lang w:val="uk-UA"/>
        </w:rPr>
        <w:t xml:space="preserve"> </w:t>
      </w:r>
      <w:r>
        <w:rPr>
          <w:b/>
          <w:sz w:val="32"/>
          <w:szCs w:val="32"/>
          <w:lang w:val="uk-UA"/>
        </w:rPr>
        <w:t xml:space="preserve">«</w:t>
      </w:r>
      <w:r>
        <w:rPr>
          <w:b/>
          <w:sz w:val="32"/>
          <w:szCs w:val="32"/>
          <w:lang w:val="uk-UA"/>
        </w:rPr>
        <w:t xml:space="preserve"> </w:t>
      </w:r>
      <w:r>
        <w:rPr>
          <w:b/>
          <w:sz w:val="32"/>
          <w:szCs w:val="32"/>
          <w:lang w:val="uk-UA"/>
        </w:rPr>
        <w:t xml:space="preserve">Основи розробки трансляторів - 2</w:t>
      </w:r>
      <w:r>
        <w:rPr>
          <w:b/>
          <w:sz w:val="32"/>
          <w:szCs w:val="32"/>
          <w:lang w:val="uk-UA"/>
        </w:rPr>
        <w:t xml:space="preserve"> </w:t>
      </w:r>
      <w:r>
        <w:rPr>
          <w:b/>
          <w:sz w:val="32"/>
          <w:szCs w:val="32"/>
          <w:lang w:val="uk-UA"/>
        </w:rPr>
        <w:t xml:space="preserve">»</w:t>
      </w:r>
      <w:r>
        <w:rPr>
          <w:b/>
          <w:sz w:val="32"/>
          <w:szCs w:val="32"/>
          <w:lang w:val="uk-UA"/>
        </w:rPr>
      </w:r>
      <w:r>
        <w:rPr>
          <w:lang w:val="uk-UA"/>
        </w:rPr>
      </w:r>
    </w:p>
    <w:p>
      <w:pPr>
        <w:pStyle w:val="1_1450"/>
        <w:ind w:left="540"/>
        <w:rPr>
          <w:lang w:val="uk-UA"/>
        </w:rPr>
      </w:pPr>
      <w:r>
        <w:rPr>
          <w:b/>
          <w:sz w:val="32"/>
          <w:szCs w:val="32"/>
          <w:lang w:val="uk-UA"/>
        </w:rPr>
      </w:r>
      <w:r>
        <w:rPr>
          <w:b/>
          <w:sz w:val="32"/>
          <w:szCs w:val="32"/>
          <w:lang w:val="uk-UA"/>
        </w:rPr>
      </w:r>
      <w:r>
        <w:rPr>
          <w:lang w:val="uk-UA"/>
        </w:rPr>
      </w:r>
    </w:p>
    <w:p>
      <w:pPr>
        <w:pStyle w:val="1_1450"/>
        <w:ind w:left="540"/>
        <w:jc w:val="center"/>
        <w:rPr>
          <w:lang w:val="uk-UA"/>
        </w:rPr>
      </w:pPr>
      <w:r>
        <w:rPr>
          <w:b/>
          <w:sz w:val="32"/>
          <w:szCs w:val="32"/>
          <w:lang w:val="uk-UA"/>
        </w:rPr>
        <w:t xml:space="preserve">тема</w:t>
      </w:r>
      <w:r>
        <w:rPr>
          <w:b/>
          <w:sz w:val="32"/>
          <w:szCs w:val="32"/>
          <w:lang w:val="uk-UA"/>
        </w:rPr>
        <w:t xml:space="preserve">:</w:t>
      </w:r>
      <w:r>
        <w:rPr>
          <w:b/>
          <w:sz w:val="32"/>
          <w:szCs w:val="32"/>
          <w:lang w:val="uk-UA"/>
        </w:rPr>
        <w:t xml:space="preserve"> </w:t>
      </w:r>
      <w:r>
        <w:rPr>
          <w:b/>
          <w:sz w:val="32"/>
          <w:szCs w:val="32"/>
          <w:lang w:val="uk-UA"/>
        </w:rPr>
        <w:t xml:space="preserve">«</w:t>
      </w:r>
      <w:r>
        <w:rPr>
          <w:b/>
          <w:sz w:val="32"/>
          <w:szCs w:val="32"/>
          <w:lang w:val="uk-UA"/>
        </w:rPr>
        <w:t xml:space="preserve"> Розробка транслятора</w:t>
      </w:r>
      <w:r>
        <w:rPr>
          <w:b/>
          <w:sz w:val="32"/>
          <w:szCs w:val="32"/>
          <w:lang w:val="uk-UA"/>
        </w:rPr>
        <w:t xml:space="preserve"> </w:t>
      </w:r>
      <w:r>
        <w:rPr>
          <w:b/>
          <w:sz w:val="32"/>
          <w:szCs w:val="32"/>
          <w:u w:val="none"/>
          <w:lang w:val="uk-UA"/>
        </w:rPr>
        <w:t xml:space="preserve">»</w:t>
      </w:r>
      <w:r>
        <w:rPr>
          <w:b/>
          <w:sz w:val="32"/>
          <w:szCs w:val="32"/>
          <w:u w:val="none"/>
          <w:lang w:val="uk-UA"/>
        </w:rPr>
      </w:r>
      <w:r>
        <w:rPr>
          <w:lang w:val="uk-UA"/>
        </w:rPr>
      </w:r>
    </w:p>
    <w:p>
      <w:pPr>
        <w:pStyle w:val="1_1450"/>
        <w:ind w:left="540"/>
        <w:rPr>
          <w:lang w:val="uk-UA"/>
        </w:rPr>
      </w:pPr>
      <w:r>
        <w:rPr>
          <w:b/>
          <w:i/>
          <w:sz w:val="32"/>
          <w:szCs w:val="32"/>
          <w:lang w:val="uk-UA"/>
        </w:rPr>
      </w:r>
      <w:r>
        <w:rPr>
          <w:b/>
          <w:i/>
          <w:sz w:val="32"/>
          <w:szCs w:val="32"/>
          <w:lang w:val="uk-UA"/>
        </w:rPr>
      </w:r>
      <w:r>
        <w:rPr>
          <w:lang w:val="uk-UA"/>
        </w:rPr>
      </w:r>
    </w:p>
    <w:p>
      <w:pPr>
        <w:pStyle w:val="1_1450"/>
        <w:ind w:left="540"/>
        <w:rPr>
          <w:lang w:val="uk-UA"/>
        </w:rPr>
      </w:pPr>
      <w:r>
        <w:rPr>
          <w:b/>
          <w:i/>
          <w:sz w:val="32"/>
          <w:szCs w:val="32"/>
          <w:lang w:val="uk-UA"/>
        </w:rPr>
      </w:r>
      <w:r>
        <w:rPr>
          <w:b/>
          <w:i/>
          <w:sz w:val="32"/>
          <w:szCs w:val="32"/>
          <w:lang w:val="uk-UA"/>
        </w:rPr>
      </w:r>
      <w:r>
        <w:rPr>
          <w:lang w:val="uk-UA"/>
        </w:rPr>
      </w:r>
    </w:p>
    <w:p>
      <w:pPr>
        <w:pStyle w:val="1_1450"/>
        <w:ind w:left="540"/>
        <w:rPr>
          <w:lang w:val="uk-UA"/>
        </w:rPr>
      </w:pPr>
      <w:r>
        <w:rPr>
          <w:b/>
          <w:i/>
          <w:sz w:val="32"/>
          <w:szCs w:val="32"/>
          <w:lang w:val="uk-UA"/>
        </w:rPr>
      </w:r>
      <w:r>
        <w:rPr>
          <w:b/>
          <w:i/>
          <w:sz w:val="32"/>
          <w:szCs w:val="32"/>
          <w:lang w:val="uk-UA"/>
        </w:rPr>
      </w:r>
      <w:r>
        <w:rPr>
          <w:lang w:val="uk-UA"/>
        </w:rPr>
      </w:r>
    </w:p>
    <w:p>
      <w:pPr>
        <w:pStyle w:val="1_1450"/>
        <w:ind w:left="540"/>
        <w:rPr>
          <w:lang w:val="uk-UA"/>
        </w:rPr>
      </w:pPr>
      <w:r>
        <w:rPr>
          <w:b/>
          <w:i/>
          <w:sz w:val="32"/>
          <w:szCs w:val="32"/>
          <w:lang w:val="uk-UA"/>
        </w:rPr>
      </w:r>
      <w:r>
        <w:rPr>
          <w:b/>
          <w:i/>
          <w:sz w:val="32"/>
          <w:szCs w:val="32"/>
          <w:lang w:val="uk-UA"/>
        </w:rPr>
      </w:r>
      <w:r>
        <w:rPr>
          <w:lang w:val="uk-UA"/>
        </w:rPr>
      </w:r>
    </w:p>
    <w:p>
      <w:pPr>
        <w:pStyle w:val="1_1450"/>
        <w:ind w:left="540"/>
        <w:rPr>
          <w:lang w:val="uk-UA"/>
        </w:rPr>
      </w:pPr>
      <w:r>
        <w:rPr>
          <w:b/>
          <w:i/>
          <w:sz w:val="32"/>
          <w:szCs w:val="32"/>
          <w:lang w:val="uk-UA"/>
        </w:rPr>
      </w:r>
      <w:r>
        <w:rPr>
          <w:b/>
          <w:i/>
          <w:sz w:val="32"/>
          <w:szCs w:val="32"/>
          <w:lang w:val="uk-UA"/>
        </w:rPr>
      </w:r>
      <w:r>
        <w:rPr>
          <w:lang w:val="uk-UA"/>
        </w:rPr>
      </w:r>
    </w:p>
    <w:p>
      <w:pPr>
        <w:pStyle w:val="1_1450"/>
        <w:ind w:left="540"/>
        <w:rPr>
          <w:lang w:val="uk-UA"/>
        </w:rPr>
      </w:pPr>
      <w:r>
        <w:rPr>
          <w:b/>
          <w:i/>
          <w:sz w:val="32"/>
          <w:szCs w:val="32"/>
          <w:lang w:val="uk-UA"/>
        </w:rPr>
      </w:r>
      <w:r>
        <w:rPr>
          <w:b/>
          <w:i/>
          <w:sz w:val="32"/>
          <w:szCs w:val="32"/>
          <w:lang w:val="uk-UA"/>
        </w:rPr>
      </w:r>
      <w:r>
        <w:rPr>
          <w:lang w:val="uk-UA"/>
        </w:rPr>
      </w:r>
    </w:p>
    <w:p>
      <w:pPr>
        <w:pStyle w:val="1_1450"/>
        <w:ind w:left="540"/>
        <w:rPr>
          <w:lang w:val="uk-UA"/>
        </w:rPr>
      </w:pPr>
      <w:r>
        <w:rPr>
          <w:b/>
          <w:i/>
          <w:sz w:val="32"/>
          <w:szCs w:val="32"/>
          <w:lang w:val="uk-UA"/>
        </w:rPr>
      </w:r>
      <w:r>
        <w:rPr>
          <w:b/>
          <w:i/>
          <w:sz w:val="32"/>
          <w:szCs w:val="32"/>
          <w:lang w:val="uk-UA"/>
        </w:rPr>
      </w:r>
      <w:r>
        <w:rPr>
          <w:lang w:val="uk-UA"/>
        </w:rPr>
      </w:r>
    </w:p>
    <w:tbl>
      <w:tblPr>
        <w:tblW w:w="0" w:type="auto"/>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4785"/>
        <w:gridCol w:w="4786"/>
      </w:tblGrid>
      <w:tr>
        <w:trPr/>
        <w:tc>
          <w:tcPr>
            <w:tcW w:w="4785" w:type="dxa"/>
            <w:vAlign w:val="top"/>
            <w:textDirection w:val="lrTb"/>
            <w:noWrap w:val="false"/>
          </w:tcPr>
          <w:p>
            <w:pPr>
              <w:pStyle w:val="1_1450"/>
              <w:rPr>
                <w:lang w:val="uk-UA"/>
              </w:rPr>
            </w:pPr>
            <w:r>
              <w:rPr>
                <w:b/>
                <w:sz w:val="32"/>
                <w:szCs w:val="32"/>
                <w:lang w:val="uk-UA"/>
              </w:rPr>
              <w:t xml:space="preserve">Керівник</w:t>
            </w:r>
            <w:r>
              <w:rPr>
                <w:b/>
                <w:sz w:val="32"/>
                <w:szCs w:val="32"/>
                <w:lang w:val="uk-UA"/>
              </w:rPr>
              <w:t xml:space="preserve"> Тарнавський Ю. А.</w:t>
            </w:r>
            <w:r>
              <w:rPr>
                <w:b/>
                <w:sz w:val="32"/>
                <w:szCs w:val="32"/>
                <w:lang w:val="uk-UA"/>
              </w:rPr>
              <w:t xml:space="preserve"> </w:t>
            </w:r>
            <w:r>
              <w:rPr>
                <w:b/>
                <w:sz w:val="32"/>
                <w:szCs w:val="32"/>
                <w:u w:val="single"/>
                <w:lang w:val="uk-UA"/>
              </w:rPr>
            </w:r>
            <w:r>
              <w:rPr>
                <w:lang w:val="uk-UA"/>
              </w:rPr>
            </w:r>
          </w:p>
        </w:tc>
        <w:tc>
          <w:tcPr>
            <w:tcW w:w="4786" w:type="dxa"/>
            <w:vAlign w:val="top"/>
            <w:textDirection w:val="lrTb"/>
            <w:noWrap w:val="false"/>
          </w:tcPr>
          <w:p>
            <w:pPr>
              <w:pStyle w:val="1_1450"/>
              <w:ind w:left="435"/>
              <w:rPr>
                <w:lang w:val="uk-UA"/>
              </w:rPr>
            </w:pPr>
            <w:r>
              <w:rPr>
                <w:b/>
                <w:sz w:val="32"/>
                <w:szCs w:val="32"/>
                <w:lang w:val="uk-UA"/>
              </w:rPr>
              <w:t xml:space="preserve">В</w:t>
            </w:r>
            <w:r>
              <w:rPr>
                <w:b/>
                <w:sz w:val="32"/>
                <w:szCs w:val="32"/>
                <w:lang w:val="uk-UA"/>
              </w:rPr>
              <w:t xml:space="preserve">икона</w:t>
            </w:r>
            <w:r>
              <w:rPr>
                <w:b/>
                <w:sz w:val="32"/>
                <w:szCs w:val="32"/>
                <w:lang w:val="uk-UA"/>
              </w:rPr>
              <w:t xml:space="preserve">в </w:t>
            </w:r>
            <w:r>
              <w:rPr>
                <w:b/>
                <w:sz w:val="32"/>
                <w:szCs w:val="32"/>
                <w:lang w:val="uk-UA"/>
              </w:rPr>
            </w:r>
            <w:r>
              <w:rPr>
                <w:lang w:val="uk-UA"/>
              </w:rPr>
            </w:r>
          </w:p>
        </w:tc>
      </w:tr>
      <w:tr>
        <w:trPr/>
        <w:tc>
          <w:tcPr>
            <w:tcW w:w="4785" w:type="dxa"/>
            <w:vAlign w:val="top"/>
            <w:textDirection w:val="lrTb"/>
            <w:noWrap w:val="false"/>
          </w:tcPr>
          <w:p>
            <w:pPr>
              <w:pStyle w:val="1_1450"/>
              <w:rPr>
                <w:lang w:val="uk-UA"/>
              </w:rPr>
            </w:pPr>
            <w:r>
              <w:rPr>
                <w:b/>
                <w:sz w:val="32"/>
                <w:szCs w:val="32"/>
                <w:lang w:val="uk-UA"/>
              </w:rPr>
              <w:t xml:space="preserve">Допущено до захисту</w:t>
            </w:r>
            <w:r>
              <w:rPr>
                <w:b/>
                <w:sz w:val="32"/>
                <w:szCs w:val="32"/>
                <w:lang w:val="uk-UA"/>
              </w:rPr>
            </w:r>
            <w:r>
              <w:rPr>
                <w:lang w:val="uk-UA"/>
              </w:rPr>
            </w:r>
          </w:p>
        </w:tc>
        <w:tc>
          <w:tcPr>
            <w:tcW w:w="4786" w:type="dxa"/>
            <w:vAlign w:val="top"/>
            <w:textDirection w:val="lrTb"/>
            <w:noWrap w:val="false"/>
          </w:tcPr>
          <w:p>
            <w:pPr>
              <w:pStyle w:val="1_1450"/>
              <w:ind w:left="435"/>
              <w:rPr>
                <w:lang w:val="uk-UA"/>
              </w:rPr>
            </w:pPr>
            <w:r>
              <w:rPr>
                <w:b/>
                <w:sz w:val="32"/>
                <w:szCs w:val="32"/>
                <w:lang w:val="uk-UA"/>
              </w:rPr>
              <w:t xml:space="preserve">С</w:t>
            </w:r>
            <w:r>
              <w:rPr>
                <w:b/>
                <w:sz w:val="32"/>
                <w:szCs w:val="32"/>
                <w:lang w:val="uk-UA"/>
              </w:rPr>
              <w:t xml:space="preserve">тудент</w:t>
            </w:r>
            <w:r>
              <w:rPr>
                <w:b/>
                <w:sz w:val="32"/>
                <w:szCs w:val="32"/>
                <w:lang w:val="uk-UA"/>
              </w:rPr>
              <w:t xml:space="preserve"> </w:t>
            </w:r>
            <w:r>
              <w:rPr>
                <w:b/>
                <w:sz w:val="32"/>
                <w:szCs w:val="32"/>
                <w:lang w:val="uk-UA"/>
              </w:rPr>
              <w:t xml:space="preserve">ІІІ </w:t>
            </w:r>
            <w:r>
              <w:rPr>
                <w:b/>
                <w:sz w:val="32"/>
                <w:szCs w:val="32"/>
                <w:lang w:val="uk-UA"/>
              </w:rPr>
              <w:t xml:space="preserve">курсу</w:t>
            </w:r>
            <w:r>
              <w:rPr>
                <w:b/>
                <w:sz w:val="32"/>
                <w:szCs w:val="32"/>
                <w:lang w:val="uk-UA"/>
              </w:rPr>
            </w:r>
            <w:r>
              <w:rPr>
                <w:lang w:val="uk-UA"/>
              </w:rPr>
            </w:r>
          </w:p>
        </w:tc>
      </w:tr>
      <w:tr>
        <w:trPr/>
        <w:tc>
          <w:tcPr>
            <w:tcW w:w="4785" w:type="dxa"/>
            <w:vAlign w:val="top"/>
            <w:textDirection w:val="lrTb"/>
            <w:noWrap w:val="false"/>
          </w:tcPr>
          <w:p>
            <w:pPr>
              <w:pStyle w:val="1_1450"/>
              <w:rPr>
                <w:lang w:val="uk-UA"/>
              </w:rPr>
            </w:pPr>
            <w:r>
              <w:rPr>
                <w:b/>
                <w:sz w:val="32"/>
                <w:szCs w:val="32"/>
                <w:lang w:val="uk-UA"/>
              </w:rPr>
              <w:t xml:space="preserve">„___”_________20</w:t>
            </w:r>
            <w:r>
              <w:rPr>
                <w:b/>
                <w:sz w:val="32"/>
                <w:szCs w:val="32"/>
                <w:lang w:val="uk-UA"/>
              </w:rPr>
              <w:t xml:space="preserve">1</w:t>
            </w:r>
            <w:r>
              <w:rPr>
                <w:b/>
                <w:sz w:val="32"/>
                <w:szCs w:val="32"/>
                <w:lang w:val="uk-UA"/>
              </w:rPr>
              <w:t xml:space="preserve">9 </w:t>
            </w:r>
            <w:r>
              <w:rPr>
                <w:b/>
                <w:sz w:val="32"/>
                <w:szCs w:val="32"/>
                <w:lang w:val="uk-UA"/>
              </w:rPr>
              <w:t xml:space="preserve">р.</w:t>
            </w:r>
            <w:r>
              <w:rPr>
                <w:b/>
                <w:sz w:val="32"/>
                <w:szCs w:val="32"/>
                <w:lang w:val="uk-UA"/>
              </w:rPr>
            </w:r>
            <w:r>
              <w:rPr>
                <w:lang w:val="uk-UA"/>
              </w:rPr>
            </w:r>
          </w:p>
        </w:tc>
        <w:tc>
          <w:tcPr>
            <w:tcW w:w="4786" w:type="dxa"/>
            <w:vAlign w:val="top"/>
            <w:textDirection w:val="lrTb"/>
            <w:noWrap w:val="false"/>
          </w:tcPr>
          <w:p>
            <w:pPr>
              <w:pStyle w:val="1_1450"/>
              <w:ind w:left="435"/>
              <w:rPr>
                <w:lang w:val="uk-UA"/>
              </w:rPr>
            </w:pPr>
            <w:r>
              <w:rPr>
                <w:b/>
                <w:sz w:val="32"/>
                <w:szCs w:val="32"/>
                <w:lang w:val="uk-UA"/>
              </w:rPr>
              <w:t xml:space="preserve">Г</w:t>
            </w:r>
            <w:r>
              <w:rPr>
                <w:b/>
                <w:sz w:val="32"/>
                <w:szCs w:val="32"/>
                <w:lang w:val="uk-UA"/>
              </w:rPr>
              <w:t xml:space="preserve">рупи</w:t>
            </w:r>
            <w:r>
              <w:rPr>
                <w:b/>
                <w:sz w:val="32"/>
                <w:szCs w:val="32"/>
                <w:lang w:val="uk-UA"/>
              </w:rPr>
              <w:t xml:space="preserve"> ТВ-61</w:t>
            </w:r>
            <w:r>
              <w:rPr>
                <w:b/>
                <w:sz w:val="32"/>
                <w:szCs w:val="32"/>
                <w:lang w:val="uk-UA"/>
              </w:rPr>
            </w:r>
            <w:r>
              <w:rPr>
                <w:lang w:val="uk-UA"/>
              </w:rPr>
            </w:r>
          </w:p>
        </w:tc>
      </w:tr>
      <w:tr>
        <w:trPr/>
        <w:tc>
          <w:tcPr>
            <w:tcW w:w="4785" w:type="dxa"/>
            <w:vAlign w:val="top"/>
            <w:textDirection w:val="lrTb"/>
            <w:noWrap w:val="false"/>
          </w:tcPr>
          <w:p>
            <w:pPr>
              <w:pStyle w:val="1_1450"/>
              <w:rPr>
                <w:lang w:val="uk-UA"/>
              </w:rPr>
            </w:pPr>
            <w:r>
              <w:rPr>
                <w:b/>
                <w:sz w:val="32"/>
                <w:szCs w:val="32"/>
                <w:lang w:val="uk-UA"/>
              </w:rPr>
              <w:t xml:space="preserve">Захищено з оцінкою</w:t>
            </w:r>
            <w:r>
              <w:rPr>
                <w:b/>
                <w:sz w:val="32"/>
                <w:szCs w:val="32"/>
                <w:lang w:val="uk-UA"/>
              </w:rPr>
            </w:r>
            <w:r>
              <w:rPr>
                <w:lang w:val="uk-UA"/>
              </w:rPr>
            </w:r>
          </w:p>
        </w:tc>
        <w:tc>
          <w:tcPr>
            <w:tcW w:w="4786" w:type="dxa"/>
            <w:vAlign w:val="top"/>
            <w:textDirection w:val="lrTb"/>
            <w:noWrap w:val="false"/>
          </w:tcPr>
          <w:p>
            <w:pPr>
              <w:pStyle w:val="1_1450"/>
              <w:ind w:left="435"/>
              <w:rPr>
                <w:lang w:val="uk-UA"/>
              </w:rPr>
            </w:pPr>
            <w:r>
              <w:rPr>
                <w:b/>
                <w:sz w:val="32"/>
                <w:szCs w:val="32"/>
                <w:lang w:val="uk-UA"/>
              </w:rPr>
              <w:t xml:space="preserve">залікова книжка ТВ-6133</w:t>
            </w:r>
            <w:r>
              <w:rPr>
                <w:b/>
                <w:sz w:val="32"/>
                <w:szCs w:val="32"/>
                <w:lang w:val="uk-UA"/>
              </w:rPr>
            </w:r>
            <w:r>
              <w:rPr>
                <w:lang w:val="uk-UA"/>
              </w:rPr>
            </w:r>
          </w:p>
        </w:tc>
      </w:tr>
      <w:tr>
        <w:trPr/>
        <w:tc>
          <w:tcPr>
            <w:tcW w:w="4785" w:type="dxa"/>
            <w:vAlign w:val="center"/>
            <w:textDirection w:val="lrTb"/>
            <w:noWrap w:val="false"/>
          </w:tcPr>
          <w:p>
            <w:pPr>
              <w:pStyle w:val="1_1450"/>
              <w:rPr>
                <w:lang w:val="uk-UA"/>
              </w:rPr>
            </w:pPr>
            <w:r>
              <w:rPr>
                <w:b/>
                <w:sz w:val="32"/>
                <w:szCs w:val="32"/>
                <w:lang w:val="uk-UA"/>
              </w:rPr>
              <w:t xml:space="preserve">__________________</w:t>
            </w:r>
            <w:r>
              <w:rPr>
                <w:b/>
                <w:sz w:val="32"/>
                <w:szCs w:val="32"/>
                <w:lang w:val="uk-UA"/>
              </w:rPr>
            </w:r>
            <w:r>
              <w:rPr>
                <w:lang w:val="uk-UA"/>
              </w:rPr>
            </w:r>
            <w:r>
              <w:rPr>
                <w:sz w:val="32"/>
                <w:lang w:val="uk-UA"/>
              </w:rPr>
            </w:r>
            <w:r>
              <w:rPr>
                <w:sz w:val="32"/>
                <w:lang w:val="uk-UA"/>
              </w:rPr>
            </w:r>
          </w:p>
        </w:tc>
        <w:tc>
          <w:tcPr>
            <w:tcW w:w="4786" w:type="dxa"/>
            <w:vAlign w:val="top"/>
            <w:textDirection w:val="lrTb"/>
            <w:noWrap w:val="false"/>
          </w:tcPr>
          <w:p>
            <w:pPr>
              <w:pStyle w:val="1_1450"/>
              <w:ind w:left="435"/>
              <w:rPr>
                <w:lang w:val="uk-UA"/>
              </w:rPr>
            </w:pPr>
            <w:r>
              <w:rPr>
                <w:b/>
                <w:sz w:val="32"/>
                <w:szCs w:val="32"/>
                <w:lang w:val="uk-UA"/>
              </w:rPr>
              <w:t xml:space="preserve">Калашников-Травін Владислав</w:t>
            </w:r>
            <w:r>
              <w:rPr>
                <w:b/>
                <w:sz w:val="32"/>
                <w:szCs w:val="32"/>
                <w:lang w:val="uk-UA"/>
              </w:rPr>
            </w:r>
            <w:r>
              <w:rPr>
                <w:lang w:val="uk-UA"/>
              </w:rPr>
            </w:r>
          </w:p>
        </w:tc>
      </w:tr>
    </w:tbl>
    <w:p>
      <w:pPr>
        <w:pStyle w:val="1_1450"/>
        <w:ind w:left="540"/>
        <w:jc w:val="center"/>
        <w:rPr>
          <w:lang w:val="uk-UA"/>
        </w:rPr>
      </w:pPr>
      <w:r>
        <w:rPr>
          <w:b/>
          <w:i/>
          <w:sz w:val="32"/>
          <w:szCs w:val="32"/>
          <w:lang w:val="uk-UA"/>
        </w:rPr>
      </w:r>
      <w:r>
        <w:rPr>
          <w:b/>
          <w:i/>
          <w:sz w:val="32"/>
          <w:szCs w:val="32"/>
          <w:lang w:val="uk-UA"/>
        </w:rPr>
      </w:r>
      <w:r>
        <w:rPr>
          <w:lang w:val="uk-UA"/>
        </w:rPr>
      </w:r>
    </w:p>
    <w:p>
      <w:pPr>
        <w:pStyle w:val="1_1450"/>
        <w:ind w:left="540"/>
        <w:jc w:val="center"/>
        <w:rPr>
          <w:lang w:val="uk-UA"/>
        </w:rPr>
      </w:pPr>
      <w:r>
        <w:rPr>
          <w:b/>
          <w:i/>
          <w:sz w:val="32"/>
          <w:szCs w:val="32"/>
          <w:lang w:val="uk-UA"/>
        </w:rPr>
      </w:r>
      <w:r>
        <w:rPr>
          <w:b/>
          <w:i/>
          <w:sz w:val="32"/>
          <w:szCs w:val="32"/>
          <w:lang w:val="uk-UA"/>
        </w:rPr>
      </w:r>
      <w:r>
        <w:rPr>
          <w:lang w:val="uk-UA"/>
        </w:rPr>
      </w:r>
    </w:p>
    <w:p>
      <w:pPr>
        <w:pStyle w:val="1_1450"/>
        <w:ind w:left="540"/>
        <w:jc w:val="center"/>
        <w:rPr>
          <w:lang w:val="uk-UA"/>
        </w:rPr>
      </w:pPr>
      <w:r>
        <w:rPr>
          <w:b/>
          <w:i/>
          <w:sz w:val="32"/>
          <w:szCs w:val="32"/>
          <w:lang w:val="uk-UA"/>
        </w:rPr>
      </w:r>
      <w:r>
        <w:rPr>
          <w:b/>
          <w:i/>
          <w:sz w:val="32"/>
          <w:szCs w:val="32"/>
          <w:lang w:val="uk-UA"/>
        </w:rPr>
      </w:r>
      <w:r>
        <w:rPr>
          <w:lang w:val="uk-UA"/>
        </w:rPr>
      </w:r>
    </w:p>
    <w:p>
      <w:pPr>
        <w:pStyle w:val="1_1450"/>
        <w:ind w:left="540"/>
        <w:jc w:val="center"/>
        <w:rPr>
          <w:lang w:val="uk-UA"/>
        </w:rPr>
      </w:pPr>
      <w:r>
        <w:rPr>
          <w:b/>
          <w:i/>
          <w:sz w:val="32"/>
          <w:szCs w:val="32"/>
          <w:lang w:val="uk-UA"/>
        </w:rPr>
      </w:r>
      <w:r>
        <w:rPr>
          <w:b/>
          <w:i/>
          <w:sz w:val="32"/>
          <w:szCs w:val="32"/>
          <w:lang w:val="uk-UA"/>
        </w:rPr>
      </w:r>
      <w:r>
        <w:rPr>
          <w:lang w:val="uk-UA"/>
        </w:rPr>
      </w:r>
    </w:p>
    <w:p>
      <w:pPr>
        <w:pStyle w:val="1_1450"/>
        <w:ind w:left="540"/>
        <w:jc w:val="center"/>
        <w:rPr>
          <w:lang w:val="uk-UA"/>
        </w:rPr>
      </w:pPr>
      <w:r>
        <w:rPr>
          <w:b/>
          <w:i/>
          <w:sz w:val="32"/>
          <w:szCs w:val="32"/>
          <w:lang w:val="uk-UA"/>
        </w:rPr>
      </w:r>
      <w:r>
        <w:rPr>
          <w:b/>
          <w:i/>
          <w:sz w:val="32"/>
          <w:szCs w:val="32"/>
          <w:lang w:val="uk-UA"/>
        </w:rPr>
      </w:r>
      <w:r>
        <w:rPr>
          <w:lang w:val="uk-UA"/>
        </w:rPr>
      </w:r>
    </w:p>
    <w:p>
      <w:pPr>
        <w:pStyle w:val="1_1450"/>
        <w:ind w:left="540"/>
        <w:jc w:val="center"/>
        <w:rPr>
          <w:lang w:val="uk-UA"/>
        </w:rPr>
      </w:pPr>
      <w:r>
        <w:rPr>
          <w:b/>
          <w:i/>
          <w:sz w:val="32"/>
          <w:szCs w:val="32"/>
          <w:lang w:val="uk-UA"/>
        </w:rPr>
      </w:r>
      <w:r>
        <w:rPr>
          <w:b/>
          <w:i/>
          <w:sz w:val="32"/>
          <w:szCs w:val="32"/>
          <w:lang w:val="uk-UA"/>
        </w:rPr>
      </w:r>
      <w:r>
        <w:rPr>
          <w:lang w:val="uk-UA"/>
        </w:rPr>
      </w:r>
    </w:p>
    <w:p>
      <w:pPr>
        <w:pStyle w:val="1_1450"/>
        <w:ind w:left="540"/>
        <w:jc w:val="center"/>
        <w:tabs>
          <w:tab w:val="left" w:pos="3969" w:leader="none"/>
        </w:tabs>
        <w:rPr>
          <w:lang w:val="uk-UA"/>
        </w:rPr>
      </w:pPr>
      <w:r>
        <w:rPr>
          <w:b/>
          <w:i/>
          <w:sz w:val="32"/>
          <w:szCs w:val="32"/>
          <w:lang w:val="uk-UA"/>
        </w:rPr>
        <w:t xml:space="preserve">20</w:t>
      </w:r>
      <w:r>
        <w:rPr>
          <w:b/>
          <w:i/>
          <w:sz w:val="32"/>
          <w:lang w:val="uk-UA"/>
        </w:rPr>
        <w:t xml:space="preserve">19</w:t>
      </w:r>
      <w:r>
        <w:rPr>
          <w:lang w:val="uk-UA"/>
        </w:rPr>
      </w:r>
    </w:p>
    <w:p>
      <w:pPr>
        <w:jc w:val="center"/>
        <w:rPr>
          <w:rFonts w:ascii="Times New Roman" w:hAnsi="Times New Roman" w:cs="Times New Roman" w:eastAsia="Times New Roman"/>
          <w:sz w:val="32"/>
          <w:lang w:val="uk-UA"/>
        </w:rPr>
        <w:sectPr>
          <w:headerReference w:type="first" r:id="rId8"/>
          <w:footerReference w:type="default" r:id="rId9"/>
          <w:footerReference w:type="first" r:id="rId10"/>
          <w:footnotePr/>
          <w:type w:val="nextPage"/>
          <w:pgSz w:w="11906" w:h="16838"/>
          <w:pgMar w:top="1134" w:right="850" w:bottom="1134" w:left="1701" w:gutter="0" w:header="709" w:footer="709"/>
          <w:cols w:num="1" w:sep="0" w:space="706" w:equalWidth="1"/>
          <w:docGrid w:linePitch="360"/>
          <w:titlePg/>
        </w:sectPr>
      </w:pPr>
      <w:r>
        <w:rPr>
          <w:rFonts w:ascii="Times New Roman" w:hAnsi="Times New Roman" w:cs="Times New Roman" w:eastAsia="Times New Roman"/>
          <w:sz w:val="32"/>
          <w:lang w:val="uk-UA"/>
        </w:rPr>
      </w:r>
      <w:r>
        <w:rPr>
          <w:lang w:val="uk-UA"/>
        </w:rPr>
      </w:r>
    </w:p>
    <w:p>
      <w:pPr>
        <w:pStyle w:val="1_1450"/>
        <w:jc w:val="center"/>
        <w:rPr>
          <w:sz w:val="28"/>
          <w:szCs w:val="28"/>
          <w:lang w:val="uk-UA"/>
        </w:rPr>
      </w:pPr>
      <w:r>
        <w:rPr>
          <w:rFonts w:ascii="Times New Roman" w:hAnsi="Times New Roman" w:cs="Times New Roman" w:eastAsia="Times New Roman"/>
          <w:b w:val="false"/>
          <w:sz w:val="28"/>
          <w:lang w:val="uk-UA"/>
        </w:rPr>
      </w:r>
      <w:r>
        <w:rPr>
          <w:sz w:val="28"/>
          <w:szCs w:val="28"/>
          <w:lang w:val="uk-UA"/>
        </w:rPr>
        <w:t xml:space="preserve">НАЦІОНАЛЬНИЙ ТЕХНІЧНИЙ УНІВЕРСИТЕТ УКРАЇНИ</w:t>
      </w:r>
      <w:r>
        <w:rPr>
          <w:sz w:val="28"/>
          <w:szCs w:val="28"/>
          <w:lang w:val="uk-UA"/>
        </w:rPr>
      </w:r>
      <w:r>
        <w:rPr>
          <w:lang w:val="uk-UA"/>
        </w:rPr>
      </w:r>
    </w:p>
    <w:p>
      <w:pPr>
        <w:pStyle w:val="1_1450"/>
        <w:jc w:val="center"/>
        <w:rPr>
          <w:lang w:val="uk-UA"/>
        </w:rPr>
      </w:pPr>
      <w:r>
        <w:rPr>
          <w:sz w:val="28"/>
          <w:szCs w:val="28"/>
          <w:lang w:val="uk-UA"/>
        </w:rPr>
        <w:t xml:space="preserve">«КИЇВСЬКИЙ ПОЛІТЕХНІЧНИЙ ІНСТИТУТ</w:t>
      </w:r>
      <w:r>
        <w:rPr>
          <w:sz w:val="28"/>
          <w:szCs w:val="28"/>
          <w:lang w:val="uk-UA"/>
        </w:rPr>
        <w:t xml:space="preserve"> </w:t>
      </w:r>
      <w:r>
        <w:rPr>
          <w:sz w:val="28"/>
          <w:lang w:val="uk-UA"/>
        </w:rPr>
        <w:t xml:space="preserve">імені ІГОРЯ СІКОРСЬКОГО</w:t>
      </w:r>
      <w:r>
        <w:rPr>
          <w:sz w:val="28"/>
          <w:szCs w:val="28"/>
          <w:lang w:val="uk-UA"/>
        </w:rPr>
        <w:t xml:space="preserve">»</w:t>
      </w:r>
      <w:r>
        <w:rPr>
          <w:sz w:val="28"/>
          <w:szCs w:val="28"/>
          <w:lang w:val="uk-UA"/>
        </w:rPr>
      </w:r>
      <w:r>
        <w:rPr>
          <w:lang w:val="uk-UA"/>
        </w:rPr>
      </w:r>
    </w:p>
    <w:p>
      <w:pPr>
        <w:pStyle w:val="1_1450"/>
        <w:jc w:val="center"/>
        <w:rPr>
          <w:lang w:val="uk-UA"/>
        </w:rPr>
      </w:pPr>
      <w:r>
        <w:rPr>
          <w:sz w:val="28"/>
          <w:szCs w:val="28"/>
          <w:lang w:val="uk-UA"/>
        </w:rPr>
      </w:r>
      <w:r>
        <w:rPr>
          <w:sz w:val="28"/>
          <w:szCs w:val="28"/>
          <w:lang w:val="uk-UA"/>
        </w:rPr>
      </w:r>
      <w:r>
        <w:rPr>
          <w:lang w:val="uk-UA"/>
        </w:rPr>
      </w:r>
    </w:p>
    <w:p>
      <w:pPr>
        <w:pStyle w:val="1_1450"/>
        <w:jc w:val="center"/>
        <w:rPr>
          <w:lang w:val="uk-UA"/>
        </w:rPr>
      </w:pPr>
      <w:r>
        <w:rPr>
          <w:sz w:val="32"/>
          <w:szCs w:val="32"/>
          <w:lang w:val="uk-UA"/>
        </w:rPr>
        <w:t xml:space="preserve">Кафедра автоматизації проектування енергетичних процесів і систем</w:t>
      </w:r>
      <w:r>
        <w:rPr>
          <w:sz w:val="32"/>
          <w:szCs w:val="32"/>
          <w:lang w:val="uk-UA"/>
        </w:rPr>
      </w:r>
      <w:r>
        <w:rPr>
          <w:lang w:val="uk-UA"/>
        </w:rPr>
      </w:r>
    </w:p>
    <w:p>
      <w:pPr>
        <w:pStyle w:val="1_1450"/>
        <w:jc w:val="center"/>
        <w:rPr>
          <w:lang w:val="uk-UA"/>
        </w:rPr>
      </w:pPr>
      <w:r>
        <w:rPr>
          <w:sz w:val="16"/>
          <w:lang w:val="uk-UA"/>
        </w:rPr>
      </w:r>
      <w:r>
        <w:rPr>
          <w:sz w:val="16"/>
          <w:lang w:val="uk-UA"/>
        </w:rPr>
      </w:r>
      <w:r>
        <w:rPr>
          <w:lang w:val="uk-UA"/>
        </w:rPr>
      </w:r>
    </w:p>
    <w:p>
      <w:pPr>
        <w:pStyle w:val="1_1450"/>
        <w:jc w:val="center"/>
        <w:rPr>
          <w:lang w:val="uk-UA"/>
        </w:rPr>
      </w:pPr>
      <w:r>
        <w:rPr>
          <w:sz w:val="16"/>
          <w:lang w:val="uk-UA"/>
        </w:rPr>
      </w:r>
      <w:r>
        <w:rPr>
          <w:sz w:val="16"/>
          <w:lang w:val="uk-UA"/>
        </w:rPr>
      </w:r>
      <w:r>
        <w:rPr>
          <w:lang w:val="uk-UA"/>
        </w:rPr>
      </w:r>
    </w:p>
    <w:p>
      <w:pPr>
        <w:pStyle w:val="1_1450"/>
        <w:jc w:val="center"/>
        <w:rPr>
          <w:lang w:val="uk-UA"/>
        </w:rPr>
      </w:pPr>
      <w:r>
        <w:rPr>
          <w:sz w:val="16"/>
          <w:lang w:val="uk-UA"/>
        </w:rPr>
      </w:r>
      <w:r>
        <w:rPr>
          <w:sz w:val="16"/>
          <w:lang w:val="uk-UA"/>
        </w:rPr>
      </w:r>
      <w:r>
        <w:rPr>
          <w:lang w:val="uk-UA"/>
        </w:rPr>
      </w:r>
    </w:p>
    <w:p>
      <w:pPr>
        <w:pStyle w:val="1_1450"/>
        <w:jc w:val="center"/>
        <w:rPr>
          <w:lang w:val="uk-UA"/>
        </w:rPr>
      </w:pPr>
      <w:r>
        <w:rPr>
          <w:sz w:val="16"/>
          <w:lang w:val="uk-UA"/>
        </w:rPr>
      </w:r>
      <w:r>
        <w:rPr>
          <w:sz w:val="16"/>
          <w:lang w:val="uk-UA"/>
        </w:rPr>
      </w:r>
      <w:r>
        <w:rPr>
          <w:lang w:val="uk-UA"/>
        </w:rPr>
      </w:r>
    </w:p>
    <w:p>
      <w:pPr>
        <w:pStyle w:val="1_1450"/>
        <w:jc w:val="center"/>
        <w:rPr>
          <w:lang w:val="uk-UA"/>
        </w:rPr>
      </w:pPr>
      <w:r>
        <w:rPr>
          <w:sz w:val="16"/>
          <w:lang w:val="uk-UA"/>
        </w:rPr>
      </w:r>
      <w:r>
        <w:rPr>
          <w:sz w:val="16"/>
          <w:lang w:val="uk-UA"/>
        </w:rPr>
      </w:r>
      <w:r>
        <w:rPr>
          <w:lang w:val="uk-UA"/>
        </w:rPr>
      </w:r>
    </w:p>
    <w:p>
      <w:pPr>
        <w:pStyle w:val="1_1450"/>
        <w:jc w:val="center"/>
        <w:rPr>
          <w:lang w:val="uk-UA"/>
        </w:rPr>
      </w:pPr>
      <w:r>
        <w:rPr>
          <w:b/>
          <w:bCs/>
          <w:sz w:val="36"/>
          <w:lang w:val="uk-UA"/>
        </w:rPr>
        <w:t xml:space="preserve">КУРСОВА </w:t>
      </w:r>
      <w:r>
        <w:rPr>
          <w:b/>
          <w:bCs/>
          <w:sz w:val="36"/>
          <w:lang w:val="uk-UA"/>
        </w:rPr>
        <w:t xml:space="preserve">РОБОТА</w:t>
      </w:r>
      <w:r>
        <w:rPr>
          <w:b/>
          <w:bCs/>
          <w:sz w:val="36"/>
          <w:lang w:val="uk-UA"/>
        </w:rPr>
      </w:r>
      <w:r>
        <w:rPr>
          <w:lang w:val="uk-UA"/>
        </w:rPr>
      </w:r>
    </w:p>
    <w:p>
      <w:pPr>
        <w:pStyle w:val="1_1450"/>
        <w:jc w:val="center"/>
        <w:rPr>
          <w:lang w:val="uk-UA"/>
        </w:rPr>
      </w:pPr>
      <w:r>
        <w:rPr>
          <w:sz w:val="28"/>
          <w:u w:val="none"/>
          <w:lang w:val="uk-UA"/>
        </w:rPr>
        <w:t xml:space="preserve">з </w:t>
      </w:r>
      <w:r>
        <w:rPr>
          <w:sz w:val="28"/>
          <w:u w:val="none"/>
          <w:lang w:val="uk-UA"/>
        </w:rPr>
        <w:t xml:space="preserve">дисципліни </w:t>
      </w:r>
      <w:r>
        <w:rPr>
          <w:sz w:val="28"/>
          <w:szCs w:val="28"/>
          <w:u w:val="none"/>
          <w:lang w:val="uk-UA"/>
        </w:rPr>
        <w:t xml:space="preserve">«</w:t>
      </w:r>
      <w:r>
        <w:rPr>
          <w:sz w:val="28"/>
          <w:szCs w:val="28"/>
          <w:u w:val="none"/>
          <w:lang w:val="uk-UA"/>
        </w:rPr>
        <w:t xml:space="preserve"> </w:t>
      </w:r>
      <w:r>
        <w:rPr>
          <w:sz w:val="28"/>
          <w:szCs w:val="28"/>
          <w:u w:val="single"/>
          <w:lang w:val="uk-UA"/>
        </w:rPr>
        <w:t xml:space="preserve">Основи розробки трансляторів - 2 </w:t>
      </w:r>
      <w:r>
        <w:rPr>
          <w:sz w:val="28"/>
          <w:szCs w:val="28"/>
          <w:u w:val="none"/>
          <w:lang w:val="uk-UA"/>
        </w:rPr>
        <w:t xml:space="preserve">»</w:t>
      </w:r>
      <w:r>
        <w:rPr>
          <w:sz w:val="28"/>
          <w:szCs w:val="28"/>
          <w:lang w:val="uk-UA"/>
        </w:rPr>
        <w:t xml:space="preserve">                                  </w:t>
      </w:r>
      <w:r>
        <w:rPr>
          <w:sz w:val="16"/>
          <w:lang w:val="uk-UA"/>
        </w:rPr>
        <w:t xml:space="preserve"> </w:t>
      </w:r>
      <w:r>
        <w:rPr>
          <w:sz w:val="16"/>
          <w:lang w:val="uk-UA"/>
        </w:rPr>
        <w:t xml:space="preserve">             </w:t>
      </w:r>
      <w:r>
        <w:rPr>
          <w:sz w:val="16"/>
          <w:lang w:val="uk-UA"/>
        </w:rPr>
        <w:t xml:space="preserve">                                        </w:t>
      </w:r>
      <w:r>
        <w:rPr>
          <w:sz w:val="16"/>
          <w:lang w:val="uk-UA"/>
        </w:rPr>
        <w:t xml:space="preserve">(назва дисципліни)</w:t>
      </w:r>
      <w:r>
        <w:rPr>
          <w:sz w:val="16"/>
          <w:lang w:val="uk-UA"/>
        </w:rPr>
      </w:r>
      <w:r>
        <w:rPr>
          <w:lang w:val="uk-UA"/>
        </w:rPr>
      </w:r>
    </w:p>
    <w:p>
      <w:pPr>
        <w:pStyle w:val="1_1450"/>
        <w:ind w:hanging="425"/>
        <w:rPr>
          <w:lang w:val="uk-UA"/>
        </w:rPr>
      </w:pPr>
      <w:r>
        <w:rPr>
          <w:sz w:val="28"/>
          <w:lang w:val="uk-UA"/>
        </w:rPr>
        <w:t xml:space="preserve">     </w:t>
      </w:r>
      <w:r>
        <w:rPr>
          <w:sz w:val="28"/>
          <w:lang w:val="uk-UA"/>
        </w:rPr>
        <w:t xml:space="preserve">  </w:t>
      </w:r>
      <w:r>
        <w:rPr>
          <w:sz w:val="28"/>
          <w:lang w:val="uk-UA"/>
        </w:rPr>
      </w:r>
      <w:r>
        <w:rPr>
          <w:lang w:val="uk-UA"/>
        </w:rPr>
      </w:r>
    </w:p>
    <w:p>
      <w:pPr>
        <w:pStyle w:val="1_1450"/>
        <w:ind w:hanging="425"/>
        <w:jc w:val="center"/>
        <w:rPr>
          <w:lang w:val="uk-UA"/>
        </w:rPr>
      </w:pPr>
      <w:r>
        <w:rPr>
          <w:sz w:val="28"/>
          <w:lang w:val="uk-UA"/>
        </w:rPr>
        <w:t xml:space="preserve">на тему:</w:t>
      </w:r>
      <w:r>
        <w:rPr>
          <w:sz w:val="28"/>
          <w:szCs w:val="28"/>
          <w:u w:val="none"/>
          <w:lang w:val="uk-UA"/>
        </w:rPr>
        <w:t xml:space="preserve"> </w:t>
      </w:r>
      <w:r>
        <w:rPr>
          <w:sz w:val="28"/>
          <w:szCs w:val="28"/>
          <w:u w:val="none"/>
          <w:lang w:val="uk-UA"/>
        </w:rPr>
        <w:t xml:space="preserve"> </w:t>
      </w:r>
      <w:r>
        <w:rPr>
          <w:sz w:val="28"/>
          <w:szCs w:val="28"/>
          <w:u w:val="none"/>
          <w:lang w:val="uk-UA"/>
        </w:rPr>
        <w:t xml:space="preserve">«</w:t>
      </w:r>
      <w:r>
        <w:rPr>
          <w:sz w:val="28"/>
          <w:szCs w:val="28"/>
          <w:u w:val="none"/>
          <w:lang w:val="uk-UA"/>
        </w:rPr>
        <w:t xml:space="preserve"> Розробка транслятора </w:t>
      </w:r>
      <w:r>
        <w:rPr>
          <w:sz w:val="28"/>
          <w:szCs w:val="28"/>
          <w:u w:val="none"/>
          <w:lang w:val="uk-UA"/>
        </w:rPr>
        <w:t xml:space="preserve">»</w:t>
      </w:r>
      <w:r>
        <w:rPr>
          <w:sz w:val="28"/>
          <w:szCs w:val="28"/>
          <w:u w:val="single"/>
          <w:lang w:val="uk-UA"/>
        </w:rPr>
        <w:t xml:space="preserve">                                                                           </w:t>
      </w:r>
      <w:r>
        <w:rPr>
          <w:sz w:val="28"/>
          <w:u w:val="single"/>
          <w:lang w:val="uk-UA"/>
        </w:rPr>
      </w:r>
      <w:r>
        <w:rPr>
          <w:lang w:val="uk-UA"/>
        </w:rPr>
      </w:r>
    </w:p>
    <w:p>
      <w:pPr>
        <w:pStyle w:val="1_1450"/>
        <w:jc w:val="center"/>
        <w:rPr>
          <w:lang w:val="uk-UA"/>
        </w:rPr>
      </w:pPr>
      <w:r>
        <w:rPr>
          <w:sz w:val="28"/>
          <w:lang w:val="uk-UA"/>
        </w:rPr>
      </w:r>
      <w:r>
        <w:rPr>
          <w:sz w:val="28"/>
          <w:lang w:val="uk-UA"/>
        </w:rPr>
      </w:r>
      <w:r>
        <w:rPr>
          <w:lang w:val="uk-UA"/>
        </w:rPr>
      </w:r>
    </w:p>
    <w:p>
      <w:pPr>
        <w:pStyle w:val="1_1450"/>
        <w:jc w:val="center"/>
        <w:rPr>
          <w:lang w:val="uk-UA"/>
        </w:rPr>
      </w:pPr>
      <w:r>
        <w:rPr>
          <w:sz w:val="28"/>
          <w:lang w:val="uk-UA"/>
        </w:rPr>
      </w:r>
      <w:r>
        <w:rPr>
          <w:sz w:val="28"/>
          <w:lang w:val="uk-UA"/>
        </w:rPr>
      </w:r>
      <w:r>
        <w:rPr>
          <w:lang w:val="uk-UA"/>
        </w:rPr>
      </w:r>
    </w:p>
    <w:p>
      <w:pPr>
        <w:pStyle w:val="1_1450"/>
        <w:jc w:val="center"/>
        <w:rPr>
          <w:lang w:val="uk-UA"/>
        </w:rPr>
      </w:pPr>
      <w:r>
        <w:rPr>
          <w:sz w:val="28"/>
          <w:lang w:val="uk-UA"/>
        </w:rPr>
      </w:r>
      <w:r>
        <w:rPr>
          <w:sz w:val="28"/>
          <w:lang w:val="uk-UA"/>
        </w:rPr>
      </w:r>
      <w:r>
        <w:rPr>
          <w:lang w:val="uk-UA"/>
        </w:rPr>
      </w:r>
    </w:p>
    <w:p>
      <w:pPr>
        <w:pStyle w:val="1_1450"/>
        <w:jc w:val="center"/>
        <w:rPr>
          <w:lang w:val="uk-UA"/>
        </w:rPr>
      </w:pPr>
      <w:r>
        <w:rPr>
          <w:sz w:val="28"/>
          <w:lang w:val="uk-UA"/>
        </w:rPr>
      </w:r>
      <w:r>
        <w:rPr>
          <w:sz w:val="28"/>
          <w:lang w:val="uk-UA"/>
        </w:rPr>
      </w:r>
      <w:r>
        <w:rPr>
          <w:lang w:val="uk-UA"/>
        </w:rPr>
      </w:r>
    </w:p>
    <w:p>
      <w:pPr>
        <w:pStyle w:val="1_1450"/>
        <w:jc w:val="center"/>
        <w:rPr>
          <w:lang w:val="uk-UA"/>
        </w:rPr>
      </w:pPr>
      <w:r>
        <w:rPr>
          <w:sz w:val="28"/>
          <w:lang w:val="uk-UA"/>
        </w:rPr>
      </w:r>
      <w:r>
        <w:rPr>
          <w:sz w:val="28"/>
          <w:lang w:val="uk-UA"/>
        </w:rPr>
      </w:r>
      <w:r>
        <w:rPr>
          <w:lang w:val="uk-UA"/>
        </w:rPr>
      </w:r>
    </w:p>
    <w:p>
      <w:pPr>
        <w:pStyle w:val="1_1450"/>
        <w:jc w:val="center"/>
        <w:rPr>
          <w:lang w:val="uk-UA"/>
        </w:rPr>
      </w:pPr>
      <w:r>
        <w:rPr>
          <w:sz w:val="28"/>
          <w:lang w:val="uk-UA"/>
        </w:rPr>
      </w:r>
      <w:r>
        <w:rPr>
          <w:sz w:val="28"/>
          <w:lang w:val="uk-UA"/>
        </w:rPr>
      </w:r>
      <w:r>
        <w:rPr>
          <w:lang w:val="uk-UA"/>
        </w:rPr>
      </w:r>
    </w:p>
    <w:p>
      <w:pPr>
        <w:pStyle w:val="1_1450"/>
        <w:jc w:val="center"/>
        <w:rPr>
          <w:lang w:val="uk-UA"/>
        </w:rPr>
      </w:pPr>
      <w:r>
        <w:rPr>
          <w:sz w:val="28"/>
          <w:lang w:val="uk-UA"/>
        </w:rPr>
      </w:r>
      <w:r>
        <w:rPr>
          <w:sz w:val="28"/>
          <w:lang w:val="uk-UA"/>
        </w:rPr>
      </w:r>
      <w:r>
        <w:rPr>
          <w:lang w:val="uk-UA"/>
        </w:rPr>
      </w:r>
    </w:p>
    <w:p>
      <w:pPr>
        <w:pStyle w:val="1_1450"/>
        <w:jc w:val="center"/>
        <w:rPr>
          <w:lang w:val="uk-UA"/>
        </w:rPr>
      </w:pPr>
      <w:r>
        <w:rPr>
          <w:sz w:val="28"/>
          <w:lang w:val="uk-UA"/>
        </w:rPr>
      </w:r>
      <w:r>
        <w:rPr>
          <w:sz w:val="28"/>
          <w:lang w:val="uk-UA"/>
        </w:rPr>
      </w:r>
      <w:r>
        <w:rPr>
          <w:lang w:val="uk-UA"/>
        </w:rPr>
      </w:r>
    </w:p>
    <w:p>
      <w:pPr>
        <w:pStyle w:val="1_1450"/>
        <w:jc w:val="center"/>
        <w:rPr>
          <w:lang w:val="uk-UA"/>
        </w:rPr>
      </w:pPr>
      <w:r>
        <w:rPr>
          <w:sz w:val="28"/>
          <w:lang w:val="uk-UA"/>
        </w:rPr>
      </w:r>
      <w:r>
        <w:rPr>
          <w:sz w:val="28"/>
          <w:lang w:val="uk-UA"/>
        </w:rPr>
      </w:r>
      <w:r>
        <w:rPr>
          <w:lang w:val="uk-UA"/>
        </w:rPr>
      </w:r>
    </w:p>
    <w:p>
      <w:pPr>
        <w:pStyle w:val="1_1450"/>
        <w:ind w:left="3969" w:hanging="141"/>
        <w:rPr>
          <w:lang w:val="uk-UA"/>
        </w:rPr>
      </w:pPr>
      <w:r>
        <w:rPr>
          <w:lang w:val="uk-UA"/>
        </w:rPr>
        <w:t xml:space="preserve">Студент</w:t>
      </w:r>
      <w:r>
        <w:rPr>
          <w:lang w:val="uk-UA"/>
        </w:rPr>
        <w:t xml:space="preserve">а </w:t>
      </w:r>
      <w:r>
        <w:rPr>
          <w:u w:val="none"/>
          <w:lang w:val="uk-UA"/>
        </w:rPr>
        <w:t xml:space="preserve">групи</w:t>
      </w:r>
      <w:r>
        <w:rPr>
          <w:u w:val="none"/>
          <w:lang w:val="uk-UA"/>
        </w:rPr>
        <w:t xml:space="preserve"> </w:t>
      </w:r>
      <w:r>
        <w:rPr>
          <w:u w:val="single"/>
          <w:lang w:val="uk-UA"/>
        </w:rPr>
        <w:t xml:space="preserve">ТВ-61</w:t>
      </w:r>
      <w:r>
        <w:rPr>
          <w:u w:val="single"/>
          <w:lang w:val="uk-UA"/>
        </w:rPr>
      </w:r>
    </w:p>
    <w:p>
      <w:pPr>
        <w:pStyle w:val="1_1450"/>
        <w:ind w:left="4253" w:hanging="424"/>
        <w:tabs>
          <w:tab w:val="left" w:pos="5220" w:leader="none"/>
        </w:tabs>
        <w:rPr>
          <w:lang w:val="uk-UA"/>
        </w:rPr>
      </w:pPr>
      <w:r>
        <w:rPr>
          <w:lang w:val="uk-UA"/>
        </w:rPr>
        <w:t xml:space="preserve">напряму підготовки </w:t>
      </w:r>
      <w:r>
        <w:rPr>
          <w:b/>
          <w:i/>
          <w:u w:val="single"/>
          <w:lang w:val="uk-UA"/>
        </w:rPr>
        <w:t xml:space="preserve">6.050103 Програмна </w:t>
      </w:r>
      <w:r>
        <w:rPr>
          <w:b/>
          <w:i/>
          <w:u w:val="single"/>
          <w:lang w:val="uk-UA"/>
        </w:rPr>
        <w:t xml:space="preserve">інженерія</w:t>
      </w:r>
      <w:r>
        <w:rPr>
          <w:b/>
          <w:i/>
          <w:u w:val="single"/>
          <w:lang w:val="uk-UA"/>
        </w:rPr>
      </w:r>
      <w:r>
        <w:rPr>
          <w:lang w:val="uk-UA"/>
        </w:rPr>
      </w:r>
    </w:p>
    <w:p>
      <w:pPr>
        <w:pStyle w:val="1_1450"/>
        <w:ind w:left="5628" w:firstLine="36"/>
        <w:rPr>
          <w:lang w:val="uk-UA"/>
        </w:rPr>
      </w:pPr>
      <w:r>
        <w:rPr>
          <w:sz w:val="20"/>
          <w:u w:val="single"/>
          <w:lang w:val="uk-UA"/>
        </w:rPr>
      </w:r>
      <w:r>
        <w:rPr>
          <w:lang w:val="uk-UA"/>
        </w:rPr>
        <w:t xml:space="preserve">Калашникова-Травіна В. В.</w:t>
      </w:r>
    </w:p>
    <w:p>
      <w:pPr>
        <w:pStyle w:val="1_1450"/>
        <w:ind w:left="4248" w:firstLine="708"/>
        <w:rPr>
          <w:lang w:val="uk-UA"/>
        </w:rPr>
      </w:pPr>
      <w:r>
        <w:rPr>
          <w:sz w:val="16"/>
          <w:lang w:val="uk-UA"/>
        </w:rPr>
        <w:t xml:space="preserve">                            </w:t>
      </w:r>
      <w:r>
        <w:rPr>
          <w:sz w:val="16"/>
          <w:lang w:val="uk-UA"/>
        </w:rPr>
        <w:t xml:space="preserve">(прізвище та ініціали)</w:t>
      </w:r>
      <w:r>
        <w:rPr>
          <w:sz w:val="16"/>
          <w:lang w:val="uk-UA"/>
        </w:rPr>
      </w:r>
      <w:r>
        <w:rPr>
          <w:lang w:val="uk-UA"/>
        </w:rPr>
      </w:r>
    </w:p>
    <w:p>
      <w:pPr>
        <w:pStyle w:val="1_1450"/>
        <w:ind w:left="3828" w:right="-283"/>
        <w:jc w:val="both"/>
        <w:rPr>
          <w:lang w:val="uk-UA"/>
        </w:rPr>
      </w:pPr>
      <w:r>
        <w:rPr>
          <w:lang w:val="uk-UA"/>
        </w:rPr>
        <w:t xml:space="preserve">К</w:t>
      </w:r>
      <w:r>
        <w:rPr>
          <w:lang w:val="uk-UA"/>
        </w:rPr>
        <w:t xml:space="preserve">ерівни</w:t>
      </w:r>
      <w:r>
        <w:rPr>
          <w:u w:val="none"/>
          <w:lang w:val="uk-UA"/>
        </w:rPr>
        <w:t xml:space="preserve">к</w:t>
      </w:r>
      <w:r>
        <w:rPr>
          <w:u w:val="none"/>
          <w:lang w:val="uk-UA"/>
        </w:rPr>
        <w:t xml:space="preserve">: </w:t>
      </w:r>
      <w:r>
        <w:rPr>
          <w:u w:val="single"/>
          <w:lang w:val="uk-UA"/>
        </w:rPr>
        <w:t xml:space="preserve">доц. Тарнавський Ю. А.                               </w:t>
      </w:r>
      <w:r>
        <w:rPr>
          <w:u w:val="single"/>
          <w:lang w:val="uk-UA"/>
        </w:rPr>
      </w:r>
      <w:r>
        <w:rPr>
          <w:lang w:val="uk-UA"/>
        </w:rPr>
      </w:r>
    </w:p>
    <w:p>
      <w:pPr>
        <w:pStyle w:val="1_1450"/>
        <w:rPr>
          <w:lang w:val="uk-UA"/>
        </w:rPr>
      </w:pPr>
      <w:r>
        <w:rPr>
          <w:sz w:val="16"/>
          <w:lang w:val="uk-UA"/>
        </w:rPr>
        <w:t xml:space="preserve">                                                                                                                         </w:t>
      </w:r>
      <w:r>
        <w:rPr>
          <w:sz w:val="16"/>
          <w:lang w:val="uk-UA"/>
        </w:rPr>
        <w:t xml:space="preserve">(</w:t>
      </w:r>
      <w:r>
        <w:rPr>
          <w:sz w:val="16"/>
          <w:lang w:val="uk-UA"/>
        </w:rPr>
        <w:t xml:space="preserve">посада, </w:t>
      </w:r>
      <w:r>
        <w:rPr>
          <w:sz w:val="16"/>
          <w:lang w:val="uk-UA"/>
        </w:rPr>
        <w:t xml:space="preserve">вчене звання, науковий ступінь</w:t>
      </w:r>
      <w:r>
        <w:rPr>
          <w:sz w:val="16"/>
          <w:lang w:val="uk-UA"/>
        </w:rPr>
        <w:t xml:space="preserve">, </w:t>
      </w:r>
      <w:r>
        <w:rPr>
          <w:sz w:val="16"/>
          <w:lang w:val="uk-UA"/>
        </w:rPr>
        <w:t xml:space="preserve">прізвище та ініціали)   </w:t>
      </w:r>
      <w:r>
        <w:rPr>
          <w:sz w:val="16"/>
          <w:lang w:val="uk-UA"/>
        </w:rPr>
      </w:r>
      <w:r>
        <w:rPr>
          <w:lang w:val="uk-UA"/>
        </w:rPr>
      </w:r>
    </w:p>
    <w:p>
      <w:pPr>
        <w:pStyle w:val="1_1450"/>
        <w:jc w:val="right"/>
        <w:rPr>
          <w:lang w:val="uk-UA"/>
        </w:rPr>
      </w:pPr>
      <w:r>
        <w:rPr>
          <w:sz w:val="16"/>
          <w:lang w:val="uk-UA"/>
        </w:rPr>
      </w:r>
      <w:r>
        <w:rPr>
          <w:sz w:val="16"/>
          <w:lang w:val="uk-UA"/>
        </w:rPr>
      </w:r>
      <w:r>
        <w:rPr>
          <w:lang w:val="uk-UA"/>
        </w:rPr>
      </w:r>
    </w:p>
    <w:p>
      <w:pPr>
        <w:pStyle w:val="1_1450"/>
        <w:ind w:left="3969"/>
        <w:rPr>
          <w:lang w:val="uk-UA"/>
        </w:rPr>
      </w:pPr>
      <w:r>
        <w:rPr>
          <w:sz w:val="20"/>
          <w:lang w:val="uk-UA"/>
        </w:rPr>
        <w:t xml:space="preserve">Національна </w:t>
      </w:r>
      <w:r>
        <w:rPr>
          <w:sz w:val="20"/>
          <w:lang w:val="uk-UA"/>
        </w:rPr>
        <w:t xml:space="preserve">оцінка</w:t>
      </w:r>
      <w:r>
        <w:rPr>
          <w:sz w:val="20"/>
          <w:lang w:val="uk-UA"/>
        </w:rPr>
        <w:t xml:space="preserve"> _______</w:t>
      </w:r>
      <w:r>
        <w:rPr>
          <w:sz w:val="20"/>
          <w:lang w:val="uk-UA"/>
        </w:rPr>
        <w:t xml:space="preserve">_________</w:t>
      </w:r>
      <w:r>
        <w:rPr>
          <w:sz w:val="20"/>
          <w:lang w:val="uk-UA"/>
        </w:rPr>
        <w:t xml:space="preserve">    </w:t>
      </w:r>
      <w:r>
        <w:rPr>
          <w:sz w:val="20"/>
          <w:lang w:val="uk-UA"/>
        </w:rPr>
      </w:r>
      <w:r>
        <w:rPr>
          <w:lang w:val="uk-UA"/>
        </w:rPr>
      </w:r>
    </w:p>
    <w:p>
      <w:pPr>
        <w:pStyle w:val="1_1450"/>
        <w:ind w:left="3969"/>
        <w:rPr>
          <w:lang w:val="uk-UA"/>
        </w:rPr>
      </w:pPr>
      <w:r>
        <w:rPr>
          <w:sz w:val="20"/>
          <w:lang w:val="uk-UA"/>
        </w:rPr>
        <w:t xml:space="preserve">Кількість балів: __________</w:t>
      </w:r>
      <w:r>
        <w:rPr>
          <w:sz w:val="20"/>
          <w:lang w:val="uk-UA"/>
        </w:rPr>
        <w:t xml:space="preserve">Оцінка: </w:t>
      </w:r>
      <w:r>
        <w:rPr>
          <w:sz w:val="20"/>
          <w:lang w:val="uk-UA"/>
        </w:rPr>
        <w:t xml:space="preserve"> </w:t>
      </w:r>
      <w:r>
        <w:rPr>
          <w:sz w:val="20"/>
          <w:lang w:val="uk-UA"/>
        </w:rPr>
        <w:t xml:space="preserve">ECTS</w:t>
      </w:r>
      <w:r>
        <w:rPr>
          <w:sz w:val="20"/>
          <w:lang w:val="uk-UA"/>
        </w:rPr>
        <w:t xml:space="preserve"> _____</w:t>
      </w:r>
      <w:r>
        <w:rPr>
          <w:sz w:val="20"/>
          <w:lang w:val="uk-UA"/>
        </w:rPr>
        <w:t xml:space="preserve"> </w:t>
      </w:r>
      <w:r>
        <w:rPr>
          <w:sz w:val="20"/>
          <w:lang w:val="uk-UA"/>
        </w:rPr>
      </w:r>
      <w:r>
        <w:rPr>
          <w:lang w:val="uk-UA"/>
        </w:rPr>
      </w:r>
    </w:p>
    <w:p>
      <w:pPr>
        <w:pStyle w:val="1_1450"/>
        <w:ind w:left="5103"/>
        <w:rPr>
          <w:lang w:val="uk-UA"/>
        </w:rPr>
      </w:pPr>
      <w:r>
        <w:rPr>
          <w:sz w:val="20"/>
          <w:lang w:val="uk-UA"/>
        </w:rPr>
      </w:r>
      <w:r>
        <w:rPr>
          <w:sz w:val="20"/>
          <w:lang w:val="uk-UA"/>
        </w:rPr>
      </w:r>
      <w:r>
        <w:rPr>
          <w:lang w:val="uk-UA"/>
        </w:rPr>
      </w:r>
    </w:p>
    <w:p>
      <w:pPr>
        <w:pStyle w:val="1_1450"/>
        <w:ind w:left="5103"/>
        <w:rPr>
          <w:lang w:val="uk-UA"/>
        </w:rPr>
      </w:pPr>
      <w:r>
        <w:rPr>
          <w:sz w:val="20"/>
          <w:lang w:val="uk-UA"/>
        </w:rPr>
      </w:r>
      <w:r>
        <w:rPr>
          <w:sz w:val="20"/>
          <w:lang w:val="uk-UA"/>
        </w:rPr>
      </w:r>
      <w:r>
        <w:rPr>
          <w:lang w:val="uk-UA"/>
        </w:rPr>
      </w:r>
    </w:p>
    <w:p>
      <w:pPr>
        <w:pStyle w:val="1_1450"/>
        <w:rPr>
          <w:lang w:val="uk-UA"/>
        </w:rPr>
      </w:pPr>
      <w:r>
        <w:rPr>
          <w:sz w:val="20"/>
          <w:lang w:val="uk-UA"/>
        </w:rPr>
      </w:r>
      <w:r>
        <w:rPr>
          <w:sz w:val="20"/>
          <w:lang w:val="uk-UA"/>
        </w:rPr>
      </w:r>
      <w:r>
        <w:rPr>
          <w:lang w:val="uk-UA"/>
        </w:rPr>
      </w:r>
    </w:p>
    <w:p>
      <w:pPr>
        <w:pStyle w:val="1_1450"/>
        <w:rPr>
          <w:lang w:val="uk-UA"/>
        </w:rPr>
      </w:pPr>
      <w:r>
        <w:rPr>
          <w:sz w:val="20"/>
          <w:lang w:val="uk-UA"/>
        </w:rPr>
        <w:t xml:space="preserve">                                     </w:t>
      </w:r>
      <w:r>
        <w:rPr>
          <w:lang w:val="uk-UA"/>
        </w:rPr>
        <w:t xml:space="preserve">Члени комісії</w:t>
      </w:r>
      <w:r>
        <w:rPr>
          <w:sz w:val="20"/>
          <w:lang w:val="uk-UA"/>
        </w:rPr>
        <w:t xml:space="preserve">      </w:t>
      </w:r>
      <w:r>
        <w:rPr>
          <w:sz w:val="20"/>
          <w:lang w:val="uk-UA"/>
        </w:rPr>
        <w:t xml:space="preserve">    </w:t>
      </w:r>
      <w:r>
        <w:rPr>
          <w:sz w:val="20"/>
          <w:lang w:val="uk-UA"/>
        </w:rPr>
        <w:t xml:space="preserve">________________</w:t>
      </w:r>
      <w:r>
        <w:rPr>
          <w:sz w:val="16"/>
          <w:lang w:val="uk-UA"/>
        </w:rPr>
        <w:t xml:space="preserve">  _________</w:t>
      </w:r>
      <w:r>
        <w:rPr>
          <w:sz w:val="16"/>
          <w:lang w:val="uk-UA"/>
        </w:rPr>
        <w:t xml:space="preserve">______________________</w:t>
      </w:r>
      <w:r>
        <w:rPr>
          <w:sz w:val="16"/>
          <w:lang w:val="uk-UA"/>
        </w:rPr>
        <w:t xml:space="preserve">______</w:t>
      </w:r>
      <w:r>
        <w:rPr>
          <w:sz w:val="16"/>
          <w:lang w:val="uk-UA"/>
        </w:rPr>
        <w:t xml:space="preserve">____________</w:t>
      </w:r>
      <w:r>
        <w:rPr>
          <w:sz w:val="16"/>
          <w:lang w:val="uk-UA"/>
        </w:rPr>
      </w:r>
      <w:r>
        <w:rPr>
          <w:lang w:val="uk-UA"/>
        </w:rPr>
      </w:r>
    </w:p>
    <w:p>
      <w:pPr>
        <w:pStyle w:val="1_1450"/>
        <w:rPr>
          <w:lang w:val="uk-UA"/>
        </w:rPr>
      </w:pPr>
      <w:r>
        <w:rPr>
          <w:sz w:val="16"/>
          <w:lang w:val="uk-UA"/>
        </w:rPr>
        <w:t xml:space="preserve">                                                                                </w:t>
      </w:r>
      <w:r>
        <w:rPr>
          <w:sz w:val="16"/>
          <w:lang w:val="uk-UA"/>
        </w:rPr>
        <w:t xml:space="preserve">                  </w:t>
      </w:r>
      <w:r>
        <w:rPr>
          <w:sz w:val="16"/>
          <w:lang w:val="uk-UA"/>
        </w:rPr>
        <w:t xml:space="preserve"> (підпис)            </w:t>
      </w:r>
      <w:r>
        <w:rPr>
          <w:sz w:val="16"/>
          <w:lang w:val="uk-UA"/>
        </w:rPr>
        <w:t xml:space="preserve">           </w:t>
      </w:r>
      <w:r>
        <w:rPr>
          <w:sz w:val="16"/>
          <w:lang w:val="uk-UA"/>
        </w:rPr>
        <w:t xml:space="preserve"> (</w:t>
      </w:r>
      <w:r>
        <w:rPr>
          <w:sz w:val="16"/>
          <w:lang w:val="uk-UA"/>
        </w:rPr>
        <w:t xml:space="preserve">вчене звання, науковий ступінь, прізвище та ініціали)</w:t>
      </w:r>
      <w:r>
        <w:rPr>
          <w:sz w:val="16"/>
          <w:lang w:val="uk-UA"/>
        </w:rPr>
      </w:r>
      <w:r>
        <w:rPr>
          <w:lang w:val="uk-UA"/>
        </w:rPr>
      </w:r>
    </w:p>
    <w:p>
      <w:pPr>
        <w:pStyle w:val="1_1450"/>
        <w:rPr>
          <w:lang w:val="uk-UA"/>
        </w:rPr>
      </w:pPr>
      <w:r>
        <w:rPr>
          <w:sz w:val="20"/>
          <w:lang w:val="uk-UA"/>
        </w:rPr>
        <w:t xml:space="preserve">                                                                  </w:t>
      </w:r>
      <w:r>
        <w:rPr>
          <w:sz w:val="20"/>
          <w:lang w:val="uk-UA"/>
        </w:rPr>
        <w:t xml:space="preserve">    </w:t>
      </w:r>
      <w:r>
        <w:rPr>
          <w:sz w:val="20"/>
          <w:lang w:val="uk-UA"/>
        </w:rPr>
        <w:t xml:space="preserve">________________</w:t>
      </w:r>
      <w:r>
        <w:rPr>
          <w:sz w:val="16"/>
          <w:lang w:val="uk-UA"/>
        </w:rPr>
        <w:t xml:space="preserve">  ______________________</w:t>
      </w:r>
      <w:r>
        <w:rPr>
          <w:sz w:val="16"/>
          <w:lang w:val="uk-UA"/>
        </w:rPr>
        <w:t xml:space="preserve">________________________</w:t>
      </w:r>
      <w:r>
        <w:rPr>
          <w:sz w:val="16"/>
          <w:lang w:val="uk-UA"/>
        </w:rPr>
        <w:t xml:space="preserve">____</w:t>
      </w:r>
      <w:r>
        <w:rPr>
          <w:sz w:val="16"/>
          <w:lang w:val="uk-UA"/>
        </w:rPr>
      </w:r>
      <w:r>
        <w:rPr>
          <w:lang w:val="uk-UA"/>
        </w:rPr>
      </w:r>
    </w:p>
    <w:p>
      <w:pPr>
        <w:pStyle w:val="1_1450"/>
        <w:rPr>
          <w:lang w:val="uk-UA"/>
        </w:rPr>
      </w:pPr>
      <w:r>
        <w:rPr>
          <w:sz w:val="16"/>
          <w:lang w:val="uk-UA"/>
        </w:rPr>
        <w:t xml:space="preserve">                                                                                                 </w:t>
      </w:r>
      <w:r>
        <w:rPr>
          <w:sz w:val="16"/>
          <w:lang w:val="uk-UA"/>
        </w:rPr>
        <w:t xml:space="preserve">  (підпис)    </w:t>
      </w:r>
      <w:r>
        <w:rPr>
          <w:sz w:val="16"/>
          <w:lang w:val="uk-UA"/>
        </w:rPr>
        <w:t xml:space="preserve">                    (</w:t>
      </w:r>
      <w:r>
        <w:rPr>
          <w:sz w:val="16"/>
          <w:lang w:val="uk-UA"/>
        </w:rPr>
        <w:t xml:space="preserve">вчене звання, науковий ступінь, прізвище та ініціали</w:t>
      </w:r>
      <w:r>
        <w:rPr>
          <w:sz w:val="16"/>
          <w:lang w:val="uk-UA"/>
        </w:rPr>
        <w:t xml:space="preserve">)</w:t>
      </w:r>
      <w:r>
        <w:rPr>
          <w:sz w:val="16"/>
          <w:lang w:val="uk-UA"/>
        </w:rPr>
      </w:r>
      <w:r>
        <w:rPr>
          <w:lang w:val="uk-UA"/>
        </w:rPr>
      </w:r>
    </w:p>
    <w:p>
      <w:pPr>
        <w:pStyle w:val="1_1450"/>
        <w:rPr>
          <w:lang w:val="uk-UA"/>
        </w:rPr>
      </w:pPr>
      <w:r>
        <w:rPr>
          <w:sz w:val="16"/>
          <w:lang w:val="uk-UA"/>
        </w:rPr>
        <w:t xml:space="preserve">                                                                                     </w:t>
      </w:r>
      <w:r>
        <w:rPr>
          <w:sz w:val="16"/>
          <w:lang w:val="uk-UA"/>
        </w:rPr>
        <w:t xml:space="preserve"> </w:t>
      </w:r>
      <w:r>
        <w:rPr>
          <w:sz w:val="20"/>
          <w:lang w:val="uk-UA"/>
        </w:rPr>
        <w:t xml:space="preserve">________________</w:t>
      </w:r>
      <w:r>
        <w:rPr>
          <w:sz w:val="16"/>
          <w:lang w:val="uk-UA"/>
        </w:rPr>
        <w:t xml:space="preserve">  _________</w:t>
      </w:r>
      <w:r>
        <w:rPr>
          <w:sz w:val="16"/>
          <w:lang w:val="uk-UA"/>
        </w:rPr>
        <w:t xml:space="preserve">________________________</w:t>
      </w:r>
      <w:r>
        <w:rPr>
          <w:sz w:val="16"/>
          <w:lang w:val="uk-UA"/>
        </w:rPr>
        <w:t xml:space="preserve">_________________</w:t>
      </w:r>
      <w:r>
        <w:rPr>
          <w:sz w:val="16"/>
          <w:lang w:val="uk-UA"/>
        </w:rPr>
      </w:r>
      <w:r>
        <w:rPr>
          <w:lang w:val="uk-UA"/>
        </w:rPr>
      </w:r>
    </w:p>
    <w:p>
      <w:pPr>
        <w:pStyle w:val="1_1450"/>
        <w:rPr>
          <w:lang w:val="uk-UA"/>
        </w:rPr>
      </w:pPr>
      <w:r>
        <w:rPr>
          <w:sz w:val="16"/>
          <w:lang w:val="uk-UA"/>
        </w:rPr>
        <w:t xml:space="preserve">                                                                                      </w:t>
      </w:r>
      <w:r>
        <w:rPr>
          <w:sz w:val="16"/>
          <w:lang w:val="uk-UA"/>
        </w:rPr>
        <w:t xml:space="preserve">             </w:t>
      </w:r>
      <w:r>
        <w:rPr>
          <w:sz w:val="16"/>
          <w:lang w:val="uk-UA"/>
        </w:rPr>
        <w:t xml:space="preserve"> (підпис)                         (</w:t>
      </w:r>
      <w:r>
        <w:rPr>
          <w:sz w:val="16"/>
          <w:lang w:val="uk-UA"/>
        </w:rPr>
        <w:t xml:space="preserve">вчене звання, науковий ступінь, прізвище та ініціали</w:t>
      </w:r>
      <w:r>
        <w:rPr>
          <w:sz w:val="20"/>
          <w:lang w:val="uk-UA"/>
        </w:rPr>
      </w:r>
      <w:r>
        <w:rPr>
          <w:lang w:val="uk-UA"/>
        </w:rPr>
      </w:r>
    </w:p>
    <w:p>
      <w:pPr>
        <w:pStyle w:val="1_1450"/>
        <w:rPr>
          <w:lang w:val="uk-UA"/>
        </w:rPr>
      </w:pPr>
      <w:r>
        <w:rPr>
          <w:sz w:val="20"/>
          <w:lang w:val="uk-UA"/>
        </w:rPr>
      </w:r>
      <w:r>
        <w:rPr>
          <w:sz w:val="20"/>
          <w:lang w:val="uk-UA"/>
        </w:rPr>
      </w:r>
      <w:r>
        <w:rPr>
          <w:lang w:val="uk-UA"/>
        </w:rPr>
      </w:r>
    </w:p>
    <w:p>
      <w:pPr>
        <w:pStyle w:val="1_1450"/>
        <w:rPr>
          <w:lang w:val="uk-UA"/>
        </w:rPr>
      </w:pPr>
      <w:r>
        <w:rPr>
          <w:sz w:val="20"/>
          <w:lang w:val="uk-UA"/>
        </w:rPr>
      </w:r>
      <w:r>
        <w:rPr>
          <w:sz w:val="20"/>
          <w:lang w:val="uk-UA"/>
        </w:rPr>
      </w:r>
      <w:r>
        <w:rPr>
          <w:lang w:val="uk-UA"/>
        </w:rPr>
      </w:r>
    </w:p>
    <w:p>
      <w:pPr>
        <w:pStyle w:val="1_1450"/>
        <w:rPr>
          <w:lang w:val="uk-UA"/>
        </w:rPr>
      </w:pPr>
      <w:r>
        <w:rPr>
          <w:sz w:val="20"/>
          <w:lang w:val="uk-UA"/>
        </w:rPr>
      </w:r>
      <w:r>
        <w:rPr>
          <w:sz w:val="20"/>
          <w:lang w:val="uk-UA"/>
        </w:rPr>
      </w:r>
      <w:r>
        <w:rPr>
          <w:lang w:val="uk-UA"/>
        </w:rPr>
      </w:r>
    </w:p>
    <w:p>
      <w:pPr>
        <w:pStyle w:val="1_1450"/>
        <w:rPr>
          <w:lang w:val="uk-UA"/>
        </w:rPr>
      </w:pPr>
      <w:r>
        <w:rPr>
          <w:sz w:val="20"/>
          <w:lang w:val="uk-UA"/>
        </w:rPr>
      </w:r>
      <w:r>
        <w:rPr>
          <w:sz w:val="20"/>
          <w:lang w:val="uk-UA"/>
        </w:rPr>
      </w:r>
      <w:r>
        <w:rPr>
          <w:lang w:val="uk-UA"/>
        </w:rPr>
      </w:r>
    </w:p>
    <w:p>
      <w:pPr>
        <w:pStyle w:val="1_1450"/>
        <w:rPr>
          <w:lang w:val="uk-UA"/>
        </w:rPr>
      </w:pPr>
      <w:r>
        <w:rPr>
          <w:sz w:val="20"/>
          <w:lang w:val="uk-UA"/>
        </w:rPr>
      </w:r>
      <w:r>
        <w:rPr>
          <w:sz w:val="20"/>
          <w:lang w:val="uk-UA"/>
        </w:rPr>
      </w:r>
      <w:r>
        <w:rPr>
          <w:lang w:val="uk-UA"/>
        </w:rPr>
      </w:r>
    </w:p>
    <w:p>
      <w:pPr>
        <w:pStyle w:val="1_1450"/>
        <w:rPr>
          <w:lang w:val="uk-UA"/>
        </w:rPr>
      </w:pPr>
      <w:r>
        <w:rPr>
          <w:sz w:val="20"/>
          <w:lang w:val="uk-UA"/>
        </w:rPr>
      </w:r>
      <w:r>
        <w:rPr>
          <w:sz w:val="20"/>
          <w:lang w:val="uk-UA"/>
        </w:rPr>
      </w:r>
      <w:r>
        <w:rPr>
          <w:lang w:val="uk-UA"/>
        </w:rPr>
      </w:r>
    </w:p>
    <w:p>
      <w:pPr>
        <w:pStyle w:val="1_1450"/>
        <w:rPr>
          <w:lang w:val="uk-UA"/>
        </w:rPr>
      </w:pPr>
      <w:r>
        <w:rPr>
          <w:sz w:val="20"/>
          <w:lang w:val="uk-UA"/>
        </w:rPr>
      </w:r>
      <w:r>
        <w:rPr>
          <w:sz w:val="20"/>
          <w:lang w:val="uk-UA"/>
        </w:rPr>
      </w:r>
      <w:r>
        <w:rPr>
          <w:lang w:val="uk-UA"/>
        </w:rPr>
      </w:r>
    </w:p>
    <w:p>
      <w:pPr>
        <w:pStyle w:val="1_1450"/>
        <w:rPr>
          <w:lang w:val="uk-UA"/>
        </w:rPr>
      </w:pPr>
      <w:r>
        <w:rPr>
          <w:sz w:val="20"/>
          <w:lang w:val="uk-UA"/>
        </w:rPr>
      </w:r>
      <w:r>
        <w:rPr>
          <w:sz w:val="20"/>
          <w:lang w:val="uk-UA"/>
        </w:rPr>
      </w:r>
      <w:r>
        <w:rPr>
          <w:lang w:val="uk-UA"/>
        </w:rPr>
      </w:r>
    </w:p>
    <w:p>
      <w:pPr>
        <w:pStyle w:val="1_1450"/>
        <w:rPr>
          <w:lang w:val="uk-UA"/>
        </w:rPr>
      </w:pPr>
      <w:r>
        <w:rPr>
          <w:lang w:val="uk-UA"/>
        </w:rPr>
      </w:r>
      <w:r>
        <w:rPr>
          <w:lang w:val="uk-UA"/>
        </w:rPr>
      </w:r>
    </w:p>
    <w:p>
      <w:pPr>
        <w:pStyle w:val="1_1450"/>
        <w:rPr>
          <w:lang w:val="uk-UA"/>
        </w:rPr>
      </w:pPr>
      <w:r>
        <w:rPr>
          <w:lang w:val="uk-UA"/>
        </w:rPr>
      </w:r>
      <w:r>
        <w:rPr>
          <w:lang w:val="uk-UA"/>
        </w:rPr>
      </w:r>
    </w:p>
    <w:p>
      <w:pPr>
        <w:pStyle w:val="1_1450"/>
        <w:rPr>
          <w:lang w:val="uk-UA"/>
        </w:rPr>
      </w:pPr>
      <w:r>
        <w:rPr>
          <w:lang w:val="uk-UA"/>
        </w:rPr>
      </w:r>
      <w:r>
        <w:rPr>
          <w:lang w:val="uk-UA"/>
        </w:rPr>
      </w:r>
    </w:p>
    <w:p>
      <w:pPr>
        <w:pStyle w:val="1_1450"/>
        <w:rPr>
          <w:lang w:val="uk-UA"/>
        </w:rPr>
      </w:pPr>
      <w:r>
        <w:rPr>
          <w:lang w:val="uk-UA"/>
        </w:rPr>
      </w:r>
      <w:r>
        <w:rPr>
          <w:lang w:val="uk-UA"/>
        </w:rPr>
      </w:r>
    </w:p>
    <w:p>
      <w:pPr>
        <w:pStyle w:val="1_1450"/>
        <w:rPr>
          <w:sz w:val="20"/>
          <w:lang w:val="uk-UA"/>
        </w:rPr>
      </w:pPr>
      <w:r>
        <w:rPr>
          <w:lang w:val="uk-UA"/>
        </w:rPr>
      </w:r>
      <w:r>
        <w:rPr>
          <w:lang w:val="uk-UA"/>
        </w:rPr>
      </w:r>
    </w:p>
    <w:p>
      <w:pPr>
        <w:pStyle w:val="1_1450"/>
        <w:rPr>
          <w:lang w:val="uk-UA"/>
        </w:rPr>
      </w:pPr>
      <w:r>
        <w:rPr>
          <w:sz w:val="20"/>
          <w:lang w:val="uk-UA"/>
        </w:rPr>
        <w:t xml:space="preserve">                                                                        </w:t>
      </w:r>
      <w:r>
        <w:rPr>
          <w:sz w:val="28"/>
          <w:szCs w:val="28"/>
          <w:lang w:val="uk-UA"/>
        </w:rPr>
        <w:t xml:space="preserve">Київ -</w:t>
      </w:r>
      <w:r>
        <w:rPr>
          <w:sz w:val="28"/>
          <w:szCs w:val="28"/>
          <w:lang w:val="uk-UA"/>
        </w:rPr>
        <w:t xml:space="preserve"> 20</w:t>
      </w:r>
      <w:r>
        <w:rPr>
          <w:sz w:val="28"/>
          <w:szCs w:val="28"/>
          <w:lang w:val="uk-UA"/>
        </w:rPr>
        <w:t xml:space="preserve">1</w:t>
      </w:r>
      <w:r>
        <w:rPr>
          <w:sz w:val="28"/>
          <w:szCs w:val="28"/>
          <w:lang w:val="uk-UA"/>
        </w:rPr>
        <w:t xml:space="preserve">9 </w:t>
      </w:r>
      <w:r>
        <w:rPr>
          <w:sz w:val="28"/>
          <w:szCs w:val="28"/>
          <w:lang w:val="uk-UA"/>
        </w:rPr>
        <w:t xml:space="preserve">р</w:t>
      </w:r>
      <w:r>
        <w:rPr>
          <w:sz w:val="28"/>
          <w:szCs w:val="28"/>
          <w:lang w:val="uk-UA"/>
        </w:rPr>
        <w:t xml:space="preserve">ік</w:t>
      </w:r>
      <w:r>
        <w:rPr>
          <w:lang w:val="uk-UA"/>
        </w:rPr>
        <w:tab/>
      </w:r>
      <w:r>
        <w:rPr>
          <w:lang w:val="uk-UA"/>
        </w:rPr>
      </w:r>
      <w:r>
        <w:rPr>
          <w:lang w:val="uk-UA"/>
        </w:rPr>
      </w:r>
    </w:p>
    <w:p>
      <w:pPr>
        <w:pStyle w:val="268"/>
        <w:rPr>
          <w:rFonts w:ascii="Times New Roman" w:hAnsi="Times New Roman" w:cs="Times New Roman" w:eastAsia="Times New Roman"/>
          <w:b w:val="false"/>
          <w:sz w:val="28"/>
          <w:lang w:val="uk-UA"/>
        </w:rPr>
      </w:pPr>
      <w:r/>
      <w:bookmarkStart w:id="18" w:name="_Toc18"/>
      <w:r>
        <w:rPr>
          <w:lang w:val="uk-UA"/>
        </w:rPr>
      </w:r>
      <w:bookmarkStart w:id="1" w:name="_Toc1"/>
      <w:r>
        <w:rPr>
          <w:lang w:val="uk-UA"/>
        </w:rPr>
        <w:t xml:space="preserve">Анотація</w:t>
      </w:r>
      <w:r/>
      <w:bookmarkEnd w:id="18"/>
      <w:r/>
      <w:r>
        <w:rPr>
          <w:lang w:val="uk-UA"/>
        </w:rPr>
      </w:r>
    </w:p>
    <w:p>
      <w:pPr>
        <w:ind w:firstLine="708"/>
        <w:jc w:val="both"/>
        <w:rPr>
          <w:lang w:val="uk-UA"/>
        </w:rPr>
        <w:sectPr>
          <w:footnotePr/>
          <w:type w:val="nextPage"/>
          <w:pgSz w:w="11906" w:h="16838"/>
          <w:pgMar w:top="1134" w:right="850" w:bottom="1134" w:left="1701" w:gutter="0" w:header="709" w:footer="709"/>
          <w:cols w:num="1" w:sep="0" w:space="707" w:equalWidth="1"/>
          <w:docGrid w:linePitch="360"/>
          <w:titlePg/>
        </w:sectPr>
      </w:pPr>
      <w:r>
        <w:rPr>
          <w:lang w:val="uk-UA"/>
        </w:rPr>
        <w:t xml:space="preserve">Дана курсова робота спрямована на дослідження галузі трансляторів та розробку власної мови програмування разом із супутнім до неї транслятором. Пояснювальна записка містить у собі повний опис мови програмування “SmallScript”, опис структури її транслятора і</w:t>
      </w:r>
      <w:r>
        <w:rPr>
          <w:lang w:val="uk-UA"/>
        </w:rPr>
        <w:t xml:space="preserve"> його компонентів, а також  інструкцію користувача. Результатом виконання роботи має стати готовий продукт - програма зі зручним інтерфейсом користувача з можливістю створювати та/або редагувати код, компілювати його, переглядати його проміжне представлення</w:t>
      </w:r>
      <w:r>
        <w:rPr>
          <w:lang w:val="uk-UA"/>
        </w:rPr>
        <w:t xml:space="preserve">, відслідковувати помилки компіляції та виконувати код. Реалізований код має бути відлагодженим та протестованим задля відсутності неочікуваного завершення та забезпечення стабільної роботи  програми.</w:t>
      </w:r>
      <w:r>
        <w:rPr>
          <w:rFonts w:ascii="Times New Roman" w:hAnsi="Times New Roman" w:cs="Times New Roman" w:eastAsia="Times New Roman"/>
          <w:b w:val="false"/>
          <w:sz w:val="28"/>
          <w:lang w:val="uk-UA"/>
        </w:rPr>
      </w:r>
      <w:r>
        <w:rPr>
          <w:lang w:val="uk-UA"/>
        </w:rPr>
      </w:r>
    </w:p>
    <w:p>
      <w:pPr>
        <w:pStyle w:val="268"/>
        <w:rPr>
          <w:lang w:val="uk-UA"/>
        </w:rPr>
      </w:pPr>
      <w:r/>
      <w:bookmarkStart w:id="19" w:name="_Toc19"/>
      <w:r>
        <w:rPr>
          <w:lang w:val="uk-UA"/>
        </w:rPr>
      </w:r>
      <w:bookmarkStart w:id="2" w:name="_Toc2"/>
      <w:r>
        <w:rPr>
          <w:lang w:val="uk-UA"/>
        </w:rPr>
        <w:t xml:space="preserve">Зміст </w:t>
      </w:r>
      <w:r/>
      <w:bookmarkEnd w:id="19"/>
      <w:r/>
      <w:r>
        <w:rPr>
          <w:lang w:val="uk-UA"/>
        </w:rPr>
      </w:r>
    </w:p>
    <w:sdt>
      <w:sdtPr>
        <w15:appearance w15:val="boundingBox"/>
        <w:docPartObj>
          <w:docPartGallery w:val="Table of Contents"/>
          <w:docPartUnique w:val="true"/>
        </w:docPartObj>
      </w:sdtPr>
      <w:sdtContent>
        <w:p>
          <w:pPr>
            <w:pStyle w:val="257"/>
            <w:tabs>
              <w:tab w:val="right" w:pos="9355" w:leader="dot"/>
            </w:tabs>
            <w:rPr>
              <w:rFonts w:ascii="Times New Roman" w:hAnsi="Times New Roman" w:cs="Times New Roman" w:eastAsia="Times New Roman"/>
              <w:b w:val="false"/>
            </w:rPr>
          </w:pPr>
          <w:r>
            <w:rPr>
              <w:lang w:val="uk-UA"/>
            </w:rPr>
            <w:fldChar w:fldCharType="begin"/>
            <w:instrText xml:space="preserve">TOC \o "1-9" \h </w:instrText>
            <w:fldChar w:fldCharType="separate"/>
          </w:r>
          <w:r>
            <w:rPr>
              <w:rFonts w:ascii="Times New Roman" w:hAnsi="Times New Roman" w:cs="Times New Roman" w:eastAsia="Times New Roman"/>
              <w:b w:val="false"/>
              <w:lang w:val="uk-UA"/>
            </w:rPr>
          </w:r>
          <w:bookmarkStart w:id="1" w:name="_Toc1"/>
          <w:hyperlink w:tooltip="Current Document" w:anchor="_Toc18" w:history="1">
            <w:r>
              <w:rPr>
                <w:rStyle w:val="253"/>
              </w:rPr>
            </w:r>
            <w:r>
              <w:rPr>
                <w:rStyle w:val="253"/>
                <w:lang w:val="uk-UA"/>
              </w:rPr>
            </w:r>
            <w:r>
              <w:rPr>
                <w:rStyle w:val="253"/>
                <w:lang w:val="uk-UA"/>
              </w:rPr>
              <w:t xml:space="preserve">Анотація</w:t>
            </w:r>
            <w:r>
              <w:rPr>
                <w:rStyle w:val="253"/>
                <w:lang w:val="uk-UA"/>
              </w:rPr>
            </w:r>
            <w:r>
              <w:tab/>
            </w:r>
            <w:r>
              <w:fldChar w:fldCharType="begin"/>
              <w:instrText xml:space="preserve">PAGEREF _Toc18 \h</w:instrText>
              <w:fldChar w:fldCharType="separate"/>
              <w:t xml:space="preserve">3</w:t>
              <w:fldChar w:fldCharType="end"/>
            </w:r>
          </w:hyperlink>
          <w:r>
            <w:rPr>
              <w:rFonts w:ascii="Times New Roman" w:hAnsi="Times New Roman" w:cs="Times New Roman" w:eastAsia="Times New Roman"/>
              <w:b w:val="false"/>
              <w:lang w:val="uk-UA"/>
            </w:rPr>
          </w:r>
        </w:p>
        <w:p>
          <w:pPr>
            <w:pStyle w:val="257"/>
            <w:tabs>
              <w:tab w:val="right" w:pos="9355" w:leader="dot"/>
            </w:tabs>
          </w:pPr>
          <w:bookmarkStart w:id="2" w:name="_Toc2"/>
          <w:hyperlink w:tooltip="Current Document" w:anchor="_Toc19" w:history="1">
            <w:r>
              <w:rPr>
                <w:rStyle w:val="253"/>
              </w:rPr>
            </w:r>
            <w:r>
              <w:rPr>
                <w:rStyle w:val="253"/>
                <w:lang w:val="uk-UA"/>
              </w:rPr>
            </w:r>
            <w:r>
              <w:rPr>
                <w:rStyle w:val="253"/>
                <w:lang w:val="uk-UA"/>
              </w:rPr>
              <w:t xml:space="preserve">Зміст </w:t>
            </w:r>
            <w:r>
              <w:rPr>
                <w:rStyle w:val="253"/>
                <w:lang w:val="uk-UA"/>
              </w:rPr>
            </w:r>
            <w:r>
              <w:tab/>
            </w:r>
            <w:r>
              <w:fldChar w:fldCharType="begin"/>
              <w:instrText xml:space="preserve">PAGEREF _Toc19 \h</w:instrText>
              <w:fldChar w:fldCharType="separate"/>
              <w:t xml:space="preserve">4</w:t>
              <w:fldChar w:fldCharType="end"/>
            </w:r>
          </w:hyperlink>
          <w:r>
            <w:rPr>
              <w:lang w:val="uk-UA"/>
            </w:rPr>
          </w:r>
        </w:p>
        <w:p>
          <w:pPr>
            <w:pStyle w:val="257"/>
            <w:tabs>
              <w:tab w:val="right" w:pos="9355" w:leader="dot"/>
            </w:tabs>
          </w:pPr>
          <w:bookmarkStart w:id="3" w:name="_Toc3"/>
          <w:hyperlink w:tooltip="Current Document" w:anchor="_Toc20" w:history="1">
            <w:r>
              <w:rPr>
                <w:rStyle w:val="253"/>
              </w:rPr>
            </w:r>
            <w:r>
              <w:rPr>
                <w:rStyle w:val="253"/>
                <w:lang w:val="uk-UA"/>
              </w:rPr>
            </w:r>
            <w:r>
              <w:rPr>
                <w:rStyle w:val="253"/>
                <w:lang w:val="uk-UA"/>
              </w:rPr>
              <w:t xml:space="preserve">1. Вступ</w:t>
            </w:r>
            <w:r>
              <w:rPr>
                <w:rStyle w:val="253"/>
                <w:lang w:val="uk-UA"/>
              </w:rPr>
              <w:t xml:space="preserve"> </w:t>
            </w:r>
            <w:r>
              <w:rPr>
                <w:rStyle w:val="253"/>
                <w:lang w:val="uk-UA"/>
              </w:rPr>
            </w:r>
            <w:r>
              <w:tab/>
            </w:r>
            <w:r>
              <w:fldChar w:fldCharType="begin"/>
              <w:instrText xml:space="preserve">PAGEREF _Toc20 \h</w:instrText>
              <w:fldChar w:fldCharType="separate"/>
              <w:t xml:space="preserve">6</w:t>
              <w:fldChar w:fldCharType="end"/>
            </w:r>
          </w:hyperlink>
          <w:r>
            <w:rPr>
              <w:lang w:val="uk-UA"/>
            </w:rPr>
          </w:r>
        </w:p>
        <w:p>
          <w:pPr>
            <w:pStyle w:val="257"/>
            <w:tabs>
              <w:tab w:val="right" w:pos="9355" w:leader="dot"/>
            </w:tabs>
          </w:pPr>
          <w:bookmarkStart w:id="4" w:name="_Toc4"/>
          <w:hyperlink w:tooltip="Current Document" w:anchor="_Toc21" w:history="1">
            <w:r>
              <w:rPr>
                <w:rStyle w:val="253"/>
              </w:rPr>
            </w:r>
            <w:r>
              <w:rPr>
                <w:rStyle w:val="253"/>
                <w:lang w:val="uk-UA"/>
              </w:rPr>
            </w:r>
            <w:r>
              <w:rPr>
                <w:rStyle w:val="253"/>
                <w:lang w:val="uk-UA"/>
              </w:rPr>
              <w:t xml:space="preserve">2. </w:t>
            </w:r>
            <w:r>
              <w:rPr>
                <w:rStyle w:val="253"/>
                <w:lang w:val="uk-UA"/>
              </w:rPr>
              <w:t xml:space="preserve">Структура проекту</w:t>
            </w:r>
            <w:r>
              <w:rPr>
                <w:rStyle w:val="253"/>
                <w:lang w:val="uk-UA"/>
              </w:rPr>
            </w:r>
            <w:r>
              <w:tab/>
            </w:r>
            <w:r>
              <w:fldChar w:fldCharType="begin"/>
              <w:instrText xml:space="preserve">PAGEREF _Toc21 \h</w:instrText>
              <w:fldChar w:fldCharType="separate"/>
              <w:t xml:space="preserve">8</w:t>
              <w:fldChar w:fldCharType="end"/>
            </w:r>
          </w:hyperlink>
          <w:r>
            <w:rPr>
              <w:lang w:val="uk-UA"/>
            </w:rPr>
          </w:r>
        </w:p>
        <w:p>
          <w:pPr>
            <w:pStyle w:val="257"/>
            <w:tabs>
              <w:tab w:val="right" w:pos="9355" w:leader="dot"/>
            </w:tabs>
          </w:pPr>
          <w:bookmarkStart w:id="5" w:name="_Toc5"/>
          <w:hyperlink w:tooltip="Current Document" w:anchor="_Toc22" w:history="1">
            <w:r>
              <w:rPr>
                <w:rStyle w:val="253"/>
              </w:rPr>
            </w:r>
            <w:r>
              <w:rPr>
                <w:rStyle w:val="253"/>
                <w:lang w:val="uk-UA"/>
              </w:rPr>
            </w:r>
            <w:r>
              <w:rPr>
                <w:rStyle w:val="253"/>
                <w:lang w:val="uk-UA"/>
              </w:rPr>
              <w:t xml:space="preserve">3. </w:t>
            </w:r>
            <w:r>
              <w:rPr>
                <w:rStyle w:val="253"/>
                <w:lang w:val="uk-UA"/>
              </w:rPr>
              <w:t xml:space="preserve">Технічне завдання</w:t>
            </w:r>
            <w:r>
              <w:rPr>
                <w:rStyle w:val="253"/>
                <w:lang w:val="uk-UA"/>
              </w:rPr>
            </w:r>
            <w:r>
              <w:tab/>
            </w:r>
            <w:r>
              <w:fldChar w:fldCharType="begin"/>
              <w:instrText xml:space="preserve">PAGEREF _Toc22 \h</w:instrText>
              <w:fldChar w:fldCharType="separate"/>
              <w:t xml:space="preserve">10</w:t>
              <w:fldChar w:fldCharType="end"/>
            </w:r>
          </w:hyperlink>
          <w:r>
            <w:rPr>
              <w:lang w:val="uk-UA"/>
            </w:rPr>
          </w:r>
        </w:p>
        <w:p>
          <w:pPr>
            <w:pStyle w:val="257"/>
            <w:tabs>
              <w:tab w:val="right" w:pos="9355" w:leader="dot"/>
            </w:tabs>
          </w:pPr>
          <w:hyperlink w:tooltip="Current Document" w:anchor="_Toc23" w:history="1">
            <w:r>
              <w:rPr>
                <w:rStyle w:val="253"/>
              </w:rPr>
            </w:r>
            <w:r>
              <w:rPr>
                <w:rStyle w:val="253"/>
                <w:lang w:val="uk-UA"/>
              </w:rPr>
              <w:t xml:space="preserve">4. </w:t>
            </w:r>
            <w:r>
              <w:rPr>
                <w:rStyle w:val="253"/>
                <w:lang w:val="uk-UA"/>
              </w:rPr>
              <w:t xml:space="preserve">Граматика мови</w:t>
            </w:r>
            <w:r>
              <w:rPr>
                <w:rStyle w:val="253"/>
                <w:lang w:val="uk-UA"/>
              </w:rPr>
            </w:r>
            <w:r>
              <w:tab/>
            </w:r>
            <w:r>
              <w:fldChar w:fldCharType="begin"/>
              <w:instrText xml:space="preserve">PAGEREF _Toc23 \h</w:instrText>
              <w:fldChar w:fldCharType="separate"/>
              <w:t xml:space="preserve">11</w:t>
              <w:fldChar w:fldCharType="end"/>
            </w:r>
          </w:hyperlink>
          <w:r>
            <w:rPr>
              <w:lang w:val="uk-UA"/>
            </w:rPr>
          </w:r>
        </w:p>
        <w:p>
          <w:pPr>
            <w:pStyle w:val="257"/>
            <w:tabs>
              <w:tab w:val="right" w:pos="9355" w:leader="dot"/>
            </w:tabs>
          </w:pPr>
          <w:bookmarkStart w:id="7" w:name="_Toc7"/>
          <w:hyperlink w:tooltip="Current Document" w:anchor="_Toc24" w:history="1">
            <w:r>
              <w:rPr>
                <w:rStyle w:val="253"/>
              </w:rPr>
            </w:r>
            <w:r>
              <w:rPr>
                <w:rStyle w:val="253"/>
                <w:lang w:val="uk-UA"/>
              </w:rPr>
            </w:r>
            <w:r>
              <w:rPr>
                <w:rStyle w:val="253"/>
                <w:lang w:val="uk-UA"/>
              </w:rPr>
              <w:t xml:space="preserve">5. </w:t>
            </w:r>
            <w:r>
              <w:rPr>
                <w:rStyle w:val="253"/>
                <w:lang w:val="uk-UA"/>
              </w:rPr>
              <w:t xml:space="preserve">Структура транслятора</w:t>
            </w:r>
            <w:r>
              <w:rPr>
                <w:rStyle w:val="253"/>
                <w:lang w:val="uk-UA"/>
              </w:rPr>
            </w:r>
            <w:r>
              <w:tab/>
            </w:r>
            <w:r>
              <w:fldChar w:fldCharType="begin"/>
              <w:instrText xml:space="preserve">PAGEREF _Toc24 \h</w:instrText>
              <w:fldChar w:fldCharType="separate"/>
              <w:t xml:space="preserve">13</w:t>
              <w:fldChar w:fldCharType="end"/>
            </w:r>
          </w:hyperlink>
          <w:r>
            <w:rPr>
              <w:lang w:val="uk-UA"/>
            </w:rPr>
          </w:r>
        </w:p>
        <w:p>
          <w:pPr>
            <w:pStyle w:val="258"/>
            <w:tabs>
              <w:tab w:val="right" w:pos="9355" w:leader="dot"/>
            </w:tabs>
          </w:pPr>
          <w:bookmarkStart w:id="8" w:name="_Toc8"/>
          <w:hyperlink w:tooltip="Current Document" w:anchor="_Toc25" w:history="1">
            <w:r>
              <w:rPr>
                <w:rStyle w:val="253"/>
              </w:rPr>
            </w:r>
            <w:r>
              <w:rPr>
                <w:rStyle w:val="253"/>
                <w:lang w:val="uk-UA"/>
              </w:rPr>
            </w:r>
            <w:r>
              <w:rPr>
                <w:rStyle w:val="253"/>
                <w:lang w:val="uk-UA"/>
              </w:rPr>
              <w:t xml:space="preserve">5.1 </w:t>
            </w:r>
            <w:r>
              <w:rPr>
                <w:rStyle w:val="253"/>
                <w:lang w:val="uk-UA"/>
              </w:rPr>
              <w:t xml:space="preserve">Лексичний аналізатор</w:t>
            </w:r>
            <w:r>
              <w:rPr>
                <w:rStyle w:val="253"/>
                <w:lang w:val="uk-UA"/>
              </w:rPr>
            </w:r>
            <w:r>
              <w:tab/>
            </w:r>
            <w:r>
              <w:fldChar w:fldCharType="begin"/>
              <w:instrText xml:space="preserve">PAGEREF _Toc25 \h</w:instrText>
              <w:fldChar w:fldCharType="separate"/>
              <w:t xml:space="preserve">14</w:t>
              <w:fldChar w:fldCharType="end"/>
            </w:r>
          </w:hyperlink>
          <w:r>
            <w:rPr>
              <w:lang w:val="uk-UA"/>
            </w:rPr>
          </w:r>
        </w:p>
        <w:p>
          <w:pPr>
            <w:pStyle w:val="258"/>
            <w:tabs>
              <w:tab w:val="right" w:pos="9355" w:leader="dot"/>
            </w:tabs>
          </w:pPr>
          <w:bookmarkStart w:id="9" w:name="_Toc9"/>
          <w:hyperlink w:tooltip="Current Document" w:anchor="_Toc26" w:history="1">
            <w:r>
              <w:rPr>
                <w:rStyle w:val="253"/>
              </w:rPr>
            </w:r>
            <w:r>
              <w:rPr>
                <w:rStyle w:val="253"/>
                <w:lang w:val="uk-UA"/>
              </w:rPr>
            </w:r>
            <w:r>
              <w:rPr>
                <w:rStyle w:val="253"/>
                <w:lang w:val="uk-UA"/>
              </w:rPr>
              <w:t xml:space="preserve">5.2 </w:t>
            </w:r>
            <w:r>
              <w:rPr>
                <w:rStyle w:val="253"/>
                <w:lang w:val="uk-UA"/>
              </w:rPr>
              <w:t xml:space="preserve">Синтаксичний аналізатор</w:t>
            </w:r>
            <w:r>
              <w:rPr>
                <w:rStyle w:val="253"/>
                <w:lang w:val="uk-UA"/>
              </w:rPr>
            </w:r>
            <w:r>
              <w:tab/>
            </w:r>
            <w:r>
              <w:fldChar w:fldCharType="begin"/>
              <w:instrText xml:space="preserve">PAGEREF _Toc26 \h</w:instrText>
              <w:fldChar w:fldCharType="separate"/>
              <w:t xml:space="preserve">18</w:t>
              <w:fldChar w:fldCharType="end"/>
            </w:r>
          </w:hyperlink>
          <w:r>
            <w:rPr>
              <w:lang w:val="uk-UA"/>
            </w:rPr>
          </w:r>
        </w:p>
        <w:p>
          <w:pPr>
            <w:pStyle w:val="258"/>
            <w:tabs>
              <w:tab w:val="right" w:pos="9355" w:leader="dot"/>
            </w:tabs>
          </w:pPr>
          <w:bookmarkStart w:id="10" w:name="_Toc10"/>
          <w:hyperlink w:tooltip="Current Document" w:anchor="_Toc27" w:history="1">
            <w:r>
              <w:rPr>
                <w:rStyle w:val="253"/>
              </w:rPr>
            </w:r>
            <w:r>
              <w:rPr>
                <w:rStyle w:val="253"/>
                <w:lang w:val="uk-UA"/>
              </w:rPr>
            </w:r>
            <w:r>
              <w:rPr>
                <w:rStyle w:val="253"/>
                <w:lang w:val="uk-UA"/>
              </w:rPr>
              <w:t xml:space="preserve">5.3 </w:t>
            </w:r>
            <w:r>
              <w:rPr>
                <w:rStyle w:val="253"/>
                <w:lang w:val="uk-UA"/>
              </w:rPr>
              <w:t xml:space="preserve">Генерація польського інверсного запису</w:t>
            </w:r>
            <w:r>
              <w:rPr>
                <w:rStyle w:val="253"/>
                <w:lang w:val="uk-UA"/>
              </w:rPr>
            </w:r>
            <w:r>
              <w:tab/>
            </w:r>
            <w:r>
              <w:fldChar w:fldCharType="begin"/>
              <w:instrText xml:space="preserve">PAGEREF _Toc27 \h</w:instrText>
              <w:fldChar w:fldCharType="separate"/>
              <w:t xml:space="preserve">20</w:t>
              <w:fldChar w:fldCharType="end"/>
            </w:r>
          </w:hyperlink>
          <w:r>
            <w:rPr>
              <w:lang w:val="uk-UA"/>
            </w:rPr>
          </w:r>
        </w:p>
        <w:p>
          <w:pPr>
            <w:pStyle w:val="259"/>
            <w:tabs>
              <w:tab w:val="right" w:pos="9355" w:leader="dot"/>
            </w:tabs>
          </w:pPr>
          <w:bookmarkStart w:id="11" w:name="_Toc11"/>
          <w:hyperlink w:tooltip="Current Document" w:anchor="_Toc28" w:history="1">
            <w:r>
              <w:rPr>
                <w:rStyle w:val="253"/>
              </w:rPr>
            </w:r>
            <w:r>
              <w:rPr>
                <w:rStyle w:val="253"/>
                <w:lang w:val="uk-UA"/>
              </w:rPr>
            </w:r>
            <w:r>
              <w:rPr>
                <w:rStyle w:val="253"/>
                <w:lang w:val="uk-UA"/>
              </w:rPr>
              <w:t xml:space="preserve">5.3.1 Генерація ПОЛІЗу інверсного оператора</w:t>
            </w:r>
            <w:r>
              <w:rPr>
                <w:rStyle w:val="253"/>
                <w:lang w:val="uk-UA"/>
              </w:rPr>
            </w:r>
            <w:r>
              <w:tab/>
            </w:r>
            <w:r>
              <w:fldChar w:fldCharType="begin"/>
              <w:instrText xml:space="preserve">PAGEREF _Toc28 \h</w:instrText>
              <w:fldChar w:fldCharType="separate"/>
              <w:t xml:space="preserve">22</w:t>
              <w:fldChar w:fldCharType="end"/>
            </w:r>
          </w:hyperlink>
          <w:r>
            <w:rPr>
              <w:lang w:val="uk-UA"/>
            </w:rPr>
          </w:r>
        </w:p>
        <w:p>
          <w:pPr>
            <w:pStyle w:val="259"/>
            <w:tabs>
              <w:tab w:val="right" w:pos="9355" w:leader="dot"/>
            </w:tabs>
            <w:rPr>
              <w:rFonts w:ascii="Times New Roman" w:hAnsi="Times New Roman" w:cs="Times New Roman" w:eastAsia="Times New Roman"/>
            </w:rPr>
          </w:pPr>
          <w:bookmarkStart w:id="12" w:name="_Toc12"/>
          <w:hyperlink w:tooltip="Current Document" w:anchor="_Toc29" w:history="1">
            <w:r>
              <w:rPr>
                <w:rStyle w:val="253"/>
              </w:rPr>
            </w:r>
            <w:r>
              <w:rPr>
                <w:rStyle w:val="253"/>
                <w:lang w:val="uk-UA"/>
              </w:rPr>
            </w:r>
            <w:r>
              <w:rPr>
                <w:rStyle w:val="253"/>
                <w:rFonts w:ascii="Times New Roman" w:hAnsi="Times New Roman" w:cs="Times New Roman" w:eastAsia="Times New Roman"/>
                <w:lang w:val="uk-UA"/>
              </w:rPr>
              <w:t xml:space="preserve">5.3.2 Генерація ПОЛІЗу оператора циклу</w:t>
            </w:r>
            <w:r>
              <w:rPr>
                <w:rStyle w:val="253"/>
                <w:lang w:val="uk-UA"/>
              </w:rPr>
            </w:r>
            <w:r>
              <w:tab/>
            </w:r>
            <w:r>
              <w:fldChar w:fldCharType="begin"/>
              <w:instrText xml:space="preserve">PAGEREF _Toc29 \h</w:instrText>
              <w:fldChar w:fldCharType="separate"/>
              <w:t xml:space="preserve">23</w:t>
              <w:fldChar w:fldCharType="end"/>
            </w:r>
          </w:hyperlink>
          <w:r>
            <w:rPr>
              <w:rFonts w:ascii="Times New Roman" w:hAnsi="Times New Roman" w:cs="Times New Roman" w:eastAsia="Times New Roman"/>
              <w:lang w:val="uk-UA"/>
            </w:rPr>
          </w:r>
        </w:p>
        <w:p>
          <w:pPr>
            <w:pStyle w:val="259"/>
            <w:tabs>
              <w:tab w:val="right" w:pos="9355" w:leader="dot"/>
            </w:tabs>
            <w:rPr>
              <w:rFonts w:ascii="Times New Roman" w:hAnsi="Times New Roman" w:cs="Times New Roman" w:eastAsia="Times New Roman"/>
            </w:rPr>
          </w:pPr>
          <w:bookmarkStart w:id="13" w:name="_Toc13"/>
          <w:hyperlink w:tooltip="Current Document" w:anchor="_Toc30" w:history="1">
            <w:r>
              <w:rPr>
                <w:rStyle w:val="253"/>
              </w:rPr>
            </w:r>
            <w:r>
              <w:rPr>
                <w:rStyle w:val="253"/>
                <w:lang w:val="uk-UA"/>
              </w:rPr>
            </w:r>
            <w:r>
              <w:rPr>
                <w:rStyle w:val="253"/>
                <w:rFonts w:ascii="Times New Roman" w:hAnsi="Times New Roman" w:cs="Times New Roman" w:eastAsia="Times New Roman"/>
                <w:lang w:val="uk-UA"/>
              </w:rPr>
              <w:t xml:space="preserve">5.3.3 Генерація ПОЛІЗу операторів вводу/виводу</w:t>
            </w:r>
            <w:r>
              <w:rPr>
                <w:rStyle w:val="253"/>
                <w:lang w:val="uk-UA"/>
              </w:rPr>
            </w:r>
            <w:r>
              <w:tab/>
            </w:r>
            <w:r>
              <w:fldChar w:fldCharType="begin"/>
              <w:instrText xml:space="preserve">PAGEREF _Toc30 \h</w:instrText>
              <w:fldChar w:fldCharType="separate"/>
              <w:t xml:space="preserve">24</w:t>
              <w:fldChar w:fldCharType="end"/>
            </w:r>
          </w:hyperlink>
          <w:r>
            <w:rPr>
              <w:rFonts w:ascii="Times New Roman" w:hAnsi="Times New Roman" w:cs="Times New Roman" w:eastAsia="Times New Roman"/>
              <w:lang w:val="uk-UA"/>
            </w:rPr>
          </w:r>
        </w:p>
        <w:p>
          <w:pPr>
            <w:pStyle w:val="258"/>
            <w:tabs>
              <w:tab w:val="right" w:pos="9355" w:leader="dot"/>
            </w:tabs>
          </w:pPr>
          <w:bookmarkStart w:id="14" w:name="_Toc14"/>
          <w:hyperlink w:tooltip="Current Document" w:anchor="_Toc31" w:history="1">
            <w:r>
              <w:rPr>
                <w:rStyle w:val="253"/>
              </w:rPr>
            </w:r>
            <w:r>
              <w:rPr>
                <w:rStyle w:val="253"/>
                <w:lang w:val="uk-UA"/>
              </w:rPr>
            </w:r>
            <w:r>
              <w:rPr>
                <w:rStyle w:val="253"/>
                <w:lang w:val="uk-UA"/>
              </w:rPr>
              <w:t xml:space="preserve">5.4 </w:t>
            </w:r>
            <w:r>
              <w:rPr>
                <w:rStyle w:val="253"/>
                <w:lang w:val="uk-UA"/>
              </w:rPr>
              <w:t xml:space="preserve">Інтерпретація польського інверсного запису</w:t>
            </w:r>
            <w:r>
              <w:rPr>
                <w:rStyle w:val="253"/>
                <w:lang w:val="uk-UA"/>
              </w:rPr>
            </w:r>
            <w:r>
              <w:tab/>
            </w:r>
            <w:r>
              <w:fldChar w:fldCharType="begin"/>
              <w:instrText xml:space="preserve">PAGEREF _Toc31 \h</w:instrText>
              <w:fldChar w:fldCharType="separate"/>
              <w:t xml:space="preserve">25</w:t>
              <w:fldChar w:fldCharType="end"/>
            </w:r>
          </w:hyperlink>
          <w:r>
            <w:rPr>
              <w:lang w:val="uk-UA"/>
            </w:rPr>
          </w:r>
        </w:p>
        <w:p>
          <w:pPr>
            <w:pStyle w:val="257"/>
            <w:tabs>
              <w:tab w:val="right" w:pos="9355" w:leader="dot"/>
            </w:tabs>
          </w:pPr>
          <w:bookmarkStart w:id="15" w:name="_Toc15"/>
          <w:hyperlink w:tooltip="Current Document" w:anchor="_Toc32" w:history="1">
            <w:r>
              <w:rPr>
                <w:rStyle w:val="253"/>
              </w:rPr>
            </w:r>
            <w:r>
              <w:rPr>
                <w:rStyle w:val="253"/>
                <w:lang w:val="uk-UA"/>
              </w:rPr>
            </w:r>
            <w:r>
              <w:rPr>
                <w:rStyle w:val="253"/>
                <w:lang w:val="uk-UA"/>
              </w:rPr>
              <w:t xml:space="preserve">6. </w:t>
            </w:r>
            <w:r>
              <w:rPr>
                <w:rStyle w:val="253"/>
                <w:lang w:val="uk-UA"/>
              </w:rPr>
              <w:t xml:space="preserve">Інструкція користувача</w:t>
            </w:r>
            <w:r>
              <w:rPr>
                <w:rStyle w:val="253"/>
                <w:lang w:val="uk-UA"/>
              </w:rPr>
            </w:r>
            <w:r>
              <w:tab/>
            </w:r>
            <w:r>
              <w:fldChar w:fldCharType="begin"/>
              <w:instrText xml:space="preserve">PAGEREF _Toc32 \h</w:instrText>
              <w:fldChar w:fldCharType="separate"/>
              <w:t xml:space="preserve">27</w:t>
              <w:fldChar w:fldCharType="end"/>
            </w:r>
          </w:hyperlink>
          <w:r>
            <w:rPr>
              <w:lang w:val="uk-UA"/>
            </w:rPr>
          </w:r>
        </w:p>
        <w:p>
          <w:pPr>
            <w:pStyle w:val="257"/>
            <w:tabs>
              <w:tab w:val="right" w:pos="9355" w:leader="dot"/>
            </w:tabs>
          </w:pPr>
          <w:bookmarkStart w:id="16" w:name="_Toc16"/>
          <w:hyperlink w:tooltip="Current Document" w:anchor="_Toc33" w:history="1">
            <w:r>
              <w:rPr>
                <w:rStyle w:val="253"/>
              </w:rPr>
            </w:r>
            <w:r>
              <w:rPr>
                <w:rStyle w:val="253"/>
                <w:lang w:val="uk-UA"/>
              </w:rPr>
            </w:r>
            <w:r>
              <w:rPr>
                <w:rStyle w:val="253"/>
                <w:lang w:val="uk-UA"/>
              </w:rPr>
              <w:t xml:space="preserve">7. Висновок</w:t>
            </w:r>
            <w:r>
              <w:rPr>
                <w:rStyle w:val="253"/>
                <w:lang w:val="uk-UA"/>
              </w:rPr>
            </w:r>
            <w:r>
              <w:tab/>
            </w:r>
            <w:r>
              <w:fldChar w:fldCharType="begin"/>
              <w:instrText xml:space="preserve">PAGEREF _Toc33 \h</w:instrText>
              <w:fldChar w:fldCharType="separate"/>
              <w:t xml:space="preserve">31</w:t>
              <w:fldChar w:fldCharType="end"/>
            </w:r>
          </w:hyperlink>
          <w:r>
            <w:rPr>
              <w:lang w:val="uk-UA"/>
            </w:rPr>
          </w:r>
        </w:p>
        <w:p>
          <w:pPr>
            <w:pStyle w:val="257"/>
            <w:tabs>
              <w:tab w:val="right" w:pos="9355" w:leader="dot"/>
            </w:tabs>
          </w:pPr>
          <w:bookmarkStart w:id="17" w:name="_Toc17"/>
          <w:hyperlink w:tooltip="Current Document" w:anchor="_Toc34" w:history="1">
            <w:r>
              <w:rPr>
                <w:rStyle w:val="253"/>
              </w:rPr>
            </w:r>
            <w:r>
              <w:rPr>
                <w:rStyle w:val="253"/>
                <w:lang w:val="uk-UA"/>
              </w:rPr>
            </w:r>
            <w:r>
              <w:rPr>
                <w:rStyle w:val="253"/>
                <w:lang w:val="uk-UA"/>
              </w:rPr>
              <w:t xml:space="preserve">Список використаної літератури</w:t>
            </w:r>
            <w:r>
              <w:rPr>
                <w:rStyle w:val="253"/>
                <w:lang w:val="uk-UA"/>
              </w:rPr>
            </w:r>
            <w:r>
              <w:tab/>
            </w:r>
            <w:r>
              <w:fldChar w:fldCharType="begin"/>
              <w:instrText xml:space="preserve">PAGEREF _Toc34 \h</w:instrText>
              <w:fldChar w:fldCharType="separate"/>
              <w:t xml:space="preserve">32</w:t>
              <w:fldChar w:fldCharType="end"/>
            </w:r>
          </w:hyperlink>
          <w:r>
            <w:rPr>
              <w:lang w:val="uk-UA"/>
            </w:rPr>
          </w:r>
        </w:p>
        <w:p>
          <w:pPr>
            <w:pStyle w:val="257"/>
            <w:tabs>
              <w:tab w:val="right" w:pos="9355" w:leader="dot"/>
            </w:tabs>
          </w:pPr>
          <w:r/>
          <w:hyperlink w:tooltip="Current Document" w:anchor="_Toc35" w:history="1">
            <w:r>
              <w:rPr>
                <w:rStyle w:val="253"/>
              </w:rPr>
            </w:r>
            <w:r>
              <w:rPr>
                <w:rStyle w:val="253"/>
                <w:b w:val="false"/>
                <w:lang w:val="uk-UA"/>
              </w:rPr>
              <w:t xml:space="preserve">Додаток 1</w:t>
            </w:r>
            <w:r>
              <w:rPr>
                <w:rStyle w:val="253"/>
                <w:b w:val="false"/>
                <w:lang w:val="uk-UA"/>
              </w:rPr>
            </w:r>
            <w:r>
              <w:t xml:space="preserve">. Специфікація</w:t>
              <w:tab/>
            </w:r>
            <w:r>
              <w:fldChar w:fldCharType="begin"/>
              <w:instrText xml:space="preserve">PAGEREF _Toc35 \h</w:instrText>
              <w:fldChar w:fldCharType="separate"/>
              <w:t xml:space="preserve">33</w:t>
              <w:fldChar w:fldCharType="end"/>
            </w:r>
          </w:hyperlink>
          <w:r/>
          <w:r>
            <w:rPr>
              <w:lang w:val="uk-UA"/>
            </w:rPr>
          </w:r>
        </w:p>
        <w:p>
          <w:pPr>
            <w:pStyle w:val="257"/>
            <w:tabs>
              <w:tab w:val="right" w:pos="9355" w:leader="dot"/>
            </w:tabs>
            <w:rPr>
              <w:b/>
            </w:rPr>
          </w:pPr>
          <w:hyperlink w:tooltip="Current Document" w:anchor="_Toc36" w:history="1">
            <w:r>
              <w:rPr>
                <w:rStyle w:val="253"/>
                <w:b/>
              </w:rPr>
            </w:r>
            <w:r>
              <w:rPr>
                <w:rStyle w:val="253"/>
                <w:b w:val="false"/>
                <w:lang w:val="uk-UA"/>
              </w:rPr>
              <w:t xml:space="preserve">Додаток 2</w:t>
            </w:r>
            <w:r>
              <w:rPr>
                <w:rStyle w:val="253"/>
                <w:b w:val="false"/>
              </w:rPr>
            </w:r>
            <w:r>
              <w:t xml:space="preserve">. Текст програмного модуля</w:t>
              <w:tab/>
            </w:r>
            <w:r>
              <w:fldChar w:fldCharType="begin"/>
              <w:instrText xml:space="preserve">PAGEREF _Toc36 \h</w:instrText>
              <w:fldChar w:fldCharType="separate"/>
              <w:t xml:space="preserve">35</w:t>
              <w:fldChar w:fldCharType="end"/>
            </w:r>
          </w:hyperlink>
          <w:r>
            <w:rPr>
              <w:b/>
            </w:rPr>
          </w:r>
        </w:p>
        <w:p>
          <w:pPr>
            <w:pStyle w:val="257"/>
            <w:tabs>
              <w:tab w:val="right" w:pos="9355" w:leader="dot"/>
            </w:tabs>
            <w:rPr>
              <w:b/>
            </w:rPr>
          </w:pPr>
          <w:r/>
          <w:hyperlink w:tooltip="Current Document" w:anchor="_Toc37" w:history="1">
            <w:r>
              <w:rPr>
                <w:rStyle w:val="253"/>
                <w:b/>
              </w:rPr>
            </w:r>
            <w:r>
              <w:rPr>
                <w:rStyle w:val="253"/>
                <w:b w:val="false"/>
              </w:rPr>
              <w:t xml:space="preserve">Додаток 3</w:t>
            </w:r>
            <w:r>
              <w:rPr>
                <w:rStyle w:val="253"/>
                <w:b w:val="false"/>
              </w:rPr>
            </w:r>
            <w:r>
              <w:t xml:space="preserve">. Опис програмного модуля</w:t>
              <w:tab/>
            </w:r>
            <w:r>
              <w:fldChar w:fldCharType="begin"/>
              <w:instrText xml:space="preserve">PAGEREF _Toc37 \h</w:instrText>
              <w:fldChar w:fldCharType="separate"/>
              <w:t xml:space="preserve">41</w:t>
              <w:fldChar w:fldCharType="end"/>
            </w:r>
          </w:hyperlink>
          <w:r/>
          <w:r>
            <w:rPr>
              <w:b/>
            </w:rPr>
          </w:r>
        </w:p>
        <w:p>
          <w:pPr>
            <w:rPr>
              <w:lang w:val="uk-UA"/>
            </w:rPr>
          </w:pPr>
          <w:r>
            <w:rPr>
              <w:lang w:val="uk-UA"/>
            </w:rPr>
            <w:fldChar w:fldCharType="end"/>
          </w:r>
          <w:r>
            <w:rPr>
              <w:lang w:val="uk-UA"/>
            </w:rPr>
          </w:r>
        </w:p>
      </w:sdtContent>
    </w:sdt>
    <w:p>
      <w:pPr>
        <w:rPr>
          <w:lang w:val="uk-UA"/>
        </w:rPr>
      </w:pPr>
      <w:r>
        <w:rPr>
          <w:lang w:val="uk-UA"/>
        </w:rPr>
      </w:r>
      <w:r>
        <w:rPr>
          <w:lang w:val="uk-UA"/>
        </w:rPr>
      </w:r>
    </w:p>
    <w:p>
      <w:pPr>
        <w:ind w:left="0" w:hanging="0"/>
        <w:jc w:val="left"/>
        <w:rPr>
          <w:lang w:val="uk-UA"/>
        </w:rPr>
      </w:pPr>
      <w:r>
        <w:rPr>
          <w:lang w:val="uk-UA"/>
        </w:rPr>
      </w:r>
      <w:r>
        <w:rPr>
          <w:lang w:val="uk-UA"/>
        </w:rPr>
      </w:r>
    </w:p>
    <w:p>
      <w:pPr>
        <w:ind w:left="0" w:hanging="0"/>
        <w:jc w:val="left"/>
        <w:rPr>
          <w:lang w:val="uk-UA"/>
        </w:rPr>
      </w:pPr>
      <w:r>
        <w:rPr>
          <w:lang w:val="uk-UA"/>
        </w:rPr>
      </w:r>
      <w:r>
        <w:rPr>
          <w:lang w:val="uk-UA"/>
        </w:rPr>
      </w:r>
    </w:p>
    <w:p>
      <w:pPr>
        <w:ind w:left="0" w:hanging="0"/>
        <w:jc w:val="left"/>
        <w:rPr>
          <w:lang w:val="uk-UA"/>
        </w:rPr>
      </w:pPr>
      <w:r>
        <w:rPr>
          <w:lang w:val="uk-UA"/>
        </w:rPr>
      </w:r>
      <w:r>
        <w:rPr>
          <w:lang w:val="uk-UA"/>
        </w:rPr>
      </w:r>
    </w:p>
    <w:p>
      <w:pPr>
        <w:ind w:left="0" w:hanging="0"/>
        <w:jc w:val="left"/>
        <w:rPr>
          <w:lang w:val="uk-UA"/>
        </w:rPr>
      </w:pPr>
      <w:r>
        <w:rPr>
          <w:lang w:val="uk-UA"/>
        </w:rPr>
      </w:r>
      <w:r>
        <w:rPr>
          <w:lang w:val="uk-UA"/>
        </w:rPr>
      </w:r>
    </w:p>
    <w:p>
      <w:pPr>
        <w:ind w:left="0" w:hanging="0"/>
        <w:jc w:val="left"/>
        <w:rPr>
          <w:lang w:val="uk-UA"/>
        </w:rPr>
      </w:pPr>
      <w:r>
        <w:rPr>
          <w:lang w:val="uk-UA"/>
        </w:rPr>
      </w:r>
      <w:r>
        <w:rPr>
          <w:lang w:val="uk-UA"/>
        </w:rPr>
      </w:r>
    </w:p>
    <w:p>
      <w:pPr>
        <w:ind w:left="0" w:hanging="0"/>
        <w:jc w:val="left"/>
        <w:rPr>
          <w:lang w:val="uk-UA"/>
        </w:rPr>
      </w:pPr>
      <w:r>
        <w:rPr>
          <w:lang w:val="uk-UA"/>
        </w:rPr>
      </w:r>
      <w:r>
        <w:rPr>
          <w:lang w:val="uk-UA"/>
        </w:rPr>
      </w:r>
    </w:p>
    <w:p>
      <w:pPr>
        <w:ind w:left="0" w:hanging="0"/>
        <w:jc w:val="left"/>
        <w:rPr>
          <w:lang w:val="uk-UA"/>
        </w:rPr>
      </w:pPr>
      <w:r>
        <w:rPr>
          <w:lang w:val="uk-UA"/>
        </w:rPr>
      </w:r>
      <w:r>
        <w:rPr>
          <w:lang w:val="uk-UA"/>
        </w:rPr>
      </w:r>
    </w:p>
    <w:p>
      <w:pPr>
        <w:ind w:left="0" w:hanging="0"/>
        <w:jc w:val="left"/>
        <w:rPr>
          <w:lang w:val="uk-UA"/>
        </w:rPr>
      </w:pPr>
      <w:r>
        <w:rPr>
          <w:lang w:val="uk-UA"/>
        </w:rPr>
      </w:r>
      <w:r>
        <w:rPr>
          <w:lang w:val="uk-UA"/>
        </w:rPr>
      </w:r>
    </w:p>
    <w:p>
      <w:pPr>
        <w:ind w:left="0" w:hanging="0"/>
        <w:jc w:val="left"/>
        <w:rPr>
          <w:lang w:val="uk-UA"/>
        </w:rPr>
      </w:pPr>
      <w:r>
        <w:rPr>
          <w:lang w:val="uk-UA"/>
        </w:rPr>
      </w:r>
      <w:r>
        <w:rPr>
          <w:lang w:val="uk-UA"/>
        </w:rPr>
      </w:r>
    </w:p>
    <w:p>
      <w:pPr>
        <w:pStyle w:val="1_8347"/>
        <w:ind w:left="-849" w:right="0" w:hanging="0"/>
        <w:jc w:val="center"/>
        <w:spacing w:after="0"/>
        <w:tabs>
          <w:tab w:val="left" w:pos="720" w:leader="none"/>
        </w:tabs>
        <w:rPr>
          <w:b/>
          <w:sz w:val="28"/>
          <w:szCs w:val="28"/>
          <w:lang w:val="uk-UA"/>
        </w:rPr>
      </w:pPr>
      <w:r>
        <w:rPr>
          <w:lang w:val="uk-UA"/>
        </w:rPr>
      </w:r>
      <w:r>
        <w:rPr>
          <w:b/>
          <w:bCs/>
          <w:sz w:val="28"/>
          <w:szCs w:val="28"/>
          <w:lang w:val="uk-UA"/>
        </w:rPr>
        <w:t xml:space="preserve">Національний технічний університет України </w:t>
      </w:r>
      <w:r>
        <w:rPr>
          <w:b/>
          <w:bCs/>
          <w:sz w:val="28"/>
          <w:szCs w:val="28"/>
          <w:lang w:val="uk-UA"/>
        </w:rPr>
      </w:r>
      <w:r>
        <w:rPr>
          <w:lang w:val="uk-UA"/>
        </w:rPr>
      </w:r>
    </w:p>
    <w:p>
      <w:pPr>
        <w:pStyle w:val="1_8347"/>
        <w:ind w:left="-849" w:right="0" w:hanging="0"/>
        <w:jc w:val="center"/>
        <w:spacing w:after="0"/>
        <w:tabs>
          <w:tab w:val="left" w:pos="720" w:leader="none"/>
        </w:tabs>
        <w:rPr>
          <w:lang w:val="uk-UA"/>
        </w:rPr>
      </w:pPr>
      <w:r>
        <w:rPr>
          <w:b/>
          <w:bCs/>
          <w:sz w:val="28"/>
          <w:szCs w:val="28"/>
          <w:lang w:val="uk-UA"/>
        </w:rPr>
        <w:t xml:space="preserve">“Київський політехнічний інститут</w:t>
      </w:r>
      <w:r>
        <w:rPr>
          <w:b/>
          <w:bCs/>
          <w:sz w:val="28"/>
          <w:szCs w:val="28"/>
          <w:lang w:val="uk-UA"/>
        </w:rPr>
        <w:t xml:space="preserve"> імені Ігоря Сікорського</w:t>
      </w:r>
      <w:r>
        <w:rPr>
          <w:b/>
          <w:bCs/>
          <w:sz w:val="28"/>
          <w:szCs w:val="28"/>
          <w:lang w:val="uk-UA"/>
        </w:rPr>
        <w:t xml:space="preserve">”</w:t>
      </w:r>
      <w:r>
        <w:rPr>
          <w:b/>
          <w:bCs/>
          <w:sz w:val="28"/>
          <w:szCs w:val="28"/>
          <w:lang w:val="uk-UA"/>
        </w:rPr>
      </w:r>
      <w:r>
        <w:rPr>
          <w:lang w:val="uk-UA"/>
        </w:rPr>
      </w:r>
    </w:p>
    <w:p>
      <w:pPr>
        <w:pStyle w:val="1_8347"/>
        <w:ind w:left="-849" w:right="0" w:hanging="0"/>
        <w:tabs>
          <w:tab w:val="left" w:pos="720" w:leader="none"/>
        </w:tabs>
        <w:rPr>
          <w:lang w:val="uk-UA"/>
        </w:rPr>
      </w:pPr>
      <w:r>
        <w:rPr>
          <w:b/>
          <w:bCs/>
          <w:sz w:val="28"/>
          <w:szCs w:val="28"/>
          <w:lang w:val="uk-UA"/>
        </w:rPr>
      </w:r>
      <w:r>
        <w:rPr>
          <w:b/>
          <w:bCs/>
          <w:sz w:val="28"/>
          <w:szCs w:val="28"/>
          <w:lang w:val="uk-UA"/>
        </w:rPr>
      </w:r>
      <w:r>
        <w:rPr>
          <w:lang w:val="uk-UA"/>
        </w:rPr>
      </w:r>
    </w:p>
    <w:p>
      <w:pPr>
        <w:pStyle w:val="1_1450"/>
        <w:ind w:left="-849" w:right="0" w:hanging="0"/>
        <w:rPr>
          <w:lang w:val="uk-UA"/>
        </w:rPr>
      </w:pPr>
      <w:r>
        <w:rPr>
          <w:sz w:val="28"/>
          <w:szCs w:val="28"/>
          <w:lang w:val="uk-UA"/>
        </w:rPr>
        <w:t xml:space="preserve">Факультет </w:t>
      </w:r>
      <w:r>
        <w:rPr>
          <w:sz w:val="28"/>
          <w:szCs w:val="28"/>
          <w:lang w:val="uk-UA"/>
        </w:rPr>
        <w:t xml:space="preserve">_</w:t>
      </w:r>
      <w:r>
        <w:rPr>
          <w:sz w:val="28"/>
          <w:szCs w:val="28"/>
          <w:u w:val="single"/>
          <w:lang w:val="uk-UA"/>
        </w:rPr>
        <w:t xml:space="preserve">ТЕПЛОЕНЕРГЕТИЧНИЙ</w:t>
      </w:r>
      <w:r>
        <w:rPr>
          <w:bCs/>
          <w:sz w:val="28"/>
          <w:lang w:val="uk-UA"/>
        </w:rPr>
        <w:t xml:space="preserve">_</w:t>
      </w:r>
      <w:r>
        <w:rPr>
          <w:bCs/>
          <w:sz w:val="28"/>
          <w:lang w:val="uk-UA"/>
        </w:rPr>
        <w:t xml:space="preserve">___________</w:t>
      </w:r>
      <w:r>
        <w:rPr>
          <w:bCs/>
          <w:sz w:val="28"/>
          <w:lang w:val="uk-UA"/>
        </w:rPr>
        <w:t xml:space="preserve">_____</w:t>
      </w:r>
      <w:r>
        <w:rPr>
          <w:bCs/>
          <w:sz w:val="28"/>
          <w:lang w:val="uk-UA"/>
        </w:rPr>
        <w:t xml:space="preserve">_____________</w:t>
      </w:r>
      <w:r>
        <w:rPr>
          <w:bCs/>
          <w:sz w:val="28"/>
          <w:lang w:val="uk-UA"/>
        </w:rPr>
        <w:t xml:space="preserve">_________</w:t>
      </w:r>
      <w:r>
        <w:rPr>
          <w:bCs/>
          <w:sz w:val="28"/>
          <w:lang w:val="uk-UA"/>
        </w:rPr>
      </w:r>
      <w:r>
        <w:rPr>
          <w:lang w:val="uk-UA"/>
        </w:rPr>
      </w:r>
    </w:p>
    <w:p>
      <w:pPr>
        <w:pStyle w:val="1_1450"/>
        <w:ind w:left="-849" w:right="0" w:hanging="0"/>
        <w:rPr>
          <w:lang w:val="uk-UA"/>
        </w:rPr>
      </w:pPr>
      <w:r>
        <w:rPr>
          <w:sz w:val="28"/>
          <w:vertAlign w:val="superscript"/>
          <w:lang w:val="uk-UA"/>
        </w:rPr>
        <w:t xml:space="preserve">                                                                                                ( повна назва  )</w:t>
      </w:r>
      <w:r>
        <w:rPr>
          <w:sz w:val="28"/>
          <w:vertAlign w:val="superscript"/>
          <w:lang w:val="uk-UA"/>
        </w:rPr>
      </w:r>
      <w:r>
        <w:rPr>
          <w:lang w:val="uk-UA"/>
        </w:rPr>
      </w:r>
    </w:p>
    <w:p>
      <w:pPr>
        <w:pStyle w:val="1_1450"/>
        <w:ind w:left="-849" w:right="0" w:hanging="0"/>
        <w:rPr>
          <w:lang w:val="uk-UA"/>
        </w:rPr>
      </w:pPr>
      <w:r>
        <w:rPr>
          <w:sz w:val="28"/>
          <w:szCs w:val="28"/>
          <w:lang w:val="uk-UA"/>
        </w:rPr>
        <w:t xml:space="preserve">Кафедра</w:t>
      </w:r>
      <w:r>
        <w:rPr>
          <w:sz w:val="28"/>
          <w:szCs w:val="28"/>
          <w:lang w:val="uk-UA"/>
        </w:rPr>
        <w:t xml:space="preserve">  _</w:t>
      </w:r>
      <w:r>
        <w:rPr>
          <w:sz w:val="28"/>
          <w:szCs w:val="28"/>
          <w:u w:val="single"/>
          <w:lang w:val="uk-UA"/>
        </w:rPr>
        <w:t xml:space="preserve">автоматизації проектування енергетичних процесів та систем</w:t>
      </w:r>
      <w:r>
        <w:rPr>
          <w:bCs/>
          <w:sz w:val="28"/>
          <w:lang w:val="uk-UA"/>
        </w:rPr>
        <w:t xml:space="preserve">___</w:t>
      </w:r>
      <w:r>
        <w:rPr>
          <w:bCs/>
          <w:sz w:val="28"/>
          <w:lang w:val="uk-UA"/>
        </w:rPr>
        <w:t xml:space="preserve">_______</w:t>
      </w:r>
      <w:r>
        <w:rPr>
          <w:bCs/>
          <w:sz w:val="28"/>
          <w:lang w:val="uk-UA"/>
        </w:rPr>
      </w:r>
      <w:r>
        <w:rPr>
          <w:lang w:val="uk-UA"/>
        </w:rPr>
      </w:r>
    </w:p>
    <w:p>
      <w:pPr>
        <w:pStyle w:val="1_1450"/>
        <w:ind w:left="-849" w:right="0" w:hanging="0"/>
        <w:rPr>
          <w:lang w:val="uk-UA"/>
        </w:rPr>
      </w:pPr>
      <w:r>
        <w:rPr>
          <w:sz w:val="28"/>
          <w:vertAlign w:val="superscript"/>
          <w:lang w:val="uk-UA"/>
        </w:rPr>
        <w:t xml:space="preserve">                                                                                                ( повна назва  )</w:t>
      </w:r>
      <w:r>
        <w:rPr>
          <w:sz w:val="28"/>
          <w:vertAlign w:val="superscript"/>
          <w:lang w:val="uk-UA"/>
        </w:rPr>
      </w:r>
      <w:r>
        <w:rPr>
          <w:lang w:val="uk-UA"/>
        </w:rPr>
      </w:r>
    </w:p>
    <w:p>
      <w:pPr>
        <w:pStyle w:val="1_1450"/>
        <w:ind w:left="-849" w:right="0" w:hanging="0"/>
        <w:rPr>
          <w:lang w:val="uk-UA"/>
        </w:rPr>
      </w:pPr>
      <w:r>
        <w:rPr>
          <w:sz w:val="28"/>
          <w:lang w:val="uk-UA"/>
        </w:rPr>
        <w:t xml:space="preserve">Спеціальність</w:t>
      </w:r>
      <w:r>
        <w:rPr>
          <w:sz w:val="28"/>
          <w:lang w:val="uk-UA"/>
        </w:rPr>
        <w:t xml:space="preserve">   </w:t>
      </w:r>
      <w:r>
        <w:rPr>
          <w:sz w:val="28"/>
          <w:lang w:val="uk-UA"/>
        </w:rPr>
        <w:t xml:space="preserve">_</w:t>
      </w:r>
      <w:r>
        <w:rPr>
          <w:sz w:val="28"/>
          <w:lang w:val="uk-UA"/>
        </w:rPr>
        <w:t xml:space="preserve">_________________________</w:t>
      </w:r>
      <w:r>
        <w:rPr>
          <w:sz w:val="28"/>
          <w:lang w:val="uk-UA"/>
        </w:rPr>
        <w:t xml:space="preserve">_____________</w:t>
      </w:r>
      <w:r>
        <w:rPr>
          <w:sz w:val="28"/>
          <w:lang w:val="uk-UA"/>
        </w:rPr>
        <w:t xml:space="preserve">______</w:t>
      </w:r>
      <w:r>
        <w:rPr>
          <w:sz w:val="28"/>
          <w:lang w:val="uk-UA"/>
        </w:rPr>
        <w:t xml:space="preserve">_________</w:t>
      </w:r>
      <w:r>
        <w:rPr>
          <w:sz w:val="28"/>
          <w:lang w:val="uk-UA"/>
        </w:rPr>
      </w:r>
      <w:r>
        <w:rPr>
          <w:lang w:val="uk-UA"/>
        </w:rPr>
      </w:r>
    </w:p>
    <w:p>
      <w:pPr>
        <w:rPr>
          <w:lang w:val="uk-UA"/>
        </w:rPr>
      </w:pPr>
      <w:r>
        <w:rPr>
          <w:lang w:val="uk-UA"/>
        </w:rPr>
        <w:t xml:space="preserve">                                               </w:t>
      </w:r>
      <w:r>
        <w:rPr>
          <w:lang w:val="uk-UA"/>
        </w:rPr>
        <w:t xml:space="preserve">         </w:t>
      </w:r>
      <w:r>
        <w:rPr>
          <w:lang w:val="uk-UA"/>
        </w:rPr>
        <w:t xml:space="preserve">        </w:t>
      </w:r>
      <w:r>
        <w:rPr>
          <w:b w:val="false"/>
          <w:bCs/>
          <w:sz w:val="16"/>
          <w:lang w:val="uk-UA"/>
        </w:rPr>
        <w:t xml:space="preserve">(шифр і назва)</w:t>
      </w:r>
      <w:r>
        <w:rPr>
          <w:b w:val="false"/>
          <w:bCs/>
          <w:lang w:val="uk-UA"/>
        </w:rPr>
        <w:t xml:space="preserve">                                             </w:t>
      </w:r>
      <w:r>
        <w:rPr>
          <w:b w:val="false"/>
          <w:bCs/>
          <w:lang w:val="uk-UA"/>
        </w:rPr>
      </w:r>
      <w:r>
        <w:rPr>
          <w:lang w:val="uk-UA"/>
        </w:rPr>
      </w:r>
    </w:p>
    <w:p>
      <w:pPr>
        <w:pStyle w:val="1_8347"/>
        <w:ind w:left="-849" w:right="0" w:hanging="0"/>
        <w:tabs>
          <w:tab w:val="left" w:pos="720" w:leader="none"/>
        </w:tabs>
        <w:rPr>
          <w:lang w:val="uk-UA"/>
        </w:rPr>
      </w:pPr>
      <w:r>
        <w:rPr>
          <w:sz w:val="28"/>
          <w:szCs w:val="28"/>
          <w:lang w:val="uk-UA"/>
        </w:rPr>
        <w:t xml:space="preserve">                                                                             </w:t>
      </w:r>
      <w:r>
        <w:rPr>
          <w:sz w:val="28"/>
          <w:szCs w:val="28"/>
          <w:lang w:val="uk-UA"/>
        </w:rPr>
      </w:r>
      <w:r>
        <w:rPr>
          <w:lang w:val="uk-UA"/>
        </w:rPr>
      </w:r>
    </w:p>
    <w:p>
      <w:pPr>
        <w:ind w:left="0" w:right="0" w:hanging="0"/>
        <w:jc w:val="center"/>
        <w:rPr>
          <w:b/>
          <w:lang w:val="uk-UA"/>
        </w:rPr>
      </w:pPr>
      <w:r>
        <w:rPr>
          <w:b/>
          <w:lang w:val="uk-UA"/>
        </w:rPr>
        <w:t xml:space="preserve">З  А  В  Д  А  Н  Н  Я</w:t>
      </w:r>
      <w:r>
        <w:rPr>
          <w:b/>
          <w:lang w:val="uk-UA"/>
        </w:rPr>
      </w:r>
      <w:r>
        <w:rPr>
          <w:b/>
          <w:lang w:val="uk-UA"/>
        </w:rPr>
      </w:r>
    </w:p>
    <w:p>
      <w:pPr>
        <w:jc w:val="center"/>
        <w:rPr>
          <w:b/>
          <w:lang w:val="uk-UA"/>
        </w:rPr>
      </w:pPr>
      <w:r>
        <w:rPr>
          <w:b/>
          <w:lang w:val="uk-UA"/>
        </w:rPr>
        <w:t xml:space="preserve">НА </w:t>
      </w:r>
      <w:r>
        <w:rPr>
          <w:b/>
          <w:lang w:val="uk-UA"/>
        </w:rPr>
        <w:t xml:space="preserve">КУРСОВУ</w:t>
      </w:r>
      <w:r>
        <w:rPr>
          <w:b/>
          <w:lang w:val="uk-UA"/>
        </w:rPr>
        <w:t xml:space="preserve"> РОБОТУ СТУДЕНТ</w:t>
      </w:r>
      <w:r>
        <w:rPr>
          <w:b/>
          <w:lang w:val="uk-UA"/>
        </w:rPr>
        <w:t xml:space="preserve">У</w:t>
      </w:r>
      <w:r>
        <w:rPr>
          <w:b/>
          <w:lang w:val="uk-UA"/>
        </w:rPr>
      </w:r>
      <w:r>
        <w:rPr>
          <w:b/>
          <w:lang w:val="uk-UA"/>
        </w:rPr>
      </w:r>
    </w:p>
    <w:p>
      <w:pPr>
        <w:pStyle w:val="1_1450"/>
        <w:ind w:left="0" w:right="0" w:hanging="0"/>
        <w:jc w:val="center"/>
        <w:rPr>
          <w:lang w:val="uk-UA"/>
        </w:rPr>
      </w:pPr>
      <w:r>
        <w:rPr>
          <w:u w:val="single"/>
          <w:lang w:val="uk-UA"/>
        </w:rPr>
        <w:t xml:space="preserve">Калашникову-Травіну Владиславу Володимировичу</w:t>
      </w:r>
      <w:r>
        <w:rPr>
          <w:lang w:val="uk-UA"/>
        </w:rPr>
      </w:r>
    </w:p>
    <w:p>
      <w:pPr>
        <w:pStyle w:val="1_1450"/>
        <w:ind w:left="-849" w:right="0" w:hanging="0"/>
        <w:jc w:val="center"/>
        <w:rPr>
          <w:lang w:val="uk-UA"/>
        </w:rPr>
      </w:pPr>
      <w:r>
        <w:rPr>
          <w:rStyle w:val="1_8346"/>
          <w:b w:val="false"/>
          <w:sz w:val="16"/>
          <w:szCs w:val="16"/>
          <w:lang w:val="uk-UA"/>
        </w:rPr>
        <w:t xml:space="preserve">                          (</w:t>
      </w:r>
      <w:r>
        <w:rPr>
          <w:rStyle w:val="1_8346"/>
          <w:b w:val="false"/>
          <w:sz w:val="16"/>
          <w:szCs w:val="16"/>
          <w:lang w:val="uk-UA"/>
        </w:rPr>
        <w:t xml:space="preserve">прізвище, ім’я,  по батькові</w:t>
      </w:r>
      <w:r>
        <w:rPr>
          <w:rStyle w:val="1_8346"/>
          <w:b w:val="false"/>
          <w:sz w:val="16"/>
          <w:szCs w:val="16"/>
          <w:lang w:val="uk-UA"/>
        </w:rPr>
        <w:t xml:space="preserve">)</w:t>
      </w:r>
      <w:r>
        <w:rPr>
          <w:sz w:val="16"/>
          <w:szCs w:val="16"/>
          <w:vertAlign w:val="superscript"/>
          <w:lang w:val="uk-UA"/>
        </w:rPr>
      </w:r>
      <w:r>
        <w:rPr>
          <w:lang w:val="uk-UA"/>
        </w:rPr>
      </w:r>
    </w:p>
    <w:p>
      <w:pPr>
        <w:pStyle w:val="1_1450"/>
        <w:ind w:left="-849" w:right="0" w:hanging="0"/>
        <w:rPr>
          <w:sz w:val="28"/>
          <w:u w:val="single"/>
          <w:lang w:val="uk-UA"/>
        </w:rPr>
      </w:pPr>
      <w:r>
        <w:rPr>
          <w:sz w:val="28"/>
          <w:lang w:val="uk-UA"/>
        </w:rPr>
        <w:t xml:space="preserve">1.Тема</w:t>
      </w:r>
      <w:r>
        <w:rPr>
          <w:sz w:val="28"/>
          <w:lang w:val="uk-UA"/>
        </w:rPr>
        <w:t xml:space="preserve"> </w:t>
      </w:r>
      <w:r>
        <w:rPr>
          <w:sz w:val="28"/>
          <w:lang w:val="uk-UA"/>
        </w:rPr>
        <w:t xml:space="preserve">роботи </w:t>
      </w:r>
      <w:r>
        <w:rPr>
          <w:sz w:val="28"/>
          <w:u w:val="single"/>
          <w:lang w:val="uk-UA"/>
        </w:rPr>
        <w:t xml:space="preserve">Розробка транслятора </w:t>
      </w:r>
      <w:r>
        <w:rPr>
          <w:sz w:val="28"/>
          <w:u w:val="single"/>
          <w:lang w:val="uk-UA"/>
        </w:rPr>
      </w:r>
      <w:r>
        <w:rPr>
          <w:u w:val="single"/>
          <w:lang w:val="uk-UA"/>
        </w:rPr>
      </w:r>
    </w:p>
    <w:p>
      <w:pPr>
        <w:pStyle w:val="1_8345"/>
        <w:ind w:left="-849" w:right="0" w:hanging="0"/>
        <w:jc w:val="left"/>
        <w:rPr>
          <w:b w:val="false"/>
          <w:sz w:val="28"/>
          <w:lang w:val="uk-UA"/>
        </w:rPr>
      </w:pPr>
      <w:r>
        <w:rPr>
          <w:b w:val="false"/>
          <w:sz w:val="28"/>
          <w:lang w:val="uk-UA"/>
        </w:rPr>
        <w:t xml:space="preserve">керівник </w:t>
      </w:r>
      <w:r>
        <w:rPr>
          <w:b w:val="false"/>
          <w:sz w:val="28"/>
          <w:lang w:val="uk-UA"/>
        </w:rPr>
        <w:t xml:space="preserve">курсової роботи </w:t>
      </w:r>
      <w:r>
        <w:rPr>
          <w:sz w:val="28"/>
          <w:lang w:val="uk-UA"/>
        </w:rPr>
        <w:t xml:space="preserve">–</w:t>
      </w:r>
      <w:r>
        <w:rPr>
          <w:b w:val="false"/>
          <w:sz w:val="28"/>
          <w:lang w:val="uk-UA"/>
        </w:rPr>
        <w:t xml:space="preserve"> </w:t>
      </w:r>
      <w:r>
        <w:rPr>
          <w:b w:val="false"/>
          <w:sz w:val="28"/>
          <w:u w:val="single"/>
          <w:lang w:val="uk-UA"/>
        </w:rPr>
        <w:t xml:space="preserve">доцент Тарнавський Ю. А.</w:t>
      </w:r>
      <w:r>
        <w:rPr>
          <w:u w:val="single"/>
          <w:lang w:val="uk-UA"/>
        </w:rPr>
      </w:r>
    </w:p>
    <w:p>
      <w:pPr>
        <w:pStyle w:val="1_1450"/>
        <w:ind w:left="1274" w:right="0" w:firstLine="850"/>
        <w:jc w:val="left"/>
        <w:rPr>
          <w:lang w:val="uk-UA"/>
        </w:rPr>
      </w:pPr>
      <w:r>
        <w:rPr>
          <w:sz w:val="16"/>
          <w:szCs w:val="16"/>
          <w:lang w:val="uk-UA"/>
        </w:rPr>
        <w:t xml:space="preserve">( </w:t>
      </w:r>
      <w:r>
        <w:rPr>
          <w:sz w:val="16"/>
          <w:szCs w:val="16"/>
          <w:lang w:val="uk-UA"/>
        </w:rPr>
        <w:t xml:space="preserve">прізвище, ім’я, по батькові</w:t>
      </w:r>
      <w:r>
        <w:rPr>
          <w:sz w:val="16"/>
          <w:szCs w:val="16"/>
          <w:lang w:val="uk-UA"/>
        </w:rPr>
        <w:t xml:space="preserve">, науковий ступінь, вчене звання</w:t>
      </w:r>
      <w:r>
        <w:rPr>
          <w:sz w:val="16"/>
          <w:szCs w:val="16"/>
          <w:lang w:val="uk-UA"/>
        </w:rPr>
        <w:t xml:space="preserve">)</w:t>
      </w:r>
      <w:r>
        <w:rPr>
          <w:sz w:val="16"/>
          <w:szCs w:val="16"/>
          <w:lang w:val="uk-UA"/>
        </w:rPr>
      </w:r>
      <w:r>
        <w:rPr>
          <w:lang w:val="uk-UA"/>
        </w:rPr>
      </w:r>
    </w:p>
    <w:p>
      <w:pPr>
        <w:pStyle w:val="1_1450"/>
        <w:ind w:left="-849" w:right="0" w:hanging="0"/>
        <w:jc w:val="left"/>
        <w:rPr>
          <w:u w:val="single"/>
          <w:lang w:val="uk-UA"/>
        </w:rPr>
      </w:pPr>
      <w:r>
        <w:rPr>
          <w:sz w:val="28"/>
          <w:lang w:val="uk-UA"/>
        </w:rPr>
        <w:t xml:space="preserve">2. Строк подання роботи студентом </w:t>
      </w:r>
      <w:r>
        <w:rPr>
          <w:sz w:val="28"/>
          <w:lang w:val="uk-UA"/>
        </w:rPr>
        <w:t xml:space="preserve">–</w:t>
      </w:r>
      <w:r>
        <w:rPr>
          <w:sz w:val="28"/>
          <w:lang w:val="uk-UA"/>
        </w:rPr>
        <w:t xml:space="preserve"> ______________</w:t>
      </w:r>
      <w:r>
        <w:rPr>
          <w:sz w:val="28"/>
          <w:u w:val="single"/>
          <w:lang w:val="uk-UA"/>
        </w:rPr>
      </w:r>
      <w:r>
        <w:rPr>
          <w:u w:val="single"/>
          <w:lang w:val="uk-UA"/>
        </w:rPr>
      </w:r>
    </w:p>
    <w:p>
      <w:pPr>
        <w:pStyle w:val="1_1450"/>
        <w:ind w:left="-849" w:right="0" w:hanging="0"/>
        <w:jc w:val="both"/>
        <w:rPr>
          <w:sz w:val="28"/>
          <w:u w:val="single"/>
          <w:lang w:val="uk-UA"/>
        </w:rPr>
      </w:pPr>
      <w:r>
        <w:rPr>
          <w:sz w:val="28"/>
          <w:lang w:val="uk-UA"/>
        </w:rPr>
        <w:t xml:space="preserve">3. Вихідні дані до проекту (роботи)</w:t>
      </w:r>
      <w:r>
        <w:rPr>
          <w:sz w:val="28"/>
          <w:lang w:val="uk-UA"/>
        </w:rPr>
        <w:t xml:space="preserve">:</w:t>
      </w:r>
      <w:r>
        <w:rPr>
          <w:sz w:val="28"/>
          <w:lang w:val="uk-UA"/>
        </w:rPr>
        <w:t xml:space="preserve"> середовище</w:t>
      </w:r>
      <w:r>
        <w:rPr>
          <w:sz w:val="28"/>
          <w:lang w:val="uk-UA"/>
        </w:rPr>
        <w:t xml:space="preserve"> розробки – JetBrains Rider 2019.1, мова програмування </w:t>
      </w:r>
      <w:r>
        <w:rPr>
          <w:sz w:val="28"/>
          <w:lang w:val="uk-UA"/>
        </w:rPr>
        <w:t xml:space="preserve">– C#</w:t>
      </w:r>
      <w:r>
        <w:rPr>
          <w:sz w:val="28"/>
          <w:lang w:val="uk-UA"/>
        </w:rPr>
        <w:t xml:space="preserve"> </w:t>
      </w:r>
      <w:r>
        <w:rPr>
          <w:sz w:val="28"/>
          <w:u w:val="single"/>
          <w:lang w:val="uk-UA"/>
        </w:rPr>
      </w:r>
      <w:r>
        <w:rPr>
          <w:lang w:val="uk-UA"/>
        </w:rPr>
      </w:r>
    </w:p>
    <w:p>
      <w:pPr>
        <w:pStyle w:val="1_1450"/>
        <w:ind w:left="-849" w:right="0" w:hanging="0"/>
        <w:jc w:val="both"/>
        <w:rPr>
          <w:sz w:val="28"/>
          <w:u w:val="single"/>
          <w:lang w:val="uk-UA"/>
        </w:rPr>
      </w:pPr>
      <w:r>
        <w:rPr>
          <w:sz w:val="28"/>
          <w:u w:val="single"/>
          <w:lang w:val="uk-UA"/>
        </w:rPr>
      </w:r>
      <w:r>
        <w:rPr>
          <w:sz w:val="28"/>
          <w:lang w:val="uk-UA"/>
        </w:rPr>
        <w:t xml:space="preserve">4. Зміст розра</w:t>
      </w:r>
      <w:r>
        <w:rPr>
          <w:sz w:val="28"/>
          <w:lang w:val="uk-UA"/>
        </w:rPr>
        <w:t xml:space="preserve">хунково-пояснювальної записки (</w:t>
      </w:r>
      <w:r>
        <w:rPr>
          <w:sz w:val="28"/>
          <w:lang w:val="uk-UA"/>
        </w:rPr>
        <w:t xml:space="preserve">перелік питань, </w:t>
      </w:r>
      <w:r>
        <w:rPr>
          <w:sz w:val="28"/>
          <w:lang w:val="uk-UA"/>
        </w:rPr>
        <w:t xml:space="preserve">які потрібно</w:t>
      </w:r>
      <w:r>
        <w:rPr>
          <w:sz w:val="28"/>
          <w:lang w:val="uk-UA"/>
        </w:rPr>
        <w:t xml:space="preserve"> розробити)</w:t>
      </w:r>
      <w:r>
        <w:rPr>
          <w:sz w:val="28"/>
          <w:lang w:val="uk-UA"/>
        </w:rPr>
        <w:t xml:space="preserve"> </w:t>
      </w:r>
      <w:r>
        <w:rPr>
          <w:sz w:val="28"/>
          <w:lang w:val="uk-UA"/>
        </w:rPr>
        <w:t xml:space="preserve">–</w:t>
      </w:r>
      <w:r>
        <w:rPr>
          <w:sz w:val="28"/>
          <w:lang w:val="uk-UA"/>
        </w:rPr>
        <w:t xml:space="preserve"> </w:t>
      </w:r>
      <w:r>
        <w:rPr>
          <w:sz w:val="28"/>
          <w:u w:val="single"/>
          <w:lang w:val="uk-UA"/>
        </w:rPr>
        <w:t xml:space="preserve">лексичний аналізатор, синтаксичний аналізатор, генератор ПОЛІЗ, інтерпретатор ПОЛІЗ, графічний інтерфейс користувача</w:t>
      </w:r>
      <w:r>
        <w:rPr>
          <w:lang w:val="uk-UA"/>
        </w:rPr>
      </w:r>
    </w:p>
    <w:p>
      <w:pPr>
        <w:pStyle w:val="1_1450"/>
        <w:ind w:left="-849" w:right="0" w:hanging="0"/>
        <w:jc w:val="both"/>
        <w:rPr>
          <w:lang w:val="uk-UA"/>
        </w:rPr>
      </w:pPr>
      <w:r>
        <w:rPr>
          <w:sz w:val="28"/>
          <w:vertAlign w:val="superscript"/>
          <w:lang w:val="uk-UA"/>
        </w:rPr>
      </w:r>
      <w:r>
        <w:rPr>
          <w:sz w:val="28"/>
          <w:vertAlign w:val="superscript"/>
          <w:lang w:val="uk-UA"/>
        </w:rPr>
      </w:r>
      <w:r>
        <w:rPr>
          <w:lang w:val="uk-UA"/>
        </w:rPr>
      </w:r>
    </w:p>
    <w:p>
      <w:pPr>
        <w:jc w:val="center"/>
        <w:rPr>
          <w:lang w:val="uk-UA"/>
        </w:rPr>
      </w:pPr>
      <w:r>
        <w:rPr>
          <w:b/>
          <w:vertAlign w:val="baseline"/>
          <w:lang w:val="uk-UA"/>
        </w:rPr>
      </w:r>
      <w:r>
        <w:rPr>
          <w:b/>
          <w:vertAlign w:val="baseline"/>
          <w:lang w:val="uk-UA"/>
        </w:rPr>
        <w:t xml:space="preserve">КАЛЕНДАРНИЙ ПЛАН</w:t>
      </w:r>
      <w:r>
        <w:rPr>
          <w:b/>
          <w:vertAlign w:val="baseline"/>
          <w:lang w:val="uk-UA"/>
        </w:rPr>
      </w:r>
      <w:r>
        <w:rPr>
          <w:lang w:val="uk-UA"/>
        </w:rPr>
      </w:r>
    </w:p>
    <w:p>
      <w:pPr>
        <w:pStyle w:val="1_1450"/>
        <w:ind w:left="-849" w:right="0" w:hanging="0"/>
        <w:rPr>
          <w:lang w:val="uk-UA"/>
        </w:rPr>
      </w:pPr>
      <w:r>
        <w:rPr>
          <w:b/>
          <w:lang w:val="uk-UA"/>
        </w:rPr>
      </w:r>
      <w:r>
        <w:rPr>
          <w:b/>
          <w:lang w:val="uk-UA"/>
        </w:rPr>
      </w:r>
      <w:r>
        <w:rPr>
          <w:lang w:val="uk-UA"/>
        </w:rPr>
      </w:r>
    </w:p>
    <w:tbl>
      <w:tblPr>
        <w:tblW w:w="0" w:type="auto"/>
        <w:tblInd w:w="-724"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549"/>
        <w:gridCol w:w="5528"/>
        <w:gridCol w:w="2895"/>
        <w:gridCol w:w="1276"/>
      </w:tblGrid>
      <w:tr>
        <w:trPr>
          <w:cantSplit/>
          <w:trHeight w:val="460"/>
        </w:trPr>
        <w:tc>
          <w:tcPr>
            <w:tcW w:w="549" w:type="dxa"/>
            <w:vAlign w:val="top"/>
            <w:textDirection w:val="lrTb"/>
            <w:noWrap w:val="false"/>
          </w:tcPr>
          <w:p>
            <w:pPr>
              <w:pStyle w:val="1_1450"/>
              <w:ind w:left="-849" w:right="0" w:hanging="0"/>
              <w:jc w:val="center"/>
              <w:rPr>
                <w:lang w:val="uk-UA"/>
              </w:rPr>
            </w:pPr>
            <w:r>
              <w:rPr>
                <w:sz w:val="24"/>
                <w:lang w:val="uk-UA"/>
              </w:rPr>
              <w:t xml:space="preserve">№</w:t>
            </w:r>
            <w:r>
              <w:rPr>
                <w:sz w:val="24"/>
                <w:lang w:val="uk-UA"/>
              </w:rPr>
            </w:r>
            <w:r>
              <w:rPr>
                <w:lang w:val="uk-UA"/>
              </w:rPr>
            </w:r>
          </w:p>
          <w:p>
            <w:pPr>
              <w:pStyle w:val="1_1450"/>
              <w:ind w:left="-849" w:right="0" w:hanging="0"/>
              <w:jc w:val="center"/>
              <w:rPr>
                <w:lang w:val="uk-UA"/>
              </w:rPr>
            </w:pPr>
            <w:r>
              <w:rPr>
                <w:sz w:val="24"/>
                <w:lang w:val="uk-UA"/>
              </w:rPr>
              <w:t xml:space="preserve">з/п</w:t>
            </w:r>
            <w:r>
              <w:rPr>
                <w:sz w:val="24"/>
                <w:lang w:val="uk-UA"/>
              </w:rPr>
            </w:r>
            <w:r>
              <w:rPr>
                <w:lang w:val="uk-UA"/>
              </w:rPr>
            </w:r>
          </w:p>
        </w:tc>
        <w:tc>
          <w:tcPr>
            <w:tcW w:w="5528" w:type="dxa"/>
            <w:vAlign w:val="top"/>
            <w:textDirection w:val="lrTb"/>
            <w:noWrap w:val="false"/>
          </w:tcPr>
          <w:p>
            <w:pPr>
              <w:pStyle w:val="1_1450"/>
              <w:ind w:left="-849" w:right="0" w:hanging="0"/>
              <w:jc w:val="center"/>
              <w:rPr>
                <w:lang w:val="uk-UA"/>
              </w:rPr>
            </w:pPr>
            <w:r>
              <w:rPr>
                <w:sz w:val="24"/>
                <w:lang w:val="uk-UA"/>
              </w:rPr>
              <w:t xml:space="preserve">Назва етапів </w:t>
            </w:r>
            <w:r>
              <w:rPr>
                <w:sz w:val="24"/>
                <w:lang w:val="uk-UA"/>
              </w:rPr>
              <w:t xml:space="preserve">виконання </w:t>
            </w:r>
            <w:r>
              <w:rPr>
                <w:sz w:val="24"/>
                <w:lang w:val="uk-UA"/>
              </w:rPr>
              <w:t xml:space="preserve">дипломного </w:t>
            </w:r>
            <w:r>
              <w:rPr>
                <w:sz w:val="24"/>
                <w:lang w:val="uk-UA"/>
              </w:rPr>
            </w:r>
            <w:r>
              <w:rPr>
                <w:lang w:val="uk-UA"/>
              </w:rPr>
            </w:r>
          </w:p>
          <w:p>
            <w:pPr>
              <w:pStyle w:val="1_1450"/>
              <w:ind w:left="-849" w:right="0" w:hanging="0"/>
              <w:jc w:val="center"/>
              <w:rPr>
                <w:lang w:val="uk-UA"/>
              </w:rPr>
            </w:pPr>
            <w:r>
              <w:rPr>
                <w:sz w:val="24"/>
                <w:lang w:val="uk-UA"/>
              </w:rPr>
              <w:t xml:space="preserve">проекту (</w:t>
            </w:r>
            <w:r>
              <w:rPr>
                <w:sz w:val="24"/>
                <w:lang w:val="uk-UA"/>
              </w:rPr>
              <w:t xml:space="preserve">роботи</w:t>
            </w:r>
            <w:r>
              <w:rPr>
                <w:sz w:val="24"/>
                <w:lang w:val="uk-UA"/>
              </w:rPr>
              <w:t xml:space="preserve">)</w:t>
            </w:r>
            <w:r>
              <w:rPr>
                <w:sz w:val="24"/>
                <w:lang w:val="uk-UA"/>
              </w:rPr>
            </w:r>
            <w:r>
              <w:rPr>
                <w:lang w:val="uk-UA"/>
              </w:rPr>
            </w:r>
          </w:p>
        </w:tc>
        <w:tc>
          <w:tcPr>
            <w:tcW w:w="2895" w:type="dxa"/>
            <w:vAlign w:val="top"/>
            <w:textDirection w:val="lrTb"/>
            <w:noWrap w:val="false"/>
          </w:tcPr>
          <w:p>
            <w:pPr>
              <w:pStyle w:val="1_1450"/>
              <w:ind w:left="-849" w:right="0" w:hanging="0"/>
              <w:rPr>
                <w:sz w:val="24"/>
                <w:lang w:val="uk-UA"/>
              </w:rPr>
            </w:pPr>
            <w:r>
              <w:rPr>
                <w:spacing w:val="-18"/>
                <w:sz w:val="24"/>
                <w:lang w:val="uk-UA"/>
              </w:rPr>
              <w:t xml:space="preserve">С                        Строк</w:t>
            </w:r>
            <w:r>
              <w:rPr>
                <w:spacing w:val="-18"/>
                <w:sz w:val="24"/>
                <w:lang w:val="uk-UA"/>
              </w:rPr>
              <w:t xml:space="preserve">  </w:t>
            </w:r>
            <w:r>
              <w:rPr>
                <w:spacing w:val="-18"/>
                <w:sz w:val="24"/>
                <w:szCs w:val="24"/>
                <w:lang w:val="uk-UA"/>
              </w:rPr>
              <w:t xml:space="preserve">виконання</w:t>
            </w:r>
            <w:r>
              <w:rPr>
                <w:sz w:val="24"/>
                <w:lang w:val="uk-UA"/>
              </w:rPr>
              <w:t xml:space="preserve"> етапів</w:t>
            </w:r>
            <w:r>
              <w:rPr>
                <w:sz w:val="24"/>
                <w:lang w:val="uk-UA"/>
              </w:rPr>
            </w:r>
            <w:r>
              <w:rPr>
                <w:lang w:val="uk-UA"/>
              </w:rPr>
            </w:r>
          </w:p>
          <w:p>
            <w:pPr>
              <w:pStyle w:val="1_1450"/>
              <w:ind w:left="-849" w:right="0" w:hanging="0"/>
              <w:rPr>
                <w:sz w:val="24"/>
                <w:lang w:val="uk-UA"/>
              </w:rPr>
            </w:pPr>
            <w:r>
              <w:rPr>
                <w:sz w:val="24"/>
                <w:lang w:val="uk-UA"/>
              </w:rPr>
              <w:t xml:space="preserve">                         проекту (роботи)</w:t>
            </w:r>
            <w:r>
              <w:rPr>
                <w:sz w:val="24"/>
                <w:lang w:val="uk-UA"/>
              </w:rPr>
            </w:r>
          </w:p>
        </w:tc>
        <w:tc>
          <w:tcPr>
            <w:tcBorders>
              <w:bottom w:val="single" w:color="000000" w:sz="4" w:space="0"/>
            </w:tcBorders>
            <w:tcW w:w="1276" w:type="dxa"/>
            <w:vAlign w:val="top"/>
            <w:textDirection w:val="lrTb"/>
            <w:noWrap w:val="false"/>
          </w:tcPr>
          <w:p>
            <w:pPr>
              <w:rPr>
                <w:lang w:val="uk-UA"/>
              </w:rPr>
            </w:pPr>
            <w:r>
              <w:rPr>
                <w:lang w:val="uk-UA"/>
              </w:rPr>
            </w:r>
            <w:r>
              <w:rPr>
                <w:b w:val="false"/>
                <w:spacing w:val="-18"/>
                <w:lang w:val="uk-UA"/>
              </w:rPr>
              <w:t xml:space="preserve">  </w:t>
            </w:r>
            <w:r>
              <w:rPr>
                <w:b w:val="false"/>
                <w:spacing w:val="-18"/>
                <w:sz w:val="24"/>
                <w:lang w:val="uk-UA"/>
              </w:rPr>
              <w:t xml:space="preserve">Примітка</w:t>
            </w:r>
            <w:r>
              <w:rPr>
                <w:b w:val="false"/>
                <w:spacing w:val="-18"/>
                <w:sz w:val="24"/>
                <w:lang w:val="uk-UA"/>
              </w:rPr>
            </w:r>
            <w:r>
              <w:rPr>
                <w:sz w:val="24"/>
                <w:lang w:val="uk-UA"/>
              </w:rPr>
            </w:r>
            <w:r>
              <w:rPr>
                <w:lang w:val="uk-UA"/>
              </w:rPr>
            </w:r>
          </w:p>
        </w:tc>
      </w:tr>
      <w:tr>
        <w:trPr/>
        <w:tc>
          <w:tcPr>
            <w:tcW w:w="549" w:type="dxa"/>
            <w:vAlign w:val="top"/>
            <w:textDirection w:val="lrTb"/>
            <w:noWrap w:val="false"/>
          </w:tcPr>
          <w:p>
            <w:pPr>
              <w:pStyle w:val="1_1450"/>
              <w:ind w:left="-849" w:right="0" w:hanging="0"/>
              <w:jc w:val="center"/>
              <w:rPr>
                <w:lang w:val="uk-UA"/>
              </w:rPr>
            </w:pPr>
            <w:r>
              <w:rPr>
                <w:sz w:val="28"/>
                <w:lang w:val="uk-UA"/>
              </w:rPr>
              <w:t xml:space="preserve">            1.</w:t>
            </w:r>
            <w:r>
              <w:rPr>
                <w:sz w:val="28"/>
                <w:lang w:val="uk-UA"/>
              </w:rPr>
            </w:r>
            <w:r>
              <w:rPr>
                <w:lang w:val="uk-UA"/>
              </w:rPr>
            </w:r>
          </w:p>
        </w:tc>
        <w:tc>
          <w:tcPr>
            <w:tcW w:w="5528" w:type="dxa"/>
            <w:vAlign w:val="top"/>
            <w:textDirection w:val="lrTb"/>
            <w:noWrap w:val="false"/>
          </w:tcPr>
          <w:p>
            <w:pPr>
              <w:pStyle w:val="1_1450"/>
              <w:ind w:left="-849" w:right="0" w:hanging="0"/>
              <w:rPr>
                <w:lang w:val="uk-UA"/>
              </w:rPr>
            </w:pPr>
            <w:r>
              <w:rPr>
                <w:sz w:val="28"/>
                <w:lang w:val="uk-UA"/>
              </w:rPr>
              <w:t xml:space="preserve">            Затвердження теми роботи</w:t>
            </w:r>
            <w:r>
              <w:rPr>
                <w:sz w:val="28"/>
                <w:lang w:val="uk-UA"/>
              </w:rPr>
            </w:r>
            <w:r>
              <w:rPr>
                <w:lang w:val="uk-UA"/>
              </w:rPr>
            </w:r>
          </w:p>
        </w:tc>
        <w:tc>
          <w:tcPr>
            <w:tcW w:w="2895" w:type="dxa"/>
            <w:vAlign w:val="top"/>
            <w:textDirection w:val="lrTb"/>
            <w:noWrap w:val="false"/>
          </w:tcPr>
          <w:p>
            <w:pPr>
              <w:pStyle w:val="1_1450"/>
              <w:ind w:left="-849" w:right="0" w:hanging="0"/>
              <w:jc w:val="center"/>
              <w:rPr>
                <w:lang w:val="uk-UA"/>
              </w:rPr>
            </w:pPr>
            <w:r>
              <w:rPr>
                <w:sz w:val="28"/>
                <w:lang w:val="uk-UA"/>
              </w:rPr>
            </w:r>
            <w:r>
              <w:rPr>
                <w:sz w:val="28"/>
                <w:lang w:val="uk-UA"/>
              </w:rPr>
            </w:r>
            <w:r>
              <w:rPr>
                <w:lang w:val="uk-UA"/>
              </w:rPr>
            </w:r>
          </w:p>
        </w:tc>
        <w:tc>
          <w:tcPr>
            <w:tcW w:w="1276" w:type="dxa"/>
            <w:vAlign w:val="top"/>
            <w:textDirection w:val="lrTb"/>
            <w:noWrap w:val="false"/>
          </w:tcPr>
          <w:p>
            <w:pPr>
              <w:pStyle w:val="1_1450"/>
              <w:ind w:left="-849" w:right="0" w:hanging="0"/>
              <w:jc w:val="center"/>
              <w:rPr>
                <w:lang w:val="uk-UA"/>
              </w:rPr>
            </w:pPr>
            <w:r>
              <w:rPr>
                <w:b/>
                <w:sz w:val="28"/>
                <w:lang w:val="uk-UA"/>
              </w:rPr>
            </w:r>
            <w:r>
              <w:rPr>
                <w:b/>
                <w:sz w:val="28"/>
                <w:lang w:val="uk-UA"/>
              </w:rPr>
            </w:r>
            <w:r>
              <w:rPr>
                <w:lang w:val="uk-UA"/>
              </w:rPr>
            </w:r>
          </w:p>
        </w:tc>
      </w:tr>
      <w:tr>
        <w:trPr/>
        <w:tc>
          <w:tcPr>
            <w:tcW w:w="549" w:type="dxa"/>
            <w:vAlign w:val="top"/>
            <w:textDirection w:val="lrTb"/>
            <w:noWrap w:val="false"/>
          </w:tcPr>
          <w:p>
            <w:pPr>
              <w:pStyle w:val="1_1450"/>
              <w:ind w:left="-849" w:right="0" w:hanging="0"/>
              <w:jc w:val="center"/>
              <w:rPr>
                <w:lang w:val="uk-UA"/>
              </w:rPr>
            </w:pPr>
            <w:r>
              <w:rPr>
                <w:sz w:val="28"/>
                <w:lang w:val="uk-UA"/>
              </w:rPr>
              <w:t xml:space="preserve">            2.</w:t>
            </w:r>
            <w:r>
              <w:rPr>
                <w:sz w:val="28"/>
                <w:lang w:val="uk-UA"/>
              </w:rPr>
            </w:r>
            <w:r>
              <w:rPr>
                <w:lang w:val="uk-UA"/>
              </w:rPr>
            </w:r>
          </w:p>
        </w:tc>
        <w:tc>
          <w:tcPr>
            <w:tcW w:w="5528" w:type="dxa"/>
            <w:vAlign w:val="top"/>
            <w:textDirection w:val="lrTb"/>
            <w:noWrap w:val="false"/>
          </w:tcPr>
          <w:p>
            <w:pPr>
              <w:pStyle w:val="1_1450"/>
              <w:ind w:left="-849" w:right="0" w:hanging="0"/>
              <w:rPr>
                <w:lang w:val="uk-UA"/>
              </w:rPr>
            </w:pPr>
            <w:r>
              <w:rPr>
                <w:sz w:val="28"/>
                <w:lang w:val="uk-UA"/>
              </w:rPr>
              <w:t xml:space="preserve">            Вивчення та аналіз задачі</w:t>
            </w:r>
            <w:r>
              <w:rPr>
                <w:sz w:val="28"/>
                <w:lang w:val="uk-UA"/>
              </w:rPr>
            </w:r>
            <w:r>
              <w:rPr>
                <w:lang w:val="uk-UA"/>
              </w:rPr>
            </w:r>
          </w:p>
        </w:tc>
        <w:tc>
          <w:tcPr>
            <w:tcW w:w="2895" w:type="dxa"/>
            <w:vAlign w:val="top"/>
            <w:textDirection w:val="lrTb"/>
            <w:noWrap w:val="false"/>
          </w:tcPr>
          <w:p>
            <w:pPr>
              <w:pStyle w:val="1_1450"/>
              <w:ind w:left="-849" w:right="0" w:hanging="0"/>
              <w:jc w:val="center"/>
              <w:rPr>
                <w:lang w:val="uk-UA"/>
              </w:rPr>
            </w:pPr>
            <w:r>
              <w:rPr>
                <w:sz w:val="28"/>
                <w:lang w:val="uk-UA"/>
              </w:rPr>
            </w:r>
            <w:r>
              <w:rPr>
                <w:sz w:val="28"/>
                <w:lang w:val="uk-UA"/>
              </w:rPr>
            </w:r>
            <w:r>
              <w:rPr>
                <w:lang w:val="uk-UA"/>
              </w:rPr>
            </w:r>
          </w:p>
        </w:tc>
        <w:tc>
          <w:tcPr>
            <w:tcW w:w="1276" w:type="dxa"/>
            <w:vAlign w:val="top"/>
            <w:textDirection w:val="lrTb"/>
            <w:noWrap w:val="false"/>
          </w:tcPr>
          <w:p>
            <w:pPr>
              <w:pStyle w:val="1_1450"/>
              <w:ind w:left="-849" w:right="0" w:hanging="0"/>
              <w:jc w:val="center"/>
              <w:rPr>
                <w:lang w:val="uk-UA"/>
              </w:rPr>
            </w:pPr>
            <w:r>
              <w:rPr>
                <w:b/>
                <w:sz w:val="28"/>
                <w:lang w:val="uk-UA"/>
              </w:rPr>
            </w:r>
            <w:r>
              <w:rPr>
                <w:b/>
                <w:sz w:val="28"/>
                <w:lang w:val="uk-UA"/>
              </w:rPr>
            </w:r>
            <w:r>
              <w:rPr>
                <w:lang w:val="uk-UA"/>
              </w:rPr>
            </w:r>
          </w:p>
        </w:tc>
      </w:tr>
      <w:tr>
        <w:trPr/>
        <w:tc>
          <w:tcPr>
            <w:tcW w:w="549" w:type="dxa"/>
            <w:vAlign w:val="top"/>
            <w:textDirection w:val="lrTb"/>
            <w:noWrap w:val="false"/>
          </w:tcPr>
          <w:p>
            <w:pPr>
              <w:pStyle w:val="1_1450"/>
              <w:ind w:left="-849" w:right="0" w:hanging="0"/>
              <w:jc w:val="center"/>
              <w:rPr>
                <w:lang w:val="uk-UA"/>
              </w:rPr>
            </w:pPr>
            <w:r>
              <w:rPr>
                <w:sz w:val="28"/>
                <w:lang w:val="uk-UA"/>
              </w:rPr>
              <w:t xml:space="preserve">            3.</w:t>
            </w:r>
            <w:r>
              <w:rPr>
                <w:sz w:val="28"/>
                <w:lang w:val="uk-UA"/>
              </w:rPr>
            </w:r>
            <w:r>
              <w:rPr>
                <w:lang w:val="uk-UA"/>
              </w:rPr>
            </w:r>
          </w:p>
        </w:tc>
        <w:tc>
          <w:tcPr>
            <w:tcW w:w="5528" w:type="dxa"/>
            <w:vAlign w:val="top"/>
            <w:textDirection w:val="lrTb"/>
            <w:noWrap w:val="false"/>
          </w:tcPr>
          <w:p>
            <w:pPr>
              <w:pStyle w:val="1_1450"/>
              <w:ind w:left="-849" w:right="0" w:hanging="0"/>
              <w:rPr>
                <w:lang w:val="uk-UA"/>
              </w:rPr>
            </w:pPr>
            <w:r>
              <w:rPr>
                <w:sz w:val="28"/>
                <w:lang w:val="uk-UA"/>
              </w:rPr>
              <w:t xml:space="preserve">            Розробка лексичного аналізатора</w:t>
            </w:r>
            <w:r>
              <w:rPr>
                <w:sz w:val="28"/>
                <w:lang w:val="uk-UA"/>
              </w:rPr>
            </w:r>
            <w:r>
              <w:rPr>
                <w:lang w:val="uk-UA"/>
              </w:rPr>
            </w:r>
          </w:p>
        </w:tc>
        <w:tc>
          <w:tcPr>
            <w:tcW w:w="2895" w:type="dxa"/>
            <w:vAlign w:val="top"/>
            <w:textDirection w:val="lrTb"/>
            <w:noWrap w:val="false"/>
          </w:tcPr>
          <w:p>
            <w:pPr>
              <w:pStyle w:val="1_1450"/>
              <w:ind w:left="-849" w:right="0" w:hanging="0"/>
              <w:jc w:val="center"/>
              <w:rPr>
                <w:lang w:val="uk-UA"/>
              </w:rPr>
            </w:pPr>
            <w:r>
              <w:rPr>
                <w:sz w:val="28"/>
                <w:lang w:val="uk-UA"/>
              </w:rPr>
            </w:r>
            <w:r>
              <w:rPr>
                <w:sz w:val="28"/>
                <w:lang w:val="uk-UA"/>
              </w:rPr>
            </w:r>
            <w:r>
              <w:rPr>
                <w:lang w:val="uk-UA"/>
              </w:rPr>
            </w:r>
          </w:p>
        </w:tc>
        <w:tc>
          <w:tcPr>
            <w:tcW w:w="1276" w:type="dxa"/>
            <w:vAlign w:val="top"/>
            <w:textDirection w:val="lrTb"/>
            <w:noWrap w:val="false"/>
          </w:tcPr>
          <w:p>
            <w:pPr>
              <w:pStyle w:val="1_1450"/>
              <w:ind w:left="-849" w:right="0" w:hanging="0"/>
              <w:jc w:val="center"/>
              <w:rPr>
                <w:lang w:val="uk-UA"/>
              </w:rPr>
            </w:pPr>
            <w:r>
              <w:rPr>
                <w:b/>
                <w:sz w:val="28"/>
                <w:lang w:val="uk-UA"/>
              </w:rPr>
            </w:r>
            <w:r>
              <w:rPr>
                <w:b/>
                <w:sz w:val="28"/>
                <w:lang w:val="uk-UA"/>
              </w:rPr>
            </w:r>
            <w:r>
              <w:rPr>
                <w:lang w:val="uk-UA"/>
              </w:rPr>
            </w:r>
          </w:p>
        </w:tc>
      </w:tr>
      <w:tr>
        <w:trPr/>
        <w:tc>
          <w:tcPr>
            <w:tcW w:w="549" w:type="dxa"/>
            <w:vAlign w:val="top"/>
            <w:textDirection w:val="lrTb"/>
            <w:noWrap w:val="false"/>
          </w:tcPr>
          <w:p>
            <w:pPr>
              <w:pStyle w:val="1_1450"/>
              <w:ind w:left="-849" w:right="0" w:hanging="0"/>
              <w:jc w:val="center"/>
              <w:rPr>
                <w:lang w:val="uk-UA"/>
              </w:rPr>
            </w:pPr>
            <w:r>
              <w:rPr>
                <w:sz w:val="28"/>
                <w:lang w:val="uk-UA"/>
              </w:rPr>
              <w:t xml:space="preserve">            4. </w:t>
            </w:r>
            <w:r>
              <w:rPr>
                <w:sz w:val="28"/>
                <w:lang w:val="uk-UA"/>
              </w:rPr>
            </w:r>
            <w:r>
              <w:rPr>
                <w:lang w:val="uk-UA"/>
              </w:rPr>
            </w:r>
          </w:p>
        </w:tc>
        <w:tc>
          <w:tcPr>
            <w:tcW w:w="5528" w:type="dxa"/>
            <w:vAlign w:val="top"/>
            <w:textDirection w:val="lrTb"/>
            <w:noWrap w:val="false"/>
          </w:tcPr>
          <w:p>
            <w:pPr>
              <w:pStyle w:val="1_1450"/>
              <w:ind w:left="-849" w:right="0" w:hanging="0"/>
              <w:rPr>
                <w:lang w:val="uk-UA"/>
              </w:rPr>
            </w:pPr>
            <w:r>
              <w:rPr>
                <w:sz w:val="28"/>
                <w:lang w:val="uk-UA"/>
              </w:rPr>
              <w:t xml:space="preserve">            Розробка синтаксичного аналізатора</w:t>
            </w:r>
            <w:r>
              <w:rPr>
                <w:sz w:val="28"/>
                <w:lang w:val="uk-UA"/>
              </w:rPr>
            </w:r>
            <w:r>
              <w:rPr>
                <w:lang w:val="uk-UA"/>
              </w:rPr>
            </w:r>
          </w:p>
        </w:tc>
        <w:tc>
          <w:tcPr>
            <w:tcW w:w="2895" w:type="dxa"/>
            <w:vAlign w:val="top"/>
            <w:textDirection w:val="lrTb"/>
            <w:noWrap w:val="false"/>
          </w:tcPr>
          <w:p>
            <w:pPr>
              <w:pStyle w:val="1_1450"/>
              <w:ind w:left="-849" w:right="0" w:hanging="0"/>
              <w:jc w:val="center"/>
              <w:rPr>
                <w:lang w:val="uk-UA"/>
              </w:rPr>
            </w:pPr>
            <w:r>
              <w:rPr>
                <w:sz w:val="28"/>
                <w:lang w:val="uk-UA"/>
              </w:rPr>
            </w:r>
            <w:r>
              <w:rPr>
                <w:sz w:val="28"/>
                <w:lang w:val="uk-UA"/>
              </w:rPr>
            </w:r>
            <w:r>
              <w:rPr>
                <w:lang w:val="uk-UA"/>
              </w:rPr>
            </w:r>
          </w:p>
        </w:tc>
        <w:tc>
          <w:tcPr>
            <w:tcW w:w="1276" w:type="dxa"/>
            <w:vAlign w:val="top"/>
            <w:textDirection w:val="lrTb"/>
            <w:noWrap w:val="false"/>
          </w:tcPr>
          <w:p>
            <w:pPr>
              <w:pStyle w:val="1_1450"/>
              <w:ind w:left="-849" w:right="0" w:hanging="0"/>
              <w:jc w:val="center"/>
              <w:rPr>
                <w:lang w:val="uk-UA"/>
              </w:rPr>
            </w:pPr>
            <w:r>
              <w:rPr>
                <w:b/>
                <w:sz w:val="28"/>
                <w:lang w:val="uk-UA"/>
              </w:rPr>
            </w:r>
            <w:r>
              <w:rPr>
                <w:b/>
                <w:sz w:val="28"/>
                <w:lang w:val="uk-UA"/>
              </w:rPr>
            </w:r>
            <w:r>
              <w:rPr>
                <w:lang w:val="uk-UA"/>
              </w:rPr>
            </w:r>
          </w:p>
        </w:tc>
      </w:tr>
      <w:tr>
        <w:trPr/>
        <w:tc>
          <w:tcPr>
            <w:tcW w:w="549" w:type="dxa"/>
            <w:vAlign w:val="top"/>
            <w:textDirection w:val="lrTb"/>
            <w:noWrap w:val="false"/>
          </w:tcPr>
          <w:p>
            <w:pPr>
              <w:pStyle w:val="1_1450"/>
              <w:ind w:left="-849" w:right="0" w:hanging="0"/>
              <w:jc w:val="center"/>
              <w:rPr>
                <w:lang w:val="uk-UA"/>
              </w:rPr>
            </w:pPr>
            <w:r>
              <w:rPr>
                <w:sz w:val="28"/>
                <w:lang w:val="uk-UA"/>
              </w:rPr>
              <w:t xml:space="preserve">            5.</w:t>
            </w:r>
            <w:r>
              <w:rPr>
                <w:sz w:val="28"/>
                <w:lang w:val="uk-UA"/>
              </w:rPr>
            </w:r>
            <w:r>
              <w:rPr>
                <w:lang w:val="uk-UA"/>
              </w:rPr>
            </w:r>
          </w:p>
        </w:tc>
        <w:tc>
          <w:tcPr>
            <w:tcW w:w="5528" w:type="dxa"/>
            <w:vAlign w:val="top"/>
            <w:textDirection w:val="lrTb"/>
            <w:noWrap w:val="false"/>
          </w:tcPr>
          <w:p>
            <w:pPr>
              <w:pStyle w:val="1_1450"/>
              <w:ind w:left="-849" w:right="0" w:hanging="0"/>
              <w:rPr>
                <w:lang w:val="uk-UA"/>
              </w:rPr>
            </w:pPr>
            <w:r>
              <w:rPr>
                <w:sz w:val="28"/>
                <w:lang w:val="uk-UA"/>
              </w:rPr>
              <w:t xml:space="preserve">            Переведення в ПОЛІЗ</w:t>
            </w:r>
            <w:r>
              <w:rPr>
                <w:sz w:val="28"/>
                <w:lang w:val="uk-UA"/>
              </w:rPr>
            </w:r>
            <w:r>
              <w:rPr>
                <w:lang w:val="uk-UA"/>
              </w:rPr>
            </w:r>
          </w:p>
        </w:tc>
        <w:tc>
          <w:tcPr>
            <w:tcW w:w="2895" w:type="dxa"/>
            <w:vAlign w:val="top"/>
            <w:textDirection w:val="lrTb"/>
            <w:noWrap w:val="false"/>
          </w:tcPr>
          <w:p>
            <w:pPr>
              <w:pStyle w:val="1_1450"/>
              <w:ind w:left="-849" w:right="0" w:hanging="0"/>
              <w:jc w:val="center"/>
              <w:rPr>
                <w:lang w:val="uk-UA"/>
              </w:rPr>
            </w:pPr>
            <w:r>
              <w:rPr>
                <w:sz w:val="28"/>
                <w:lang w:val="uk-UA"/>
              </w:rPr>
            </w:r>
            <w:r>
              <w:rPr>
                <w:sz w:val="28"/>
                <w:lang w:val="uk-UA"/>
              </w:rPr>
            </w:r>
            <w:r>
              <w:rPr>
                <w:lang w:val="uk-UA"/>
              </w:rPr>
            </w:r>
          </w:p>
        </w:tc>
        <w:tc>
          <w:tcPr>
            <w:tcW w:w="1276" w:type="dxa"/>
            <w:vAlign w:val="top"/>
            <w:textDirection w:val="lrTb"/>
            <w:noWrap w:val="false"/>
          </w:tcPr>
          <w:p>
            <w:pPr>
              <w:pStyle w:val="1_1450"/>
              <w:ind w:left="-849" w:right="0" w:hanging="0"/>
              <w:jc w:val="center"/>
              <w:rPr>
                <w:lang w:val="uk-UA"/>
              </w:rPr>
            </w:pPr>
            <w:r>
              <w:rPr>
                <w:b/>
                <w:sz w:val="28"/>
                <w:lang w:val="uk-UA"/>
              </w:rPr>
            </w:r>
            <w:r>
              <w:rPr>
                <w:b/>
                <w:sz w:val="28"/>
                <w:lang w:val="uk-UA"/>
              </w:rPr>
            </w:r>
            <w:r>
              <w:rPr>
                <w:lang w:val="uk-UA"/>
              </w:rPr>
            </w:r>
          </w:p>
        </w:tc>
      </w:tr>
      <w:tr>
        <w:trPr/>
        <w:tc>
          <w:tcPr>
            <w:tcW w:w="549" w:type="dxa"/>
            <w:vAlign w:val="top"/>
            <w:textDirection w:val="lrTb"/>
            <w:noWrap w:val="false"/>
          </w:tcPr>
          <w:p>
            <w:pPr>
              <w:pStyle w:val="1_1450"/>
              <w:ind w:left="-849" w:right="0" w:hanging="0"/>
              <w:jc w:val="center"/>
              <w:rPr>
                <w:lang w:val="uk-UA"/>
              </w:rPr>
            </w:pPr>
            <w:r>
              <w:rPr>
                <w:sz w:val="28"/>
                <w:lang w:val="uk-UA"/>
              </w:rPr>
              <w:t xml:space="preserve">            6.</w:t>
            </w:r>
            <w:r>
              <w:rPr>
                <w:sz w:val="28"/>
                <w:lang w:val="uk-UA"/>
              </w:rPr>
            </w:r>
            <w:r>
              <w:rPr>
                <w:lang w:val="uk-UA"/>
              </w:rPr>
            </w:r>
          </w:p>
        </w:tc>
        <w:tc>
          <w:tcPr>
            <w:tcW w:w="5528" w:type="dxa"/>
            <w:vAlign w:val="top"/>
            <w:textDirection w:val="lrTb"/>
            <w:noWrap w:val="false"/>
          </w:tcPr>
          <w:p>
            <w:pPr>
              <w:pStyle w:val="1_1450"/>
              <w:ind w:left="-849" w:right="0" w:hanging="0"/>
              <w:rPr>
                <w:lang w:val="uk-UA"/>
              </w:rPr>
            </w:pPr>
            <w:r>
              <w:rPr>
                <w:sz w:val="28"/>
                <w:lang w:val="uk-UA"/>
              </w:rPr>
              <w:t xml:space="preserve">            Виконання ПОЛІЗ</w:t>
            </w:r>
            <w:r>
              <w:rPr>
                <w:sz w:val="28"/>
                <w:lang w:val="uk-UA"/>
              </w:rPr>
            </w:r>
            <w:r>
              <w:rPr>
                <w:lang w:val="uk-UA"/>
              </w:rPr>
            </w:r>
          </w:p>
        </w:tc>
        <w:tc>
          <w:tcPr>
            <w:tcW w:w="2895" w:type="dxa"/>
            <w:vAlign w:val="top"/>
            <w:textDirection w:val="lrTb"/>
            <w:noWrap w:val="false"/>
          </w:tcPr>
          <w:p>
            <w:pPr>
              <w:pStyle w:val="1_1450"/>
              <w:ind w:left="-849" w:right="0" w:hanging="0"/>
              <w:jc w:val="center"/>
              <w:rPr>
                <w:lang w:val="uk-UA"/>
              </w:rPr>
            </w:pPr>
            <w:r>
              <w:rPr>
                <w:sz w:val="28"/>
                <w:lang w:val="uk-UA"/>
              </w:rPr>
            </w:r>
            <w:r>
              <w:rPr>
                <w:sz w:val="28"/>
                <w:lang w:val="uk-UA"/>
              </w:rPr>
            </w:r>
            <w:r>
              <w:rPr>
                <w:lang w:val="uk-UA"/>
              </w:rPr>
            </w:r>
          </w:p>
        </w:tc>
        <w:tc>
          <w:tcPr>
            <w:tcW w:w="1276" w:type="dxa"/>
            <w:vAlign w:val="top"/>
            <w:textDirection w:val="lrTb"/>
            <w:noWrap w:val="false"/>
          </w:tcPr>
          <w:p>
            <w:pPr>
              <w:pStyle w:val="1_1450"/>
              <w:ind w:left="-849" w:right="0" w:hanging="0"/>
              <w:jc w:val="center"/>
              <w:rPr>
                <w:lang w:val="uk-UA"/>
              </w:rPr>
            </w:pPr>
            <w:r>
              <w:rPr>
                <w:b/>
                <w:sz w:val="28"/>
                <w:lang w:val="uk-UA"/>
              </w:rPr>
            </w:r>
            <w:r>
              <w:rPr>
                <w:b/>
                <w:sz w:val="28"/>
                <w:lang w:val="uk-UA"/>
              </w:rPr>
            </w:r>
            <w:r>
              <w:rPr>
                <w:lang w:val="uk-UA"/>
              </w:rPr>
            </w:r>
          </w:p>
        </w:tc>
      </w:tr>
      <w:tr>
        <w:trPr/>
        <w:tc>
          <w:tcPr>
            <w:tcW w:w="549" w:type="dxa"/>
            <w:vAlign w:val="top"/>
            <w:textDirection w:val="lrTb"/>
            <w:noWrap w:val="false"/>
          </w:tcPr>
          <w:p>
            <w:pPr>
              <w:pStyle w:val="1_1450"/>
              <w:ind w:left="-849" w:right="0" w:hanging="0"/>
              <w:jc w:val="center"/>
              <w:rPr>
                <w:lang w:val="uk-UA"/>
              </w:rPr>
            </w:pPr>
            <w:r>
              <w:rPr>
                <w:sz w:val="28"/>
                <w:lang w:val="uk-UA"/>
              </w:rPr>
              <w:t xml:space="preserve">            7.</w:t>
            </w:r>
            <w:r>
              <w:rPr>
                <w:sz w:val="28"/>
                <w:lang w:val="uk-UA"/>
              </w:rPr>
            </w:r>
            <w:r>
              <w:rPr>
                <w:lang w:val="uk-UA"/>
              </w:rPr>
            </w:r>
          </w:p>
        </w:tc>
        <w:tc>
          <w:tcPr>
            <w:tcW w:w="5528" w:type="dxa"/>
            <w:vAlign w:val="top"/>
            <w:textDirection w:val="lrTb"/>
            <w:noWrap w:val="false"/>
          </w:tcPr>
          <w:p>
            <w:pPr>
              <w:pStyle w:val="1_1450"/>
              <w:ind w:left="-849" w:right="0" w:hanging="0"/>
              <w:rPr>
                <w:lang w:val="uk-UA"/>
              </w:rPr>
            </w:pPr>
            <w:r>
              <w:rPr>
                <w:sz w:val="28"/>
                <w:lang w:val="uk-UA"/>
              </w:rPr>
              <w:t xml:space="preserve">            Оформлення пояснювальної записки</w:t>
            </w:r>
            <w:r>
              <w:rPr>
                <w:sz w:val="28"/>
                <w:lang w:val="uk-UA"/>
              </w:rPr>
            </w:r>
            <w:r>
              <w:rPr>
                <w:lang w:val="uk-UA"/>
              </w:rPr>
            </w:r>
          </w:p>
        </w:tc>
        <w:tc>
          <w:tcPr>
            <w:tcW w:w="2895" w:type="dxa"/>
            <w:vAlign w:val="top"/>
            <w:textDirection w:val="lrTb"/>
            <w:noWrap w:val="false"/>
          </w:tcPr>
          <w:p>
            <w:pPr>
              <w:pStyle w:val="1_1450"/>
              <w:ind w:left="-849" w:right="0" w:hanging="0"/>
              <w:jc w:val="center"/>
              <w:rPr>
                <w:lang w:val="uk-UA"/>
              </w:rPr>
            </w:pPr>
            <w:r>
              <w:rPr>
                <w:sz w:val="28"/>
                <w:lang w:val="uk-UA"/>
              </w:rPr>
            </w:r>
            <w:r>
              <w:rPr>
                <w:sz w:val="28"/>
                <w:lang w:val="uk-UA"/>
              </w:rPr>
            </w:r>
            <w:r>
              <w:rPr>
                <w:lang w:val="uk-UA"/>
              </w:rPr>
            </w:r>
          </w:p>
        </w:tc>
        <w:tc>
          <w:tcPr>
            <w:tcW w:w="1276" w:type="dxa"/>
            <w:vAlign w:val="top"/>
            <w:textDirection w:val="lrTb"/>
            <w:noWrap w:val="false"/>
          </w:tcPr>
          <w:p>
            <w:pPr>
              <w:pStyle w:val="1_1450"/>
              <w:ind w:left="-849" w:right="0" w:hanging="0"/>
              <w:jc w:val="center"/>
              <w:rPr>
                <w:lang w:val="uk-UA"/>
              </w:rPr>
            </w:pPr>
            <w:r>
              <w:rPr>
                <w:b/>
                <w:sz w:val="28"/>
                <w:lang w:val="uk-UA"/>
              </w:rPr>
            </w:r>
            <w:r>
              <w:rPr>
                <w:b/>
                <w:sz w:val="28"/>
                <w:lang w:val="uk-UA"/>
              </w:rPr>
            </w:r>
            <w:r>
              <w:rPr>
                <w:lang w:val="uk-UA"/>
              </w:rPr>
            </w:r>
          </w:p>
        </w:tc>
      </w:tr>
    </w:tbl>
    <w:p>
      <w:pPr>
        <w:pStyle w:val="1_1450"/>
        <w:ind w:left="-849" w:right="0" w:hanging="0"/>
        <w:rPr>
          <w:lang w:val="uk-UA"/>
        </w:rPr>
      </w:pPr>
      <w:r>
        <w:rPr>
          <w:b/>
          <w:lang w:val="uk-UA"/>
        </w:rPr>
      </w:r>
      <w:r>
        <w:rPr>
          <w:b/>
          <w:lang w:val="uk-UA"/>
        </w:rPr>
      </w:r>
      <w:r>
        <w:rPr>
          <w:lang w:val="uk-UA"/>
        </w:rPr>
      </w:r>
    </w:p>
    <w:p>
      <w:pPr>
        <w:pStyle w:val="1_1450"/>
        <w:ind w:left="-849" w:right="0" w:hanging="0"/>
        <w:jc w:val="center"/>
        <w:rPr>
          <w:lang w:val="uk-UA"/>
        </w:rPr>
      </w:pPr>
      <w:r>
        <w:rPr>
          <w:b/>
          <w:lang w:val="uk-UA"/>
        </w:rPr>
      </w:r>
      <w:r>
        <w:rPr>
          <w:b/>
          <w:lang w:val="uk-UA"/>
        </w:rPr>
      </w:r>
      <w:r>
        <w:rPr>
          <w:lang w:val="uk-UA"/>
        </w:rPr>
      </w:r>
    </w:p>
    <w:p>
      <w:pPr>
        <w:pStyle w:val="1_1450"/>
        <w:ind w:left="-849" w:right="0" w:hanging="0"/>
        <w:jc w:val="both"/>
        <w:rPr>
          <w:lang w:val="uk-UA"/>
        </w:rPr>
      </w:pPr>
      <w:r>
        <w:rPr>
          <w:b/>
          <w:lang w:val="uk-UA"/>
        </w:rPr>
        <w:t xml:space="preserve">                                                                                                  </w:t>
      </w:r>
      <w:r>
        <w:rPr>
          <w:b/>
          <w:sz w:val="24"/>
          <w:lang w:val="uk-UA"/>
        </w:rPr>
        <w:t xml:space="preserve">Студент    </w:t>
      </w:r>
      <w:r>
        <w:rPr>
          <w:b/>
          <w:sz w:val="24"/>
          <w:lang w:val="uk-UA"/>
        </w:rPr>
        <w:t xml:space="preserve">_________</w:t>
      </w:r>
      <w:r>
        <w:rPr>
          <w:b/>
          <w:sz w:val="24"/>
          <w:lang w:val="uk-UA"/>
        </w:rPr>
        <w:t xml:space="preserve">  </w:t>
      </w:r>
      <w:r>
        <w:rPr>
          <w:b/>
          <w:sz w:val="24"/>
          <w:u w:val="single"/>
          <w:lang w:val="uk-UA"/>
        </w:rPr>
        <w:t xml:space="preserve">Калашников-Травін В. В.</w:t>
      </w:r>
      <w:r>
        <w:rPr>
          <w:lang w:val="uk-UA"/>
        </w:rPr>
      </w:r>
    </w:p>
    <w:p>
      <w:pPr>
        <w:pStyle w:val="1_1450"/>
        <w:ind w:left="-849" w:right="0" w:hanging="0"/>
        <w:jc w:val="both"/>
        <w:rPr>
          <w:lang w:val="uk-UA"/>
        </w:rPr>
      </w:pPr>
      <w:r>
        <w:rPr>
          <w:bCs/>
          <w:sz w:val="24"/>
          <w:lang w:val="uk-UA"/>
        </w:rPr>
        <w:t xml:space="preserve">                                                                                                  </w:t>
      </w:r>
      <w:r>
        <w:rPr>
          <w:bCs/>
          <w:sz w:val="24"/>
          <w:lang w:val="uk-UA"/>
        </w:rPr>
        <w:t xml:space="preserve">  </w:t>
      </w:r>
      <w:r>
        <w:rPr>
          <w:bCs/>
          <w:sz w:val="24"/>
          <w:lang w:val="uk-UA"/>
        </w:rPr>
        <w:t xml:space="preserve"> </w:t>
      </w:r>
      <w:r>
        <w:rPr>
          <w:bCs/>
          <w:sz w:val="24"/>
          <w:vertAlign w:val="superscript"/>
          <w:lang w:val="uk-UA"/>
        </w:rPr>
        <w:t xml:space="preserve">( підпис )</w:t>
      </w:r>
      <w:r>
        <w:rPr>
          <w:bCs/>
          <w:sz w:val="24"/>
          <w:vertAlign w:val="superscript"/>
          <w:lang w:val="uk-UA"/>
        </w:rPr>
        <w:t xml:space="preserve">             </w:t>
      </w:r>
      <w:r>
        <w:rPr>
          <w:bCs/>
          <w:sz w:val="24"/>
          <w:vertAlign w:val="superscript"/>
          <w:lang w:val="uk-UA"/>
        </w:rPr>
        <w:t xml:space="preserve">             </w:t>
      </w:r>
      <w:r>
        <w:rPr>
          <w:bCs/>
          <w:sz w:val="24"/>
          <w:vertAlign w:val="superscript"/>
          <w:lang w:val="uk-UA"/>
        </w:rPr>
        <w:t xml:space="preserve">(прізвище та ініціали)</w:t>
      </w:r>
      <w:r>
        <w:rPr>
          <w:b/>
          <w:sz w:val="24"/>
          <w:lang w:val="uk-UA"/>
        </w:rPr>
      </w:r>
      <w:r>
        <w:rPr>
          <w:lang w:val="uk-UA"/>
        </w:rPr>
      </w:r>
    </w:p>
    <w:p>
      <w:pPr>
        <w:pStyle w:val="1_1450"/>
        <w:ind w:left="1274" w:right="0" w:firstLine="850"/>
        <w:jc w:val="both"/>
        <w:rPr>
          <w:lang w:val="uk-UA"/>
        </w:rPr>
      </w:pPr>
      <w:r>
        <w:rPr>
          <w:b/>
          <w:sz w:val="24"/>
          <w:lang w:val="uk-UA"/>
        </w:rPr>
        <w:t xml:space="preserve">Керівник </w:t>
      </w:r>
      <w:r>
        <w:rPr>
          <w:b/>
          <w:sz w:val="24"/>
          <w:lang w:val="uk-UA"/>
        </w:rPr>
        <w:t xml:space="preserve">курсової роботи    _________</w:t>
      </w:r>
      <w:r>
        <w:rPr>
          <w:b/>
          <w:sz w:val="24"/>
          <w:lang w:val="uk-UA"/>
        </w:rPr>
        <w:t xml:space="preserve"> </w:t>
      </w:r>
      <w:r>
        <w:rPr>
          <w:b/>
          <w:sz w:val="24"/>
          <w:lang w:val="uk-UA"/>
        </w:rPr>
        <w:t xml:space="preserve">    </w:t>
      </w:r>
      <w:r>
        <w:rPr>
          <w:b/>
          <w:sz w:val="24"/>
          <w:lang w:val="uk-UA"/>
        </w:rPr>
        <w:t xml:space="preserve"> </w:t>
      </w:r>
      <w:r>
        <w:rPr>
          <w:b/>
          <w:sz w:val="24"/>
          <w:u w:val="single"/>
          <w:lang w:val="uk-UA"/>
        </w:rPr>
        <w:t xml:space="preserve">Та</w:t>
      </w:r>
      <w:r>
        <w:rPr>
          <w:b/>
          <w:sz w:val="24"/>
          <w:u w:val="single"/>
          <w:lang w:val="uk-UA"/>
        </w:rPr>
        <w:t xml:space="preserve">рнавський Ю. А.</w:t>
      </w:r>
      <w:r>
        <w:rPr>
          <w:b/>
          <w:sz w:val="24"/>
          <w:lang w:val="uk-UA"/>
        </w:rPr>
      </w:r>
      <w:r>
        <w:rPr>
          <w:lang w:val="uk-UA"/>
        </w:rPr>
      </w:r>
    </w:p>
    <w:p>
      <w:pPr>
        <w:pStyle w:val="1_1450"/>
        <w:ind w:left="-849" w:right="0" w:hanging="0"/>
        <w:jc w:val="both"/>
        <w:rPr>
          <w:lang w:val="uk-UA"/>
        </w:rPr>
      </w:pPr>
      <w:r>
        <w:rPr>
          <w:bCs/>
          <w:sz w:val="24"/>
          <w:lang w:val="uk-UA"/>
        </w:rPr>
        <w:t xml:space="preserve">                                                                       </w:t>
      </w:r>
      <w:r>
        <w:rPr>
          <w:bCs/>
          <w:sz w:val="24"/>
          <w:lang w:val="uk-UA"/>
        </w:rPr>
        <w:t xml:space="preserve">                           </w:t>
      </w:r>
      <w:r>
        <w:rPr>
          <w:bCs/>
          <w:sz w:val="24"/>
          <w:lang w:val="uk-UA"/>
        </w:rPr>
        <w:t xml:space="preserve"> </w:t>
      </w:r>
      <w:r>
        <w:rPr>
          <w:bCs/>
          <w:sz w:val="24"/>
          <w:lang w:val="uk-UA"/>
        </w:rPr>
        <w:t xml:space="preserve">  </w:t>
      </w:r>
      <w:r>
        <w:rPr>
          <w:bCs/>
          <w:sz w:val="24"/>
          <w:vertAlign w:val="superscript"/>
          <w:lang w:val="uk-UA"/>
        </w:rPr>
        <w:t xml:space="preserve">( підпис )</w:t>
      </w:r>
      <w:r>
        <w:rPr>
          <w:bCs/>
          <w:sz w:val="24"/>
          <w:vertAlign w:val="superscript"/>
          <w:lang w:val="uk-UA"/>
        </w:rPr>
        <w:t xml:space="preserve">            </w:t>
      </w:r>
      <w:r>
        <w:rPr>
          <w:bCs/>
          <w:sz w:val="24"/>
          <w:vertAlign w:val="superscript"/>
          <w:lang w:val="uk-UA"/>
        </w:rPr>
        <w:t xml:space="preserve">            </w:t>
      </w:r>
      <w:r>
        <w:rPr>
          <w:bCs/>
          <w:sz w:val="24"/>
          <w:vertAlign w:val="superscript"/>
          <w:lang w:val="uk-UA"/>
        </w:rPr>
        <w:t xml:space="preserve"> </w:t>
      </w:r>
      <w:r>
        <w:rPr>
          <w:bCs/>
          <w:sz w:val="24"/>
          <w:vertAlign w:val="superscript"/>
          <w:lang w:val="uk-UA"/>
        </w:rPr>
        <w:t xml:space="preserve">(прізвище та ініціали)</w:t>
      </w:r>
      <w:r>
        <w:rPr>
          <w:sz w:val="24"/>
          <w:lang w:val="uk-UA"/>
        </w:rPr>
      </w:r>
      <w:r>
        <w:rPr>
          <w:lang w:val="uk-UA"/>
        </w:rPr>
      </w:r>
    </w:p>
    <w:p>
      <w:pPr>
        <w:ind w:left="0" w:hanging="0"/>
        <w:jc w:val="left"/>
        <w:rPr>
          <w:lang w:val="uk-UA"/>
        </w:rPr>
      </w:pPr>
      <w:r>
        <w:rPr>
          <w:lang w:val="uk-UA"/>
        </w:rPr>
      </w:r>
    </w:p>
    <w:p>
      <w:pPr>
        <w:pStyle w:val="268"/>
        <w:ind w:left="709" w:hanging="0"/>
        <w:jc w:val="center"/>
        <w:rPr>
          <w:lang w:val="uk-UA"/>
        </w:rPr>
      </w:pPr>
      <w:r/>
      <w:bookmarkStart w:id="20" w:name="_Toc20"/>
      <w:r>
        <w:rPr>
          <w:lang w:val="uk-UA"/>
        </w:rPr>
      </w:r>
      <w:bookmarkStart w:id="3" w:name="_Toc3"/>
      <w:r>
        <w:rPr>
          <w:lang w:val="uk-UA"/>
        </w:rPr>
        <w:t xml:space="preserve">1. Вступ</w:t>
      </w:r>
      <w:r>
        <w:rPr>
          <w:lang w:val="uk-UA"/>
        </w:rPr>
        <w:t xml:space="preserve"> </w:t>
      </w:r>
      <w:r/>
      <w:bookmarkEnd w:id="20"/>
      <w:r/>
      <w:r>
        <w:rPr>
          <w:lang w:val="uk-UA"/>
        </w:rPr>
      </w:r>
    </w:p>
    <w:p>
      <w:pPr>
        <w:jc w:val="both"/>
        <w:rPr>
          <w:lang w:val="uk-UA"/>
        </w:rPr>
      </w:pPr>
      <w:r>
        <w:rPr>
          <w:lang w:val="uk-UA"/>
        </w:rPr>
        <w:tab/>
        <w:t xml:space="preserve">Транслятор - програма або комплекс програм, що виконують трансляцію з однієї мови програмування у іншу. Транслятори (компілятори) зустрічаються майже повсюди у сфері програмування. Оскільки процесор комп’ютера з машинно-орієнтованими кодами, що є занадто с</w:t>
      </w:r>
      <w:r>
        <w:rPr>
          <w:lang w:val="uk-UA"/>
        </w:rPr>
        <w:t xml:space="preserve">емантично незрозумілими для людей, було винайдено мови високого рівня, що є більш зрозумілими для читання та написання коду такою мовою. З ціллю перетворення мов високого рівня у машинні мови були розроблені транслятори. Також важливо розуміти, що транслято</w:t>
      </w:r>
      <w:r>
        <w:rPr>
          <w:lang w:val="uk-UA"/>
        </w:rPr>
        <w:t xml:space="preserve">р не завжди має перекладати код мови високого рівня у код мови низького рівня, тобто транслятор може транслювати коди мов одного рівня. </w:t>
      </w:r>
      <w:r>
        <w:rPr>
          <w:lang w:val="uk-UA"/>
        </w:rPr>
      </w:r>
    </w:p>
    <w:p>
      <w:pPr>
        <w:jc w:val="both"/>
        <w:rPr>
          <w:lang w:val="uk-UA"/>
        </w:rPr>
      </w:pPr>
      <w:r>
        <w:rPr>
          <w:lang w:val="uk-UA"/>
        </w:rPr>
        <w:tab/>
        <w:t xml:space="preserve">Трансляція виконується у декілька кроків. Деякі з них можуть об’єднуватися у один, а деякі можуть бути взагалі відсутні. Задля виконання кожного кроку, транслятор поділяють на декілька модулів, зокрема:</w:t>
      </w:r>
      <w:r>
        <w:rPr>
          <w:lang w:val="uk-UA"/>
        </w:rPr>
      </w:r>
    </w:p>
    <w:p>
      <w:pPr>
        <w:pStyle w:val="286"/>
        <w:numPr>
          <w:ilvl w:val="0"/>
          <w:numId w:val="5"/>
        </w:numPr>
        <w:jc w:val="both"/>
        <w:rPr>
          <w:lang w:val="uk-UA"/>
        </w:rPr>
      </w:pPr>
      <w:r>
        <w:rPr>
          <w:lang w:val="uk-UA"/>
        </w:rPr>
        <w:t xml:space="preserve">лексичний аналізатор</w:t>
      </w:r>
      <w:r>
        <w:rPr>
          <w:lang w:val="uk-UA"/>
        </w:rPr>
      </w:r>
    </w:p>
    <w:p>
      <w:pPr>
        <w:pStyle w:val="286"/>
        <w:numPr>
          <w:ilvl w:val="0"/>
          <w:numId w:val="5"/>
        </w:numPr>
        <w:jc w:val="both"/>
        <w:rPr>
          <w:lang w:val="uk-UA"/>
        </w:rPr>
      </w:pPr>
      <w:r>
        <w:rPr>
          <w:lang w:val="uk-UA"/>
        </w:rPr>
        <w:t xml:space="preserve">синтаксичний аналізатор</w:t>
      </w:r>
      <w:r>
        <w:rPr>
          <w:lang w:val="uk-UA"/>
        </w:rPr>
      </w:r>
    </w:p>
    <w:p>
      <w:pPr>
        <w:pStyle w:val="286"/>
        <w:numPr>
          <w:ilvl w:val="0"/>
          <w:numId w:val="5"/>
        </w:numPr>
        <w:jc w:val="both"/>
        <w:rPr>
          <w:lang w:val="uk-UA"/>
        </w:rPr>
      </w:pPr>
      <w:r>
        <w:rPr>
          <w:lang w:val="uk-UA"/>
        </w:rPr>
        <w:t xml:space="preserve">генератор проміжного представлення</w:t>
      </w:r>
      <w:r>
        <w:rPr>
          <w:lang w:val="uk-UA"/>
        </w:rPr>
      </w:r>
    </w:p>
    <w:p>
      <w:pPr>
        <w:pStyle w:val="286"/>
        <w:numPr>
          <w:ilvl w:val="0"/>
          <w:numId w:val="5"/>
        </w:numPr>
        <w:jc w:val="both"/>
        <w:rPr>
          <w:lang w:val="uk-UA"/>
        </w:rPr>
      </w:pPr>
      <w:r>
        <w:rPr>
          <w:lang w:val="uk-UA"/>
        </w:rPr>
        <w:t xml:space="preserve">оптимізатор</w:t>
      </w:r>
      <w:r>
        <w:rPr>
          <w:lang w:val="uk-UA"/>
        </w:rPr>
      </w:r>
    </w:p>
    <w:p>
      <w:pPr>
        <w:pStyle w:val="286"/>
        <w:numPr>
          <w:ilvl w:val="0"/>
          <w:numId w:val="5"/>
        </w:numPr>
        <w:jc w:val="both"/>
        <w:rPr>
          <w:lang w:val="uk-UA"/>
        </w:rPr>
      </w:pPr>
      <w:r>
        <w:rPr>
          <w:lang w:val="uk-UA"/>
        </w:rPr>
        <w:t xml:space="preserve">генератор машинного коду</w:t>
      </w:r>
      <w:r>
        <w:rPr>
          <w:lang w:val="uk-UA"/>
        </w:rPr>
      </w:r>
    </w:p>
    <w:p>
      <w:pPr>
        <w:ind w:left="0" w:hanging="0"/>
        <w:jc w:val="both"/>
        <w:rPr>
          <w:lang w:val="uk-UA"/>
        </w:rPr>
      </w:pPr>
      <w:r>
        <w:rPr>
          <w:lang w:val="uk-UA"/>
        </w:rPr>
        <w:tab/>
        <w:t xml:space="preserve">У контексті цієї курсової роботи розроблено наступні чотири модулі:</w:t>
      </w:r>
      <w:r>
        <w:rPr>
          <w:lang w:val="uk-UA"/>
        </w:rPr>
      </w:r>
    </w:p>
    <w:p>
      <w:pPr>
        <w:pStyle w:val="286"/>
        <w:numPr>
          <w:ilvl w:val="0"/>
          <w:numId w:val="6"/>
        </w:numPr>
        <w:jc w:val="both"/>
        <w:rPr>
          <w:lang w:val="uk-UA"/>
        </w:rPr>
      </w:pPr>
      <w:r>
        <w:rPr>
          <w:lang w:val="uk-UA"/>
        </w:rPr>
        <w:t xml:space="preserve">лексичний аналізатор</w:t>
      </w:r>
      <w:r>
        <w:rPr>
          <w:lang w:val="uk-UA"/>
        </w:rPr>
      </w:r>
    </w:p>
    <w:p>
      <w:pPr>
        <w:pStyle w:val="286"/>
        <w:numPr>
          <w:ilvl w:val="0"/>
          <w:numId w:val="6"/>
        </w:numPr>
        <w:jc w:val="both"/>
        <w:rPr>
          <w:lang w:val="uk-UA"/>
        </w:rPr>
      </w:pPr>
      <w:r>
        <w:rPr>
          <w:lang w:val="uk-UA"/>
        </w:rPr>
        <w:t xml:space="preserve">синтаксичний аналізатор</w:t>
      </w:r>
      <w:r>
        <w:rPr>
          <w:lang w:val="uk-UA"/>
        </w:rPr>
      </w:r>
    </w:p>
    <w:p>
      <w:pPr>
        <w:pStyle w:val="286"/>
        <w:numPr>
          <w:ilvl w:val="0"/>
          <w:numId w:val="6"/>
        </w:numPr>
        <w:jc w:val="both"/>
        <w:rPr>
          <w:lang w:val="uk-UA"/>
        </w:rPr>
      </w:pPr>
      <w:r>
        <w:rPr>
          <w:lang w:val="uk-UA"/>
        </w:rPr>
        <w:t xml:space="preserve">генератор інверсного польського запису</w:t>
      </w:r>
      <w:r>
        <w:rPr>
          <w:lang w:val="uk-UA"/>
        </w:rPr>
      </w:r>
    </w:p>
    <w:p>
      <w:pPr>
        <w:pStyle w:val="286"/>
        <w:numPr>
          <w:ilvl w:val="0"/>
          <w:numId w:val="6"/>
        </w:numPr>
        <w:jc w:val="both"/>
        <w:rPr>
          <w:lang w:val="uk-UA"/>
        </w:rPr>
      </w:pPr>
      <w:r>
        <w:rPr>
          <w:lang w:val="uk-UA"/>
        </w:rPr>
        <w:t xml:space="preserve">інтерпретатор </w:t>
      </w:r>
      <w:r>
        <w:rPr>
          <w:lang w:val="uk-UA"/>
        </w:rPr>
        <w:t xml:space="preserve">інверсного польського запису</w:t>
      </w:r>
      <w:r>
        <w:rPr>
          <w:lang w:val="uk-UA"/>
        </w:rPr>
      </w:r>
    </w:p>
    <w:p>
      <w:pPr>
        <w:jc w:val="both"/>
        <w:rPr>
          <w:lang w:val="uk-UA"/>
        </w:rPr>
      </w:pPr>
      <w:r>
        <w:rPr>
          <w:lang w:val="uk-UA"/>
        </w:rPr>
        <w:tab/>
        <w:t xml:space="preserve">Далі у записці буде детально оглянуто кожен модуль транслятора. </w:t>
      </w:r>
      <w:r>
        <w:rPr>
          <w:lang w:val="uk-UA"/>
        </w:rPr>
      </w:r>
    </w:p>
    <w:p>
      <w:pPr>
        <w:jc w:val="both"/>
        <w:rPr>
          <w:lang w:val="uk-UA"/>
        </w:rPr>
      </w:pPr>
      <w:r>
        <w:rPr>
          <w:lang w:val="uk-UA"/>
        </w:rPr>
      </w:r>
      <w:r>
        <w:rPr>
          <w:lang w:val="uk-UA"/>
        </w:rPr>
      </w:r>
    </w:p>
    <w:p>
      <w:pPr>
        <w:jc w:val="both"/>
        <w:rPr>
          <w:lang w:val="uk-UA"/>
        </w:rPr>
      </w:pPr>
      <w:r>
        <w:rPr>
          <w:lang w:val="uk-UA"/>
        </w:rPr>
        <mc:AlternateContent>
          <mc:Choice Requires="wpg">
            <w:drawing>
              <wp:inline xmlns:wp="http://schemas.openxmlformats.org/drawingml/2006/wordprocessingDrawing" distT="0" distB="0" distL="0" distR="0">
                <wp:extent cx="5734044" cy="5400675"/>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14"/>
                        <a:stretch/>
                      </pic:blipFill>
                      <pic:spPr bwMode="auto">
                        <a:xfrm>
                          <a:off x="0" y="0"/>
                          <a:ext cx="5734049" cy="5400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51.5pt;height:425.2pt;" stroked="false">
                <v:path textboxrect="0,0,0,0"/>
                <v:imagedata r:id="rId14" o:title=""/>
              </v:shape>
            </w:pict>
          </mc:Fallback>
        </mc:AlternateContent>
      </w:r>
      <w:r>
        <w:rPr>
          <w:lang w:val="uk-UA"/>
        </w:rPr>
      </w:r>
    </w:p>
    <w:p>
      <w:pPr>
        <w:jc w:val="center"/>
        <w:rPr>
          <w:sz w:val="24"/>
          <w:lang w:val="uk-UA"/>
        </w:rPr>
      </w:pPr>
      <w:r>
        <w:rPr>
          <w:sz w:val="24"/>
          <w:lang w:val="uk-UA"/>
        </w:rPr>
        <w:t xml:space="preserve">Блок-схема 1. Процес трансляції коду</w:t>
      </w:r>
      <w:r>
        <w:rPr>
          <w:sz w:val="24"/>
          <w:lang w:val="uk-UA"/>
        </w:rPr>
      </w:r>
      <w:r>
        <w:rPr>
          <w:lang w:val="uk-UA"/>
        </w:rPr>
      </w:r>
    </w:p>
    <w:p>
      <w:pPr>
        <w:jc w:val="both"/>
        <w:rPr>
          <w:lang w:val="uk-UA"/>
        </w:rPr>
      </w:pPr>
      <w:r>
        <w:rPr>
          <w:lang w:val="uk-UA"/>
        </w:rPr>
      </w:r>
      <w:r>
        <w:rPr>
          <w:lang w:val="uk-UA"/>
        </w:rPr>
      </w:r>
    </w:p>
    <w:p>
      <w:pPr>
        <w:jc w:val="both"/>
        <w:rPr>
          <w:lang w:val="uk-UA"/>
        </w:rPr>
      </w:pPr>
      <w:r>
        <w:rPr>
          <w:lang w:val="uk-UA"/>
        </w:rPr>
      </w:r>
      <w:r>
        <w:rPr>
          <w:lang w:val="uk-UA"/>
        </w:rPr>
      </w:r>
    </w:p>
    <w:p>
      <w:pPr>
        <w:jc w:val="both"/>
        <w:rPr>
          <w:lang w:val="uk-UA"/>
        </w:rPr>
      </w:pPr>
      <w:r>
        <w:rPr>
          <w:lang w:val="uk-UA"/>
        </w:rPr>
      </w:r>
      <w:r>
        <w:rPr>
          <w:lang w:val="uk-UA"/>
        </w:rPr>
      </w:r>
    </w:p>
    <w:p>
      <w:pPr>
        <w:jc w:val="both"/>
        <w:rPr>
          <w:lang w:val="uk-UA"/>
        </w:rPr>
      </w:pPr>
      <w:r>
        <w:rPr>
          <w:lang w:val="uk-UA"/>
        </w:rPr>
      </w:r>
      <w:r>
        <w:rPr>
          <w:lang w:val="uk-UA"/>
        </w:rPr>
      </w:r>
    </w:p>
    <w:p>
      <w:pPr>
        <w:jc w:val="both"/>
        <w:rPr>
          <w:lang w:val="uk-UA"/>
        </w:rPr>
      </w:pPr>
      <w:r>
        <w:rPr>
          <w:lang w:val="uk-UA"/>
        </w:rPr>
      </w:r>
      <w:r>
        <w:rPr>
          <w:lang w:val="uk-UA"/>
        </w:rPr>
      </w:r>
    </w:p>
    <w:p>
      <w:pPr>
        <w:jc w:val="both"/>
        <w:rPr>
          <w:lang w:val="uk-UA"/>
        </w:rPr>
      </w:pPr>
      <w:r>
        <w:rPr>
          <w:lang w:val="uk-UA"/>
        </w:rPr>
      </w:r>
      <w:r>
        <w:rPr>
          <w:lang w:val="uk-UA"/>
        </w:rPr>
      </w:r>
    </w:p>
    <w:p>
      <w:pPr>
        <w:jc w:val="both"/>
        <w:rPr>
          <w:lang w:val="uk-UA"/>
        </w:rPr>
      </w:pPr>
      <w:r>
        <w:rPr>
          <w:lang w:val="uk-UA"/>
        </w:rPr>
      </w:r>
      <w:r>
        <w:rPr>
          <w:lang w:val="uk-UA"/>
        </w:rPr>
      </w:r>
    </w:p>
    <w:p>
      <w:pPr>
        <w:jc w:val="both"/>
        <w:rPr>
          <w:lang w:val="uk-UA"/>
        </w:rPr>
      </w:pPr>
      <w:r>
        <w:rPr>
          <w:lang w:val="uk-UA"/>
        </w:rPr>
      </w:r>
      <w:r>
        <w:rPr>
          <w:lang w:val="uk-UA"/>
        </w:rPr>
      </w:r>
    </w:p>
    <w:p>
      <w:pPr>
        <w:jc w:val="both"/>
        <w:rPr>
          <w:lang w:val="uk-UA"/>
        </w:rPr>
      </w:pPr>
      <w:r>
        <w:rPr>
          <w:lang w:val="uk-UA"/>
        </w:rPr>
      </w:r>
      <w:r>
        <w:rPr>
          <w:lang w:val="uk-UA"/>
        </w:rPr>
      </w:r>
    </w:p>
    <w:p>
      <w:pPr>
        <w:pStyle w:val="268"/>
        <w:rPr>
          <w:lang w:val="uk-UA"/>
        </w:rPr>
      </w:pPr>
      <w:r/>
      <w:bookmarkStart w:id="21" w:name="_Toc21"/>
      <w:r>
        <w:rPr>
          <w:lang w:val="uk-UA"/>
        </w:rPr>
      </w:r>
      <w:bookmarkStart w:id="4" w:name="_Toc4"/>
      <w:r>
        <w:rPr>
          <w:lang w:val="uk-UA"/>
        </w:rPr>
        <w:t xml:space="preserve">2. </w:t>
      </w:r>
      <w:r>
        <w:rPr>
          <w:lang w:val="uk-UA"/>
        </w:rPr>
        <w:t xml:space="preserve">Структура проекту</w:t>
      </w:r>
      <w:r/>
      <w:bookmarkEnd w:id="21"/>
      <w:r/>
      <w:r>
        <w:rPr>
          <w:lang w:val="uk-UA"/>
        </w:rPr>
      </w:r>
    </w:p>
    <w:p>
      <w:pPr>
        <w:ind w:firstLine="708"/>
        <w:jc w:val="both"/>
        <w:rPr>
          <w:lang w:val="uk-UA"/>
        </w:rPr>
      </w:pPr>
      <w:r>
        <w:rPr>
          <w:lang w:val="uk-UA"/>
        </w:rPr>
        <w:t xml:space="preserve">Для розробки програмного продукту було обрано мову програмування C#. Ця мова надає широкі можливості для написання об’єктно-орієнтованого коду та є досить простою у використанні. Завдяки технології .NET Core 2.2, програми, написані цією мовою на одній платф</w:t>
      </w:r>
      <w:r>
        <w:rPr>
          <w:lang w:val="uk-UA"/>
        </w:rPr>
        <w:t xml:space="preserve">ормі</w:t>
      </w:r>
      <w:r>
        <w:rPr>
          <w:lang w:val="uk-UA"/>
        </w:rPr>
        <w:t xml:space="preserve">, можуть бути запущені на іншій платформі з мінімальними змінами (або повною їх відсутністю) в коді. Так, наприклад, основною платформою розробки є операційна система Manjaro Linux, але програмний продукт без труднощів та жодних змін можливо запустити на </w:t>
      </w:r>
      <w:r>
        <w:rPr>
          <w:lang w:val="uk-UA"/>
        </w:rPr>
        <w:t xml:space="preserve">операційних системах Windows та Mac. Розробка буде проводитись в інтегрованому середовищі розробки JetBrains </w:t>
      </w:r>
      <w:r>
        <w:rPr>
          <w:lang w:val="uk-UA"/>
        </w:rPr>
        <w:t xml:space="preserve">© Rider 2019.1.</w:t>
      </w:r>
      <w:r>
        <w:rPr>
          <w:lang w:val="uk-UA"/>
        </w:rPr>
      </w:r>
    </w:p>
    <w:p>
      <w:pPr>
        <w:ind w:firstLine="708"/>
        <w:jc w:val="both"/>
        <w:rPr>
          <w:lang w:val="uk-UA"/>
        </w:rPr>
      </w:pPr>
      <w:r>
        <w:rPr>
          <w:lang w:val="uk-UA"/>
        </w:rPr>
        <w:t xml:space="preserve">Проект було поділено шість частин (модулів) та шістнадцять підпроектів. Кожна частина надає одну або кілька реалізацій відповідного їй кроку трансляції.</w:t>
      </w:r>
      <w:r>
        <w:rPr>
          <w:lang w:val="uk-UA"/>
        </w:rPr>
      </w:r>
    </w:p>
    <w:p>
      <w:pPr>
        <w:ind w:firstLine="708"/>
        <w:jc w:val="center"/>
        <w:rPr>
          <w:lang w:val="uk-UA"/>
        </w:rPr>
      </w:pPr>
      <w:r>
        <w:rPr>
          <w:lang w:val="uk-UA"/>
        </w:rPr>
        <mc:AlternateContent>
          <mc:Choice Requires="wpg">
            <w:drawing>
              <wp:inline xmlns:wp="http://schemas.openxmlformats.org/drawingml/2006/wordprocessingDrawing" distT="0" distB="0" distL="0" distR="0">
                <wp:extent cx="3552822" cy="4848219"/>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15"/>
                        <a:stretch/>
                      </pic:blipFill>
                      <pic:spPr bwMode="auto">
                        <a:xfrm>
                          <a:off x="0" y="0"/>
                          <a:ext cx="3552824" cy="4848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79.7pt;height:381.7pt;" stroked="false">
                <v:path textboxrect="0,0,0,0"/>
                <v:imagedata r:id="rId15" o:title=""/>
              </v:shape>
            </w:pict>
          </mc:Fallback>
        </mc:AlternateContent>
      </w:r>
      <w:r>
        <w:rPr>
          <w:lang w:val="uk-UA"/>
        </w:rPr>
      </w:r>
    </w:p>
    <w:p>
      <w:pPr>
        <w:ind w:firstLine="708"/>
        <w:jc w:val="center"/>
        <w:rPr>
          <w:sz w:val="24"/>
          <w:lang w:val="uk-UA"/>
        </w:rPr>
      </w:pPr>
      <w:r>
        <w:rPr>
          <w:sz w:val="24"/>
          <w:lang w:val="uk-UA"/>
        </w:rPr>
        <w:t xml:space="preserve">Рисунок 1. Структура рішення</w:t>
      </w:r>
      <w:r>
        <w:rPr>
          <w:sz w:val="24"/>
          <w:lang w:val="uk-UA"/>
        </w:rPr>
      </w:r>
      <w:r>
        <w:rPr>
          <w:lang w:val="uk-UA"/>
        </w:rPr>
      </w:r>
    </w:p>
    <w:p>
      <w:pPr>
        <w:jc w:val="both"/>
        <w:rPr>
          <w:sz w:val="28"/>
          <w:lang w:val="uk-UA"/>
        </w:rPr>
      </w:pPr>
      <w:r>
        <w:rPr>
          <w:sz w:val="28"/>
          <w:lang w:val="uk-UA"/>
        </w:rPr>
        <w:tab/>
        <w:t xml:space="preserve">Кожен підпроект має у супроводі проект з юніт-тестами. Юніт-тестування - процес у програмуванні, що забезпечує перевірку виконання окремих модулів (класів, їх нетривіальних методів) на коректність.  Перед збіркою продукту необхідно запустити всі тести, щоб</w:t>
      </w:r>
      <w:r>
        <w:rPr>
          <w:sz w:val="28"/>
          <w:lang w:val="uk-UA"/>
        </w:rPr>
        <w:t xml:space="preserve"> переконатись, що всі файли було скопійовано вірно, реалізації модулів виконують необхідні до специфікації дії. </w:t>
      </w:r>
      <w:r>
        <w:rPr>
          <w:sz w:val="28"/>
          <w:lang w:val="uk-UA"/>
        </w:rPr>
      </w:r>
      <w:r>
        <w:rPr>
          <w:lang w:val="uk-UA"/>
        </w:rPr>
      </w:r>
    </w:p>
    <w:p>
      <w:pPr>
        <w:jc w:val="center"/>
        <w:rPr>
          <w:lang w:val="uk-UA"/>
        </w:rPr>
      </w:pPr>
      <w:r>
        <w:rPr>
          <w:sz w:val="28"/>
          <w:lang w:val="uk-UA"/>
        </w:rPr>
      </w:r>
      <w:r>
        <w:rPr>
          <w:lang w:val="uk-UA"/>
        </w:rPr>
        <mc:AlternateContent>
          <mc:Choice Requires="wpg">
            <w:drawing>
              <wp:inline xmlns:wp="http://schemas.openxmlformats.org/drawingml/2006/wordprocessingDrawing" distT="0" distB="0" distL="0" distR="0">
                <wp:extent cx="3400425" cy="2266947"/>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6"/>
                        <a:stretch/>
                      </pic:blipFill>
                      <pic:spPr bwMode="auto">
                        <a:xfrm>
                          <a:off x="0" y="0"/>
                          <a:ext cx="3400425" cy="22669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67.8pt;height:178.5pt;" stroked="false">
                <v:path textboxrect="0,0,0,0"/>
                <v:imagedata r:id="rId16" o:title=""/>
              </v:shape>
            </w:pict>
          </mc:Fallback>
        </mc:AlternateContent>
      </w:r>
      <w:r>
        <w:rPr>
          <w:sz w:val="28"/>
          <w:lang w:val="uk-UA"/>
        </w:rPr>
      </w:r>
      <w:r>
        <w:rPr>
          <w:lang w:val="uk-UA"/>
        </w:rPr>
      </w:r>
    </w:p>
    <w:p>
      <w:pPr>
        <w:jc w:val="center"/>
        <w:rPr>
          <w:sz w:val="24"/>
          <w:lang w:val="uk-UA"/>
        </w:rPr>
      </w:pPr>
      <w:r>
        <w:rPr>
          <w:sz w:val="24"/>
          <w:lang w:val="uk-UA"/>
        </w:rPr>
        <w:t xml:space="preserve">Рисунок 2. Успішний запуск юніт-тестів</w:t>
      </w:r>
      <w:r>
        <w:rPr>
          <w:sz w:val="24"/>
          <w:lang w:val="uk-UA"/>
        </w:rPr>
      </w:r>
      <w:r>
        <w:rPr>
          <w:lang w:val="uk-UA"/>
        </w:rPr>
      </w:r>
    </w:p>
    <w:p>
      <w:pPr>
        <w:jc w:val="both"/>
        <w:rPr>
          <w:sz w:val="28"/>
          <w:lang w:val="uk-UA"/>
        </w:rPr>
      </w:pPr>
      <w:r>
        <w:rPr>
          <w:sz w:val="28"/>
          <w:lang w:val="uk-UA"/>
        </w:rPr>
        <w:tab/>
        <w:t xml:space="preserve">Більша частина програмного продукту була розроблена за схемою TDD - Test Driven Development, тобто спочатку пишуться тести, що покривають майбутні реалізації, а потім вже самі реалізації. Це забезпечує швидкість та надійність розробки, просте тестування ко</w:t>
      </w:r>
      <w:r>
        <w:rPr>
          <w:sz w:val="28"/>
          <w:lang w:val="uk-UA"/>
        </w:rPr>
        <w:t xml:space="preserve">ду, як перед використанням, так і під час відлагодження. </w:t>
      </w:r>
      <w:r>
        <w:rPr>
          <w:sz w:val="28"/>
          <w:lang w:val="uk-UA"/>
        </w:rPr>
      </w:r>
      <w:r>
        <w:rPr>
          <w:lang w:val="uk-UA"/>
        </w:rPr>
      </w:r>
    </w:p>
    <w:p>
      <w:pPr>
        <w:jc w:val="left"/>
        <w:rPr>
          <w:sz w:val="28"/>
          <w:lang w:val="uk-UA"/>
        </w:rPr>
      </w:pPr>
      <w:r>
        <w:rPr>
          <w:sz w:val="28"/>
          <w:lang w:val="uk-UA"/>
        </w:rPr>
      </w:r>
      <w:r>
        <w:rPr>
          <w:sz w:val="28"/>
          <w:lang w:val="uk-UA"/>
        </w:rPr>
      </w:r>
      <w:r>
        <w:rPr>
          <w:lang w:val="uk-UA"/>
        </w:rPr>
      </w:r>
    </w:p>
    <w:p>
      <w:pPr>
        <w:jc w:val="left"/>
        <w:rPr>
          <w:sz w:val="28"/>
          <w:lang w:val="uk-UA"/>
        </w:rPr>
      </w:pPr>
      <w:r>
        <w:rPr>
          <w:sz w:val="28"/>
          <w:lang w:val="uk-UA"/>
        </w:rPr>
      </w:r>
      <w:r>
        <w:rPr>
          <w:sz w:val="28"/>
          <w:lang w:val="uk-UA"/>
        </w:rPr>
      </w:r>
      <w:r>
        <w:rPr>
          <w:lang w:val="uk-UA"/>
        </w:rPr>
      </w:r>
    </w:p>
    <w:p>
      <w:pPr>
        <w:jc w:val="left"/>
        <w:rPr>
          <w:sz w:val="28"/>
          <w:lang w:val="uk-UA"/>
        </w:rPr>
      </w:pPr>
      <w:r>
        <w:rPr>
          <w:sz w:val="28"/>
          <w:lang w:val="uk-UA"/>
        </w:rPr>
      </w:r>
      <w:r>
        <w:rPr>
          <w:sz w:val="28"/>
          <w:lang w:val="uk-UA"/>
        </w:rPr>
      </w:r>
      <w:r>
        <w:rPr>
          <w:lang w:val="uk-UA"/>
        </w:rPr>
      </w:r>
    </w:p>
    <w:p>
      <w:pPr>
        <w:jc w:val="left"/>
        <w:rPr>
          <w:sz w:val="28"/>
          <w:lang w:val="uk-UA"/>
        </w:rPr>
        <w:sectPr>
          <w:footerReference w:type="default" r:id="rId11"/>
          <w:footnotePr/>
          <w:type w:val="nextPage"/>
          <w:pgSz w:w="11906" w:h="16838"/>
          <w:pgMar w:top="1134" w:right="850" w:bottom="1134" w:left="1701" w:gutter="0" w:header="709" w:footer="709"/>
          <w:cols w:num="1" w:sep="0" w:space="707" w:equalWidth="1"/>
          <w:docGrid w:linePitch="360"/>
        </w:sectPr>
      </w:pPr>
      <w:r>
        <w:rPr>
          <w:sz w:val="28"/>
          <w:lang w:val="uk-UA"/>
        </w:rPr>
      </w:r>
      <w:r>
        <w:rPr>
          <w:sz w:val="28"/>
          <w:lang w:val="uk-UA"/>
        </w:rPr>
      </w:r>
      <w:r>
        <w:rPr>
          <w:lang w:val="uk-UA"/>
        </w:rPr>
      </w:r>
    </w:p>
    <w:p>
      <w:pPr>
        <w:pStyle w:val="268"/>
        <w:rPr>
          <w:lang w:val="uk-UA"/>
        </w:rPr>
      </w:pPr>
      <w:r/>
      <w:bookmarkStart w:id="22" w:name="_Toc22"/>
      <w:r>
        <w:rPr>
          <w:lang w:val="uk-UA"/>
        </w:rPr>
      </w:r>
      <w:bookmarkStart w:id="5" w:name="_Toc5"/>
      <w:r>
        <w:rPr>
          <w:lang w:val="uk-UA"/>
        </w:rPr>
        <w:t xml:space="preserve">3. </w:t>
      </w:r>
      <w:r>
        <w:rPr>
          <w:lang w:val="uk-UA"/>
        </w:rPr>
        <w:t xml:space="preserve">Технічне завдання</w:t>
      </w:r>
      <w:r/>
      <w:bookmarkEnd w:id="22"/>
      <w:r/>
      <w:r>
        <w:rPr>
          <w:lang w:val="uk-UA"/>
        </w:rPr>
      </w:r>
    </w:p>
    <w:p>
      <w:pPr>
        <w:ind w:firstLine="708"/>
        <w:jc w:val="both"/>
        <w:rPr>
          <w:lang w:val="uk-UA"/>
        </w:rPr>
      </w:pPr>
      <w:r>
        <w:rPr>
          <w:b/>
          <w:lang w:val="uk-UA"/>
        </w:rPr>
        <w:t xml:space="preserve">Задача</w:t>
      </w:r>
      <w:r>
        <w:rPr>
          <w:b/>
          <w:lang w:val="uk-UA"/>
        </w:rPr>
        <w:t xml:space="preserve">:</w:t>
      </w:r>
      <w:r>
        <w:rPr>
          <w:lang w:val="uk-UA"/>
        </w:rPr>
        <w:t xml:space="preserve"> розробити власну мову програмування та супутній до неї транслятор. Описати мову за граматикою Бекуса-Наура, виконати необхідні її перетворення (за потреби). Розробити транслятор із зручним користувацьким інтерфейсом, що дозволяє редагувати, компілювати та </w:t>
      </w:r>
      <w:r>
        <w:rPr>
          <w:lang w:val="uk-UA"/>
        </w:rPr>
        <w:t xml:space="preserve"> виконувати написаний код. </w:t>
      </w:r>
      <w:r>
        <w:rPr>
          <w:lang w:val="uk-UA"/>
        </w:rPr>
      </w:r>
    </w:p>
    <w:p>
      <w:pPr>
        <w:ind w:firstLine="708"/>
        <w:jc w:val="both"/>
        <w:rPr>
          <w:lang w:val="uk-UA"/>
        </w:rPr>
      </w:pPr>
      <w:r>
        <w:rPr>
          <w:b/>
          <w:lang w:val="uk-UA"/>
        </w:rPr>
        <w:t xml:space="preserve">Індивідуальне завдання: </w:t>
      </w:r>
      <w:r>
        <w:rPr>
          <w:lang w:val="uk-UA"/>
        </w:rPr>
        <w:t xml:space="preserve">мова програмування повинна містити в собі оператор присвоювання, оператори вводу та виводу, структура яких пропонується самим студентом, а також оператори умовного переходу та циклу, що надаються згідно з варіантом:</w:t>
      </w:r>
      <w:r>
        <w:rPr>
          <w:b w:val="false"/>
          <w:lang w:val="uk-UA"/>
        </w:rPr>
      </w:r>
      <w:r>
        <w:rPr>
          <w:lang w:val="uk-UA"/>
        </w:rPr>
      </w:r>
    </w:p>
    <w:p>
      <w:pPr>
        <w:pStyle w:val="286"/>
        <w:numPr>
          <w:ilvl w:val="0"/>
          <w:numId w:val="8"/>
        </w:numPr>
        <w:jc w:val="both"/>
        <w:rPr>
          <w:lang w:val="uk-UA"/>
        </w:rPr>
      </w:pPr>
      <w:r>
        <w:rPr>
          <w:lang w:val="uk-UA"/>
        </w:rPr>
        <w:t xml:space="preserve">умовний оператор </w:t>
      </w:r>
      <w:r>
        <w:rPr>
          <w:lang w:val="uk-UA"/>
        </w:rPr>
      </w:r>
    </w:p>
    <w:p>
      <w:pPr>
        <w:ind w:left="1417" w:hanging="0"/>
        <w:jc w:val="both"/>
        <w:rPr>
          <w:rFonts w:ascii="Courier New" w:hAnsi="Courier New" w:cs="Courier New" w:eastAsia="Courier New"/>
          <w:lang w:val="uk-UA"/>
        </w:rPr>
      </w:pPr>
      <w:r>
        <w:rPr>
          <w:rFonts w:ascii="Courier New" w:hAnsi="Courier New" w:cs="Courier New" w:eastAsia="Courier New"/>
          <w:lang w:val="uk-UA"/>
        </w:rPr>
        <w:t xml:space="preserve">if &lt;relation&gt; then </w:t>
      </w:r>
      <w:r>
        <w:rPr>
          <w:lang w:val="uk-UA"/>
        </w:rPr>
      </w:r>
    </w:p>
    <w:p>
      <w:pPr>
        <w:ind w:left="1417" w:firstLine="707"/>
        <w:jc w:val="both"/>
        <w:rPr>
          <w:rFonts w:ascii="Courier New" w:hAnsi="Courier New" w:cs="Courier New" w:eastAsia="Courier New"/>
          <w:lang w:val="uk-UA"/>
        </w:rPr>
      </w:pPr>
      <w:r>
        <w:rPr>
          <w:rFonts w:ascii="Courier New" w:hAnsi="Courier New" w:cs="Courier New" w:eastAsia="Courier New"/>
          <w:lang w:val="uk-UA"/>
        </w:rPr>
        <w:t xml:space="preserve">&lt;operators&gt; </w:t>
      </w:r>
      <w:r>
        <w:rPr>
          <w:lang w:val="uk-UA"/>
        </w:rPr>
      </w:r>
    </w:p>
    <w:p>
      <w:pPr>
        <w:ind w:left="1417" w:hanging="0"/>
        <w:jc w:val="both"/>
        <w:rPr>
          <w:rFonts w:ascii="Courier New" w:hAnsi="Courier New" w:cs="Courier New" w:eastAsia="Courier New"/>
          <w:lang w:val="uk-UA"/>
        </w:rPr>
      </w:pPr>
      <w:r>
        <w:rPr>
          <w:rFonts w:ascii="Courier New" w:hAnsi="Courier New" w:cs="Courier New" w:eastAsia="Courier New"/>
          <w:lang w:val="uk-UA"/>
        </w:rPr>
        <w:t xml:space="preserve">else </w:t>
      </w:r>
      <w:r>
        <w:rPr>
          <w:lang w:val="uk-UA"/>
        </w:rPr>
      </w:r>
    </w:p>
    <w:p>
      <w:pPr>
        <w:ind w:left="1417" w:firstLine="707"/>
        <w:jc w:val="both"/>
        <w:rPr>
          <w:rFonts w:ascii="Courier New" w:hAnsi="Courier New" w:cs="Courier New" w:eastAsia="Courier New"/>
          <w:lang w:val="uk-UA"/>
        </w:rPr>
      </w:pPr>
      <w:r>
        <w:rPr>
          <w:rFonts w:ascii="Courier New" w:hAnsi="Courier New" w:cs="Courier New" w:eastAsia="Courier New"/>
          <w:lang w:val="uk-UA"/>
        </w:rPr>
        <w:t xml:space="preserve">&lt;operators&gt;</w:t>
      </w:r>
      <w:r>
        <w:rPr>
          <w:lang w:val="uk-UA"/>
        </w:rPr>
      </w:r>
    </w:p>
    <w:p>
      <w:pPr>
        <w:ind w:left="1417" w:hanging="0"/>
        <w:jc w:val="both"/>
        <w:rPr>
          <w:rFonts w:ascii="Courier New" w:hAnsi="Courier New" w:cs="Courier New" w:eastAsia="Courier New"/>
          <w:lang w:val="uk-UA"/>
        </w:rPr>
      </w:pPr>
      <w:r>
        <w:rPr>
          <w:rFonts w:ascii="Courier New" w:hAnsi="Courier New" w:cs="Courier New" w:eastAsia="Courier New"/>
          <w:lang w:val="uk-UA"/>
        </w:rPr>
        <w:t xml:space="preserve">fi</w:t>
      </w:r>
      <w:r>
        <w:rPr>
          <w:rFonts w:ascii="Courier New" w:hAnsi="Courier New" w:cs="Courier New" w:eastAsia="Courier New"/>
          <w:lang w:val="uk-UA"/>
        </w:rPr>
      </w:r>
      <w:r>
        <w:rPr>
          <w:lang w:val="uk-UA"/>
        </w:rPr>
      </w:r>
    </w:p>
    <w:p>
      <w:pPr>
        <w:pStyle w:val="286"/>
        <w:numPr>
          <w:ilvl w:val="0"/>
          <w:numId w:val="8"/>
        </w:numPr>
        <w:jc w:val="both"/>
        <w:rPr>
          <w:lang w:val="uk-UA"/>
        </w:rPr>
      </w:pPr>
      <w:r>
        <w:rPr>
          <w:lang w:val="uk-UA"/>
        </w:rPr>
        <w:t xml:space="preserve">оператор циклу </w:t>
      </w:r>
      <w:r>
        <w:rPr>
          <w:lang w:val="uk-UA"/>
        </w:rPr>
      </w:r>
    </w:p>
    <w:p>
      <w:pPr>
        <w:ind w:left="1417" w:hanging="0"/>
        <w:jc w:val="both"/>
        <w:rPr>
          <w:rFonts w:ascii="Courier New" w:hAnsi="Courier New" w:cs="Courier New" w:eastAsia="Courier New"/>
          <w:lang w:val="uk-UA"/>
        </w:rPr>
      </w:pPr>
      <w:r>
        <w:rPr>
          <w:rFonts w:ascii="Courier New" w:hAnsi="Courier New" w:cs="Courier New" w:eastAsia="Courier New"/>
          <w:lang w:val="uk-UA"/>
        </w:rPr>
        <w:t xml:space="preserve">for @VAR = &lt;math&gt; by step to bound do</w:t>
      </w:r>
      <w:r>
        <w:rPr>
          <w:rFonts w:ascii="Courier New" w:hAnsi="Courier New" w:cs="Courier New" w:eastAsia="Courier New"/>
          <w:lang w:val="uk-UA"/>
        </w:rPr>
      </w:r>
      <w:r>
        <w:rPr>
          <w:lang w:val="uk-UA"/>
        </w:rPr>
      </w:r>
    </w:p>
    <w:p>
      <w:pPr>
        <w:ind w:left="1416" w:firstLine="708"/>
        <w:jc w:val="both"/>
        <w:rPr>
          <w:rFonts w:ascii="Courier New" w:hAnsi="Courier New" w:cs="Courier New" w:eastAsia="Courier New"/>
          <w:lang w:val="uk-UA"/>
        </w:rPr>
      </w:pPr>
      <w:r>
        <w:rPr>
          <w:rFonts w:ascii="Courier New" w:hAnsi="Courier New" w:cs="Courier New" w:eastAsia="Courier New"/>
          <w:lang w:val="uk-UA"/>
        </w:rPr>
        <w:t xml:space="preserve">&lt;operators&gt;</w:t>
      </w:r>
      <w:r>
        <w:rPr>
          <w:rFonts w:ascii="Courier New" w:hAnsi="Courier New" w:cs="Courier New" w:eastAsia="Courier New"/>
          <w:lang w:val="uk-UA"/>
        </w:rPr>
      </w:r>
      <w:r>
        <w:rPr>
          <w:lang w:val="uk-UA"/>
        </w:rPr>
      </w:r>
    </w:p>
    <w:p>
      <w:pPr>
        <w:ind w:left="708" w:firstLine="708"/>
        <w:jc w:val="both"/>
        <w:rPr>
          <w:rFonts w:ascii="Courier New" w:hAnsi="Courier New" w:cs="Courier New" w:eastAsia="Courier New"/>
          <w:lang w:val="uk-UA"/>
        </w:rPr>
      </w:pPr>
      <w:r>
        <w:rPr>
          <w:rFonts w:ascii="Courier New" w:hAnsi="Courier New" w:cs="Courier New" w:eastAsia="Courier New"/>
          <w:lang w:val="uk-UA"/>
        </w:rPr>
        <w:t xml:space="preserve">rof</w:t>
      </w:r>
      <w:r>
        <w:rPr>
          <w:rFonts w:ascii="Courier New" w:hAnsi="Courier New" w:cs="Courier New" w:eastAsia="Courier New"/>
          <w:lang w:val="uk-UA"/>
        </w:rPr>
      </w:r>
      <w:r>
        <w:rPr>
          <w:lang w:val="uk-UA"/>
        </w:rPr>
      </w:r>
    </w:p>
    <w:p>
      <w:pPr>
        <w:pStyle w:val="286"/>
        <w:numPr>
          <w:ilvl w:val="0"/>
          <w:numId w:val="8"/>
        </w:numPr>
        <w:jc w:val="both"/>
        <w:rPr>
          <w:lang w:val="uk-UA"/>
        </w:rPr>
      </w:pPr>
      <w:r>
        <w:rPr>
          <w:lang w:val="uk-UA"/>
        </w:rPr>
        <w:t xml:space="preserve">цілі числа, математичні та логічні операції, піднесення до степені </w:t>
      </w:r>
      <w:r>
        <w:rPr>
          <w:lang w:val="uk-UA"/>
        </w:rPr>
      </w:r>
    </w:p>
    <w:p>
      <w:pPr>
        <w:pStyle w:val="286"/>
        <w:numPr>
          <w:ilvl w:val="0"/>
          <w:numId w:val="8"/>
        </w:numPr>
        <w:jc w:val="both"/>
        <w:rPr>
          <w:lang w:val="uk-UA"/>
        </w:rPr>
      </w:pPr>
      <w:r>
        <w:rPr>
          <w:lang w:val="uk-UA"/>
        </w:rPr>
        <w:t xml:space="preserve">оператори вводу/виводу</w:t>
      </w:r>
      <w:r>
        <w:rPr>
          <w:lang w:val="uk-UA"/>
        </w:rPr>
      </w:r>
    </w:p>
    <w:p>
      <w:pPr>
        <w:ind w:left="1417" w:hanging="0"/>
        <w:jc w:val="both"/>
        <w:rPr>
          <w:rFonts w:ascii="Courier New" w:hAnsi="Courier New" w:cs="Courier New" w:eastAsia="Courier New"/>
          <w:lang w:val="uk-UA"/>
        </w:rPr>
      </w:pPr>
      <w:r>
        <w:rPr>
          <w:rFonts w:ascii="Courier New" w:hAnsi="Courier New" w:cs="Courier New" w:eastAsia="Courier New"/>
          <w:lang w:val="uk-UA"/>
        </w:rPr>
        <w:t xml:space="preserve">stdin &gt;&gt; @VAR</w:t>
      </w:r>
      <w:r>
        <w:rPr>
          <w:rFonts w:ascii="Courier New" w:hAnsi="Courier New" w:cs="Courier New" w:eastAsia="Courier New"/>
          <w:lang w:val="uk-UA"/>
        </w:rPr>
      </w:r>
      <w:r>
        <w:rPr>
          <w:lang w:val="uk-UA"/>
        </w:rPr>
      </w:r>
    </w:p>
    <w:p>
      <w:pPr>
        <w:ind w:left="1417" w:hanging="0"/>
        <w:jc w:val="both"/>
        <w:rPr>
          <w:rFonts w:ascii="Courier New" w:hAnsi="Courier New" w:cs="Courier New" w:eastAsia="Courier New"/>
          <w:lang w:val="uk-UA"/>
        </w:rPr>
      </w:pPr>
      <w:r>
        <w:rPr>
          <w:rFonts w:ascii="Courier New" w:hAnsi="Courier New" w:cs="Courier New" w:eastAsia="Courier New"/>
          <w:lang w:val="uk-UA"/>
        </w:rPr>
        <w:t xml:space="preserve">stdout &lt;&lt; @VAR</w:t>
      </w:r>
      <w:r>
        <w:rPr>
          <w:rFonts w:ascii="Courier New" w:hAnsi="Courier New" w:cs="Courier New" w:eastAsia="Courier New"/>
          <w:lang w:val="uk-UA"/>
        </w:rPr>
      </w:r>
      <w:r>
        <w:rPr>
          <w:lang w:val="uk-UA"/>
        </w:rPr>
      </w:r>
    </w:p>
    <w:p>
      <w:pPr>
        <w:pStyle w:val="286"/>
        <w:numPr>
          <w:ilvl w:val="0"/>
          <w:numId w:val="8"/>
        </w:numPr>
        <w:jc w:val="both"/>
        <w:rPr>
          <w:lang w:val="uk-UA"/>
        </w:rPr>
      </w:pPr>
      <w:r>
        <w:rPr>
          <w:lang w:val="uk-UA"/>
        </w:rPr>
        <w:t xml:space="preserve">лексичний аналізатор на основі розбору до роздільника</w:t>
      </w:r>
      <w:r>
        <w:rPr>
          <w:lang w:val="uk-UA"/>
        </w:rPr>
      </w:r>
    </w:p>
    <w:p>
      <w:pPr>
        <w:pStyle w:val="286"/>
        <w:numPr>
          <w:ilvl w:val="0"/>
          <w:numId w:val="8"/>
        </w:numPr>
        <w:jc w:val="both"/>
        <w:rPr>
          <w:lang w:val="uk-UA"/>
        </w:rPr>
      </w:pPr>
      <w:r>
        <w:rPr>
          <w:lang w:val="uk-UA"/>
        </w:rPr>
        <w:t xml:space="preserve">синтаксичний аналізатор на основі таблиці простого передування</w:t>
      </w:r>
      <w:r>
        <w:rPr>
          <w:lang w:val="uk-UA"/>
        </w:rPr>
      </w:r>
    </w:p>
    <w:p>
      <w:pPr>
        <w:pStyle w:val="286"/>
        <w:numPr>
          <w:ilvl w:val="0"/>
          <w:numId w:val="8"/>
        </w:numPr>
        <w:jc w:val="both"/>
        <w:rPr>
          <w:lang w:val="uk-UA"/>
        </w:rPr>
      </w:pPr>
      <w:r>
        <w:rPr>
          <w:lang w:val="uk-UA"/>
        </w:rPr>
        <w:t xml:space="preserve">роздільник - перенос лінії (\n, \r, \r\n в залежності від кодування файлу)</w:t>
      </w:r>
      <w:r>
        <w:rPr>
          <w:rFonts w:ascii="Courier New" w:hAnsi="Courier New" w:cs="Courier New" w:eastAsia="Courier New"/>
          <w:lang w:val="uk-UA"/>
        </w:rPr>
      </w:r>
      <w:r>
        <w:rPr>
          <w:lang w:val="uk-UA"/>
        </w:rPr>
      </w:r>
    </w:p>
    <w:p>
      <w:pPr>
        <w:ind w:left="0" w:hanging="0"/>
        <w:jc w:val="both"/>
        <w:rPr>
          <w:lang w:val="uk-UA"/>
        </w:rPr>
      </w:pPr>
      <w:r>
        <w:rPr>
          <w:lang w:val="uk-UA"/>
        </w:rPr>
      </w:r>
      <w:r>
        <w:rPr>
          <w:lang w:val="uk-UA"/>
        </w:rPr>
      </w:r>
    </w:p>
    <w:p>
      <w:pPr>
        <w:ind w:left="0" w:hanging="0"/>
        <w:jc w:val="both"/>
        <w:rPr>
          <w:lang w:val="uk-UA"/>
        </w:rPr>
        <w:sectPr>
          <w:footerReference w:type="default" r:id="rId12"/>
          <w:footnotePr/>
          <w:type w:val="nextPage"/>
          <w:pgSz w:w="11906" w:h="16838"/>
          <w:pgMar w:top="1134" w:right="850" w:bottom="1134" w:left="1701" w:gutter="0" w:header="709" w:footer="709"/>
          <w:cols w:num="1" w:sep="0" w:space="706" w:equalWidth="1"/>
          <w:docGrid w:linePitch="360"/>
        </w:sectPr>
      </w:pPr>
      <w:r>
        <w:rPr>
          <w:rFonts w:ascii="Courier New" w:hAnsi="Courier New" w:cs="Courier New" w:eastAsia="Courier New"/>
          <w:lang w:val="uk-UA"/>
        </w:rPr>
      </w:r>
      <w:r>
        <w:rPr>
          <w:rFonts w:ascii="Courier New" w:hAnsi="Courier New" w:cs="Courier New" w:eastAsia="Courier New"/>
          <w:lang w:val="uk-UA"/>
        </w:rPr>
      </w:r>
      <w:r>
        <w:rPr>
          <w:lang w:val="uk-UA"/>
        </w:rPr>
      </w:r>
    </w:p>
    <w:p>
      <w:pPr>
        <w:pStyle w:val="268"/>
        <w:ind w:left="0" w:hanging="0"/>
        <w:jc w:val="center"/>
        <w:rPr>
          <w:lang w:val="uk-UA"/>
        </w:rPr>
      </w:pPr>
      <w:r/>
      <w:bookmarkStart w:id="23" w:name="_Toc23"/>
      <w:r>
        <w:rPr>
          <w:lang w:val="uk-UA"/>
        </w:rPr>
        <w:t xml:space="preserve">4. </w:t>
      </w:r>
      <w:r>
        <w:rPr>
          <w:lang w:val="uk-UA"/>
        </w:rPr>
        <w:t xml:space="preserve">Граматика мови</w:t>
      </w:r>
      <w:r/>
      <w:bookmarkEnd w:id="23"/>
      <w:r/>
      <w:r>
        <w:rPr>
          <w:lang w:val="uk-UA"/>
        </w:rPr>
      </w:r>
    </w:p>
    <w:p>
      <w:pPr>
        <w:jc w:val="both"/>
        <w:rPr>
          <w:lang w:val="uk-UA"/>
        </w:rPr>
      </w:pPr>
      <w:r>
        <w:rPr>
          <w:lang w:val="uk-UA"/>
        </w:rPr>
        <w:tab/>
        <w:t xml:space="preserve">Дана граматика є граматикою Бекуса-Наура та вже є зведеною до граматики простого передування, тобто не має конфліктів. Нетермінали огорнуті у лапки, термінали подаються у вигляді просто тексту, спеціальні символи починаються з ‘@’, альтернативи розділяютьс</w:t>
      </w:r>
      <w:r>
        <w:rPr>
          <w:lang w:val="uk-UA"/>
        </w:rPr>
        <w:t xml:space="preserve">я символом ‘|’.</w:t>
      </w:r>
      <w:r>
        <w:rPr>
          <w:lang w:val="uk-UA"/>
        </w:rPr>
      </w:r>
    </w:p>
    <w:p>
      <w:pPr>
        <w:ind w:firstLine="708"/>
        <w:jc w:val="both"/>
        <w:rPr>
          <w:lang w:val="uk-UA"/>
        </w:rPr>
      </w:pPr>
      <w:r>
        <w:rPr>
          <w:lang w:val="uk-UA"/>
        </w:rPr>
        <w:t xml:space="preserve">Крім того, граматика потребує дотримання чіткого формату, оскільки вона є не тільки зручним для людини представленням, але й безпосередньо приймає участь у роботі транслятора. Для цього виділено окремий модуль “</w:t>
      </w:r>
      <w:r>
        <w:rPr>
          <w:i/>
          <w:lang w:val="uk-UA"/>
        </w:rPr>
        <w:t xml:space="preserve">SmallScript.Grammars.BackusNaur.Grammar</w:t>
      </w:r>
      <w:r>
        <w:rPr>
          <w:lang w:val="uk-UA"/>
        </w:rPr>
        <w:t xml:space="preserve">” для п</w:t>
      </w:r>
      <w:r>
        <w:rPr>
          <w:lang w:val="uk-UA"/>
        </w:rPr>
        <w:t xml:space="preserve">редставлення</w:t>
      </w:r>
      <w:r>
        <w:rPr>
          <w:lang w:val="uk-UA"/>
        </w:rPr>
        <w:t xml:space="preserve"> граматики, а також “</w:t>
      </w:r>
      <w:r>
        <w:rPr>
          <w:i/>
          <w:lang w:val="uk-UA"/>
        </w:rPr>
        <w:t xml:space="preserve">SmallScript.</w:t>
      </w:r>
      <w:r>
        <w:rPr>
          <w:i/>
          <w:lang w:val="uk-UA"/>
        </w:rPr>
        <w:t xml:space="preserve">Grammars.BackusNaur.Parser</w:t>
      </w:r>
      <w:r>
        <w:rPr>
          <w:lang w:val="uk-UA"/>
        </w:rPr>
        <w:t xml:space="preserve">” для розбору тексту граматики та подальшого її завантаження у оперативну пам’ять. Слід зазначити, що ці модулі реалізують загальний інтерфейс, що є безсумнівним плюсом в разі, якщо реалізацію граматики необхід</w:t>
      </w:r>
      <w:r>
        <w:rPr>
          <w:lang w:val="uk-UA"/>
        </w:rPr>
        <w:t xml:space="preserve">но замінити. Інші модулі взаємодіють с граматикою виключно через інтерфейс, отже вони заздалегідь сумісні с майбутніми реалізаціями. Так, наприклад, можна реалізувати таку граматику, що буде зберігатися прямо у коді програми. Надана реалізація у проекті зчи</w:t>
      </w:r>
      <w:r>
        <w:rPr>
          <w:lang w:val="uk-UA"/>
        </w:rPr>
        <w:t xml:space="preserve">тує граматику з файлу.</w:t>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&lt;SYNTAX&gt; ::= &lt;IMPL_LIST_1&gt;</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&lt;IMPL_LIST&gt; ::= &lt;IMPL&gt; &lt;EOL&gt; &lt;IMPL_LIST&gt; | &lt;IMPL&gt; &lt;EOL&gt;</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&lt;IMPL&gt; ::= &lt;DECL&gt; | &lt;ASSIGN&gt; | &lt;FOR&gt; | &lt;COND_IF&gt; | &lt;READ&gt; | &lt;WRITE&gt;</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&lt;DECL&gt; ::= declare @VAR = &lt;T1&gt;</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&lt;ASSIGN&gt;</w:t>
        <w:tab/>
        <w:t xml:space="preserve">::= let @VAR = &lt;T1&gt;</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&lt;FOR&gt; ::= for @VAR = &lt;T1&gt; by &lt;T1&gt; to &lt;T1&gt; do &lt;IMPL_LIST_1&gt; rof</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&lt;REL&gt; ::= != | == | &lt; | &gt; | &lt;= | &gt;=</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&lt;BOOL&gt; ::= &lt;T1&gt; &lt;REL&gt; &lt;T1&gt;</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&lt;COND_IF&gt; ::= if &lt;BOOL&gt; then &lt;IMPL_LIST_1&gt; else &lt;IMPL_LIST_1&gt; fi</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&lt;READ&gt; ::= stdin &gt;&gt; @VAR</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&lt;WRITE&gt; ::= stdout &lt;&lt; &lt;T1&gt; | stdout &lt;&lt; @STRING</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&lt;T&gt; ::= &lt;T&gt; + &lt;E1&gt; | &lt;T&gt; - &lt;E1&gt; | &lt;E1&gt;</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&lt;E&gt; ::= &lt;E&gt; * &lt;F1&gt; | &lt;E&gt; / &lt;F1&gt; | &lt;F1&gt;</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&lt;F&gt; ::= &lt;F&gt; ** &lt;R&gt; | &lt;R&gt;</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&lt;R&gt; ::= ( &lt;T1&gt; ) | &lt;K&gt;</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&lt;K&gt;</w:t>
        <w:tab/>
        <w:t xml:space="preserve">::= @VAR | @CONST</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&lt;IMPL_LIST_1&gt;</w:t>
        <w:tab/>
        <w:t xml:space="preserve">::= &lt;IMPL_LIST&gt;</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&lt;DECL_LIST_1&gt;</w:t>
        <w:tab/>
        <w:t xml:space="preserve">::= &lt;DECL_LIST&gt;</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&lt;T1&gt; </w:t>
        <w:tab/>
        <w:t xml:space="preserve">::= &lt;T&gt;</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&lt;E1&gt; </w:t>
        <w:tab/>
        <w:t xml:space="preserve">::= &lt;E&gt;</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&lt;F1&gt; </w:t>
        <w:tab/>
        <w:t xml:space="preserve">::= &lt;F&gt;</w:t>
      </w:r>
      <w:r>
        <w:rPr>
          <w:rFonts w:ascii="Courier New" w:hAnsi="Courier New" w:cs="Courier New" w:eastAsia="Courier New"/>
          <w:sz w:val="24"/>
          <w:lang w:val="uk-UA"/>
        </w:rPr>
      </w:r>
      <w:r>
        <w:rPr>
          <w:lang w:val="uk-UA"/>
        </w:rPr>
      </w:r>
    </w:p>
    <w:p>
      <w:pPr>
        <w:rPr>
          <w:rFonts w:ascii="Courier New" w:hAnsi="Courier New" w:cs="Courier New" w:eastAsia="Courier New"/>
          <w:sz w:val="24"/>
          <w:lang w:val="uk-UA"/>
        </w:rPr>
      </w:pPr>
      <w:r>
        <w:rPr>
          <w:rFonts w:ascii="Courier New" w:hAnsi="Courier New" w:cs="Courier New" w:eastAsia="Courier New"/>
          <w:sz w:val="24"/>
          <w:lang w:val="uk-UA"/>
        </w:rPr>
        <w:t xml:space="preserve">&lt;EOL&gt; ::= \n | \r | \r\n</w:t>
      </w:r>
      <w:r>
        <w:rPr>
          <w:rFonts w:ascii="Courier New" w:hAnsi="Courier New" w:cs="Courier New" w:eastAsia="Courier New"/>
          <w:sz w:val="24"/>
          <w:lang w:val="uk-UA"/>
        </w:rPr>
      </w:r>
      <w:r>
        <w:rPr>
          <w:lang w:val="uk-UA"/>
        </w:rPr>
      </w:r>
    </w:p>
    <w:p>
      <w:pPr>
        <w:rPr>
          <w:lang w:val="uk-UA"/>
        </w:rPr>
        <w:sectPr>
          <w:footerReference w:type="default" r:id="rId13"/>
          <w:footnotePr/>
          <w:type w:val="nextPage"/>
          <w:pgSz w:w="11906" w:h="16838"/>
          <w:pgMar w:top="1134" w:right="850" w:bottom="1134" w:left="1701" w:gutter="0" w:header="709" w:footer="709"/>
          <w:cols w:num="1" w:sep="0" w:space="707" w:equalWidth="1"/>
          <w:docGrid w:linePitch="360"/>
        </w:sectPr>
      </w:pPr>
      <w:r>
        <w:rPr>
          <w:lang w:val="uk-UA"/>
        </w:rPr>
      </w:r>
      <w:r>
        <w:rPr>
          <w:lang w:val="uk-UA"/>
        </w:rPr>
      </w:r>
    </w:p>
    <w:p>
      <w:pPr>
        <w:pStyle w:val="268"/>
        <w:rPr>
          <w:lang w:val="uk-UA"/>
        </w:rPr>
      </w:pPr>
      <w:r/>
      <w:bookmarkStart w:id="24" w:name="_Toc24"/>
      <w:r>
        <w:rPr>
          <w:lang w:val="uk-UA"/>
        </w:rPr>
      </w:r>
      <w:bookmarkStart w:id="7" w:name="_Toc7"/>
      <w:r>
        <w:rPr>
          <w:lang w:val="uk-UA"/>
        </w:rPr>
        <w:t xml:space="preserve">5. </w:t>
      </w:r>
      <w:r>
        <w:rPr>
          <w:lang w:val="uk-UA"/>
        </w:rPr>
        <w:t xml:space="preserve">Структура транслятора</w:t>
      </w:r>
      <w:r/>
      <w:bookmarkEnd w:id="24"/>
      <w:r/>
      <w:r>
        <w:rPr>
          <w:lang w:val="uk-UA"/>
        </w:rPr>
      </w:r>
    </w:p>
    <w:p>
      <w:pPr>
        <w:jc w:val="both"/>
        <w:rPr>
          <w:lang w:val="uk-UA"/>
        </w:rPr>
      </w:pPr>
      <w:r>
        <w:rPr>
          <w:lang w:val="uk-UA"/>
        </w:rPr>
        <w:tab/>
        <w:t xml:space="preserve">Як вже обумовлено, транслятор складається з трьох основних частин: лексичний аналізатор, синтаксичний аналізатор та генератор машинного коду. В залежності від того, яким чином представлення передається між модулями, транслятори поділяють на дві категорії: </w:t>
      </w:r>
      <w:r>
        <w:rPr>
          <w:lang w:val="uk-UA"/>
        </w:rPr>
        <w:t xml:space="preserve">однопрохідні та багатопрохідні. Різниця між ними полягає в тому, яким чином транслятор зчитує вхідні дані - однопрохідний транслятор генерує вихідний код за одне послідовне зчитування вхідного коду; багатопрохідний зчитує код багаторазово. Реалізований у да</w:t>
      </w:r>
      <w:r>
        <w:rPr>
          <w:lang w:val="uk-UA"/>
        </w:rPr>
        <w:t xml:space="preserve">ній курсовій роботі транслятор є багатопрохідним, оскільки список лексем обробляється декілька разів у різних модулях транслятора. </w:t>
      </w:r>
      <w:r>
        <w:rPr>
          <w:lang w:val="uk-UA"/>
        </w:rPr>
      </w:r>
    </w:p>
    <w:p>
      <w:pPr>
        <w:jc w:val="both"/>
        <w:rPr>
          <w:lang w:val="uk-UA"/>
        </w:rPr>
        <w:sectPr>
          <w:footnotePr/>
          <w:type w:val="nextPage"/>
          <w:pgSz w:w="11906" w:h="16838"/>
          <w:pgMar w:top="1134" w:right="850" w:bottom="1134" w:left="1701" w:gutter="0" w:header="709" w:footer="709"/>
          <w:cols w:num="1" w:sep="0" w:space="707" w:equalWidth="1"/>
          <w:docGrid w:linePitch="360"/>
        </w:sectPr>
      </w:pPr>
      <w:r>
        <w:rPr>
          <w:lang w:val="uk-UA"/>
        </w:rPr>
        <w:tab/>
        <w:t xml:space="preserve">У проекті за кожен крок відповідає окремий модуль. Кожен модуль реалізує певний інтерфейс, що зобов’язує реалізацію виконувати поставлену задачу. Результат роботи попереднього модуля використовується наступним модулем. Загалом, проект містить шість модулів</w:t>
      </w:r>
      <w:r>
        <w:rPr>
          <w:lang w:val="uk-UA"/>
        </w:rPr>
        <w:t xml:space="preserve">, шістнадцять підпроектів, включаючи реалізації та тести. Підпроект “</w:t>
      </w:r>
      <w:r>
        <w:rPr>
          <w:i/>
          <w:lang w:val="uk-UA"/>
        </w:rPr>
        <w:t xml:space="preserve">SmallScript.DesktopUI</w:t>
      </w:r>
      <w:r>
        <w:rPr>
          <w:lang w:val="uk-UA"/>
        </w:rPr>
        <w:t xml:space="preserve">” містить лише графічний інтерфейс користувача та керує іншими модулями транслятора. Підпроект “</w:t>
      </w:r>
      <w:r>
        <w:rPr>
          <w:i/>
          <w:lang w:val="uk-UA"/>
        </w:rPr>
        <w:t xml:space="preserve">SmallScript.Shared</w:t>
      </w:r>
      <w:r>
        <w:rPr>
          <w:lang w:val="uk-UA"/>
        </w:rPr>
        <w:t xml:space="preserve">” містить класи та розширення, загальні для всіх інши</w:t>
      </w:r>
      <w:r>
        <w:rPr>
          <w:lang w:val="uk-UA"/>
        </w:rPr>
        <w:t xml:space="preserve">х модулів. Інші модулі буде детально розглянуто у наступних підрозділах.</w:t>
      </w:r>
      <w:r>
        <w:rPr>
          <w:lang w:val="uk-UA"/>
        </w:rPr>
      </w:r>
    </w:p>
    <w:p>
      <w:pPr>
        <w:pStyle w:val="269"/>
        <w:rPr>
          <w:lang w:val="uk-UA"/>
        </w:rPr>
      </w:pPr>
      <w:r/>
      <w:bookmarkStart w:id="25" w:name="_Toc25"/>
      <w:r>
        <w:rPr>
          <w:lang w:val="uk-UA"/>
        </w:rPr>
      </w:r>
      <w:bookmarkStart w:id="8" w:name="_Toc8"/>
      <w:r>
        <w:rPr>
          <w:lang w:val="uk-UA"/>
        </w:rPr>
        <w:t xml:space="preserve">5.1 </w:t>
      </w:r>
      <w:r>
        <w:rPr>
          <w:lang w:val="uk-UA"/>
        </w:rPr>
        <w:t xml:space="preserve">Лексичний аналізатор</w:t>
      </w:r>
      <w:r/>
      <w:bookmarkEnd w:id="25"/>
      <w:r/>
      <w:r>
        <w:rPr>
          <w:lang w:val="uk-UA"/>
        </w:rPr>
      </w:r>
    </w:p>
    <w:p>
      <w:pPr>
        <w:jc w:val="both"/>
        <w:rPr>
          <w:lang w:val="uk-UA"/>
        </w:rPr>
      </w:pPr>
      <w:r>
        <w:rPr>
          <w:lang w:val="uk-UA"/>
        </w:rPr>
        <w:tab/>
        <w:t xml:space="preserve">Лексичний аналіз (токенізація) - процес розбору вхідної послідовності символів, їх розпізнавання та поділ на групи - лексеми (токени). Граматика мови задає наперед визначений набір лексем, які можливо розпізнати у процесі токенізації. Якщо у вхідній послід</w:t>
      </w:r>
      <w:r>
        <w:rPr>
          <w:lang w:val="uk-UA"/>
        </w:rPr>
        <w:t xml:space="preserve">овності зустрічається така послідовність, що не може бути розпізнана, аналізатор має повідомити про помилку та припинити аналіз. Зазвичай, поняття лексеми та токена є еквівалентними, але у більш складних лексичних аналізаторах на лексеми накладають додатков</w:t>
      </w:r>
      <w:r>
        <w:rPr>
          <w:lang w:val="uk-UA"/>
        </w:rPr>
        <w:t xml:space="preserve">і властивості. Надалі, будемо вважати ці поняття рівнозначними. </w:t>
      </w:r>
      <w:r>
        <w:rPr>
          <w:lang w:val="uk-UA"/>
        </w:rPr>
      </w:r>
    </w:p>
    <w:p>
      <w:pPr>
        <w:jc w:val="both"/>
        <w:rPr>
          <w:lang w:val="uk-UA"/>
        </w:rPr>
      </w:pPr>
      <w:r>
        <w:rPr>
          <w:lang w:val="uk-UA"/>
        </w:rPr>
        <w:tab/>
        <w:t xml:space="preserve">У даній роботі за лексичний аналіз відповідає підпроект “</w:t>
      </w:r>
      <w:r>
        <w:rPr>
          <w:i/>
          <w:lang w:val="uk-UA"/>
        </w:rPr>
        <w:t xml:space="preserve">SmallScript.LexicalParsers.RegexParser.Parser</w:t>
      </w:r>
      <w:r>
        <w:rPr>
          <w:lang w:val="uk-UA"/>
        </w:rPr>
        <w:t xml:space="preserve">”. Принцип його роботи базується на розбитті вхідної послідовності на токени за допомогою регулярних виразів. На основі даної граматики будується регулярн</w:t>
      </w:r>
      <w:r>
        <w:rPr>
          <w:lang w:val="uk-UA"/>
        </w:rPr>
        <w:t xml:space="preserve">ий вираз, що містить у собі всі ключові слова, роздільники та спеціальні символи. Після розбиття маємо “сирий” список токенів, тобто вони ще не  є класифіковані. Для класифікації токенів знову використовуються регулярні вирази, тобто кожному класу токенів в</w:t>
      </w:r>
      <w:r>
        <w:rPr>
          <w:lang w:val="uk-UA"/>
        </w:rPr>
        <w:t xml:space="preserve">ідповідає свій регулярний вираз. Якщо не було знайдено жодного збігу, аналізатор виділяє спеціальну лексему. Запропонована наступна класифікація лексем (відповідні класи позначені у дужках):</w:t>
      </w:r>
      <w:r>
        <w:rPr>
          <w:lang w:val="uk-UA"/>
        </w:rPr>
      </w:r>
    </w:p>
    <w:p>
      <w:pPr>
        <w:pStyle w:val="286"/>
        <w:numPr>
          <w:ilvl w:val="0"/>
          <w:numId w:val="12"/>
        </w:numPr>
        <w:jc w:val="both"/>
        <w:rPr>
          <w:lang w:val="uk-UA"/>
        </w:rPr>
      </w:pPr>
      <w:r>
        <w:rPr>
          <w:lang w:val="uk-UA"/>
        </w:rPr>
        <w:t xml:space="preserve">ключове слово (</w:t>
      </w:r>
      <w:r>
        <w:rPr>
          <w:rFonts w:ascii="Courier New" w:hAnsi="Courier New" w:cs="Courier New" w:eastAsia="Courier New"/>
          <w:lang w:val="uk-UA"/>
        </w:rPr>
        <w:t xml:space="preserve">KeywordToken</w:t>
      </w:r>
      <w:r>
        <w:rPr>
          <w:lang w:val="uk-UA"/>
        </w:rPr>
        <w:t xml:space="preserve">)</w:t>
      </w:r>
      <w:r>
        <w:rPr>
          <w:lang w:val="uk-UA"/>
        </w:rPr>
      </w:r>
    </w:p>
    <w:p>
      <w:pPr>
        <w:pStyle w:val="286"/>
        <w:numPr>
          <w:ilvl w:val="0"/>
          <w:numId w:val="12"/>
        </w:numPr>
        <w:jc w:val="both"/>
        <w:rPr>
          <w:lang w:val="uk-UA"/>
        </w:rPr>
      </w:pPr>
      <w:r>
        <w:rPr>
          <w:lang w:val="uk-UA"/>
        </w:rPr>
        <w:t xml:space="preserve">роздільник (</w:t>
      </w:r>
      <w:r>
        <w:rPr>
          <w:rFonts w:ascii="Courier New" w:hAnsi="Courier New" w:cs="Courier New" w:eastAsia="Courier New"/>
          <w:lang w:val="uk-UA"/>
        </w:rPr>
        <w:t xml:space="preserve">DelimiterToken</w:t>
      </w:r>
      <w:r>
        <w:rPr>
          <w:lang w:val="uk-UA"/>
        </w:rPr>
        <w:t xml:space="preserve">)</w:t>
      </w:r>
      <w:r>
        <w:rPr>
          <w:lang w:val="uk-UA"/>
        </w:rPr>
      </w:r>
    </w:p>
    <w:p>
      <w:pPr>
        <w:pStyle w:val="286"/>
        <w:numPr>
          <w:ilvl w:val="0"/>
          <w:numId w:val="12"/>
        </w:numPr>
        <w:jc w:val="both"/>
        <w:rPr>
          <w:lang w:val="uk-UA"/>
        </w:rPr>
      </w:pPr>
      <w:r>
        <w:rPr>
          <w:lang w:val="uk-UA"/>
        </w:rPr>
        <w:t xml:space="preserve">константа (</w:t>
      </w:r>
      <w:r>
        <w:rPr>
          <w:rFonts w:ascii="Courier New" w:hAnsi="Courier New" w:cs="Courier New" w:eastAsia="Courier New"/>
          <w:lang w:val="uk-UA"/>
        </w:rPr>
        <w:t xml:space="preserve">ConstantToken</w:t>
      </w:r>
      <w:r>
        <w:rPr>
          <w:lang w:val="uk-UA"/>
        </w:rPr>
        <w:t xml:space="preserve">)</w:t>
      </w:r>
      <w:r>
        <w:rPr>
          <w:lang w:val="uk-UA"/>
        </w:rPr>
      </w:r>
    </w:p>
    <w:p>
      <w:pPr>
        <w:pStyle w:val="286"/>
        <w:numPr>
          <w:ilvl w:val="0"/>
          <w:numId w:val="12"/>
        </w:numPr>
        <w:jc w:val="both"/>
        <w:rPr>
          <w:lang w:val="uk-UA"/>
        </w:rPr>
      </w:pPr>
      <w:r>
        <w:rPr>
          <w:lang w:val="uk-UA"/>
        </w:rPr>
        <w:t xml:space="preserve">змінна (</w:t>
      </w:r>
      <w:r>
        <w:rPr>
          <w:rFonts w:ascii="Courier New" w:hAnsi="Courier New" w:cs="Courier New" w:eastAsia="Courier New"/>
          <w:lang w:val="uk-UA"/>
        </w:rPr>
        <w:t xml:space="preserve">VariableToken</w:t>
      </w:r>
      <w:r>
        <w:rPr>
          <w:lang w:val="uk-UA"/>
        </w:rPr>
        <w:t xml:space="preserve">)</w:t>
      </w:r>
      <w:r>
        <w:rPr>
          <w:lang w:val="uk-UA"/>
        </w:rPr>
      </w:r>
    </w:p>
    <w:p>
      <w:pPr>
        <w:pStyle w:val="286"/>
        <w:numPr>
          <w:ilvl w:val="0"/>
          <w:numId w:val="12"/>
        </w:numPr>
        <w:jc w:val="both"/>
        <w:rPr>
          <w:lang w:val="uk-UA"/>
        </w:rPr>
      </w:pPr>
      <w:r>
        <w:rPr>
          <w:lang w:val="uk-UA"/>
        </w:rPr>
        <w:t xml:space="preserve">нерозпізнана лексема (</w:t>
      </w:r>
      <w:r>
        <w:rPr>
          <w:rFonts w:ascii="Courier New" w:hAnsi="Courier New" w:cs="Courier New" w:eastAsia="Courier New"/>
          <w:lang w:val="uk-UA"/>
        </w:rPr>
        <w:t xml:space="preserve">InvalidToken</w:t>
      </w:r>
      <w:r>
        <w:rPr>
          <w:lang w:val="uk-UA"/>
        </w:rPr>
        <w:t xml:space="preserve">)</w:t>
      </w:r>
      <w:r>
        <w:rPr>
          <w:lang w:val="uk-UA"/>
        </w:rPr>
      </w:r>
    </w:p>
    <w:p>
      <w:pPr>
        <w:ind w:left="0" w:firstLine="708"/>
        <w:jc w:val="both"/>
        <w:rPr>
          <w:lang w:val="uk-UA"/>
        </w:rPr>
      </w:pPr>
      <w:r>
        <w:rPr>
          <w:lang w:val="uk-UA"/>
        </w:rPr>
        <w:t xml:space="preserve">Всі класи</w:t>
      </w:r>
      <w:r>
        <w:rPr>
          <w:lang w:val="uk-UA"/>
        </w:rPr>
        <w:t xml:space="preserve"> реалізують загальний інтерфейс </w:t>
      </w:r>
      <w:r>
        <w:rPr>
          <w:rFonts w:ascii="Courier New" w:hAnsi="Courier New" w:cs="Courier New" w:eastAsia="Courier New"/>
          <w:lang w:val="uk-UA"/>
        </w:rPr>
        <w:t xml:space="preserve">IToken</w:t>
      </w:r>
      <w:r>
        <w:rPr>
          <w:lang w:val="uk-UA"/>
        </w:rPr>
        <w:t xml:space="preserve">, що містить у собі значення токену, його позицію у файлі та відповідний граматичний запис, що відповідає такому у граматиці. Також це дозволяє динамічно додавати класи лексем, не змінюючи вже існуючий код. </w:t>
      </w:r>
      <w:r>
        <w:rPr>
          <w:lang w:val="uk-UA"/>
        </w:rPr>
      </w:r>
    </w:p>
    <w:p>
      <w:pPr>
        <w:ind w:left="0" w:firstLine="708"/>
        <w:jc w:val="both"/>
        <w:rPr>
          <w:lang w:val="uk-UA"/>
        </w:rPr>
      </w:pPr>
      <w:r>
        <w:rPr>
          <w:lang w:val="uk-UA"/>
        </w:rPr>
        <w:t xml:space="preserve">Результатом роботи лексичного аналізатора є результативний набір, що містить у собі статус (успіх або помилка), текстове повідомлення, набір токенів, помилку та її положення у вхідній послідовності (якщо наявна). Список можливих лексем наведено у наступній таблиці:</w:t>
      </w:r>
      <w:r>
        <w:rPr>
          <w:lang w:val="uk-UA"/>
        </w:rPr>
      </w:r>
    </w:p>
    <w:p>
      <w:pPr>
        <w:ind w:left="0" w:hanging="0"/>
        <w:jc w:val="both"/>
        <w:rPr>
          <w:lang w:val="uk-UA"/>
        </w:rPr>
      </w:pPr>
      <w:r>
        <w:rPr>
          <w:lang w:val="uk-UA"/>
        </w:rPr>
      </w:r>
      <w:r>
        <w:rPr>
          <w:lang w:val="uk-UA"/>
        </w:rPr>
      </w:r>
    </w:p>
    <w:tbl>
      <w:tblPr>
        <w:tblStyle w:val="231"/>
        <w:tblW w:w="0" w:type="auto"/>
        <w:tblLayout w:type="fixed"/>
        <w:tblLook w:val="04A0" w:firstRow="1" w:lastRow="0" w:firstColumn="1" w:lastColumn="0" w:noHBand="0" w:noVBand="1"/>
      </w:tblPr>
      <w:tblGrid>
        <w:gridCol w:w="2801"/>
        <w:gridCol w:w="2126"/>
        <w:gridCol w:w="2409"/>
        <w:gridCol w:w="2235"/>
      </w:tblGrid>
      <w:tr>
        <w:trPr/>
        <w:tc>
          <w:tcPr>
            <w:tcW w:w="2801" w:type="dxa"/>
            <w:textDirection w:val="lrTb"/>
            <w:noWrap w:val="false"/>
          </w:tcPr>
          <w:p>
            <w:pPr>
              <w:rPr>
                <w:lang w:val="uk-UA"/>
              </w:rPr>
            </w:pPr>
            <w:r>
              <w:rPr>
                <w:lang w:val="uk-UA"/>
              </w:rPr>
              <w:t xml:space="preserve">Позначення в коді</w:t>
            </w:r>
            <w:r>
              <w:rPr>
                <w:lang w:val="uk-UA"/>
              </w:rPr>
            </w:r>
          </w:p>
        </w:tc>
        <w:tc>
          <w:tcPr>
            <w:tcW w:w="2126" w:type="dxa"/>
            <w:textDirection w:val="lrTb"/>
            <w:noWrap w:val="false"/>
          </w:tcPr>
          <w:p>
            <w:pPr>
              <w:rPr>
                <w:lang w:val="uk-UA"/>
              </w:rPr>
            </w:pPr>
            <w:r>
              <w:rPr>
                <w:lang w:val="uk-UA"/>
              </w:rPr>
              <w:t xml:space="preserve">Значення </w:t>
            </w:r>
            <w:r>
              <w:rPr>
                <w:lang w:val="uk-UA"/>
              </w:rPr>
            </w:r>
          </w:p>
        </w:tc>
        <w:tc>
          <w:tcPr>
            <w:tcW w:w="2409" w:type="dxa"/>
            <w:textDirection w:val="lrTb"/>
            <w:noWrap w:val="false"/>
          </w:tcPr>
          <w:p>
            <w:pPr>
              <w:rPr>
                <w:lang w:val="uk-UA"/>
              </w:rPr>
            </w:pPr>
            <w:r>
              <w:rPr>
                <w:lang w:val="uk-UA"/>
              </w:rPr>
              <w:t xml:space="preserve">Помітка</w:t>
            </w:r>
            <w:r>
              <w:rPr>
                <w:lang w:val="uk-UA"/>
              </w:rPr>
            </w:r>
          </w:p>
        </w:tc>
        <w:tc>
          <w:tcPr>
            <w:tcW w:w="2235" w:type="dxa"/>
            <w:textDirection w:val="lrTb"/>
            <w:noWrap w:val="false"/>
          </w:tcPr>
          <w:p>
            <w:pPr>
              <w:rPr>
                <w:lang w:val="uk-UA"/>
              </w:rPr>
            </w:pPr>
            <w:r>
              <w:rPr>
                <w:lang w:val="uk-UA"/>
              </w:rPr>
              <w:t xml:space="preserve">Приклад</w:t>
            </w:r>
            <w:r>
              <w:rPr>
                <w:lang w:val="uk-UA"/>
              </w:rPr>
            </w:r>
          </w:p>
        </w:tc>
      </w:tr>
      <w:tr>
        <w:trPr/>
        <w:tc>
          <w:tcPr>
            <w:tcW w:w="2801" w:type="dxa"/>
            <w:textDirection w:val="lrTb"/>
            <w:noWrap w:val="false"/>
          </w:tcPr>
          <w:p>
            <w:pPr>
              <w:rPr>
                <w:lang w:val="uk-UA"/>
              </w:rPr>
            </w:pPr>
            <w:r>
              <w:rPr>
                <w:lang w:val="uk-UA"/>
              </w:rPr>
              <w:t xml:space="preserve">String</w:t>
            </w:r>
            <w:r>
              <w:rPr>
                <w:lang w:val="uk-UA"/>
              </w:rPr>
            </w:r>
          </w:p>
        </w:tc>
        <w:tc>
          <w:tcPr>
            <w:tcW w:w="2126" w:type="dxa"/>
            <w:textDirection w:val="lrTb"/>
            <w:noWrap w:val="false"/>
          </w:tcPr>
          <w:p>
            <w:pPr>
              <w:rPr>
                <w:lang w:val="uk-UA"/>
              </w:rPr>
            </w:pPr>
            <w:r>
              <w:rPr>
                <w:lang w:val="uk-UA"/>
              </w:rPr>
              <w:t xml:space="preserve">@STRING</w:t>
            </w:r>
            <w:r>
              <w:rPr>
                <w:lang w:val="uk-UA"/>
              </w:rPr>
            </w:r>
          </w:p>
        </w:tc>
        <w:tc>
          <w:tcPr>
            <w:tcW w:w="2409" w:type="dxa"/>
            <w:textDirection w:val="lrTb"/>
            <w:noWrap w:val="false"/>
          </w:tcPr>
          <w:p>
            <w:pPr>
              <w:rPr>
                <w:lang w:val="uk-UA"/>
              </w:rPr>
            </w:pPr>
            <w:r>
              <w:rPr>
                <w:lang w:val="uk-UA"/>
              </w:rPr>
              <w:t xml:space="preserve">будь-які символи, огорнуті в подвійні лапки</w:t>
            </w:r>
            <w:r>
              <w:rPr>
                <w:lang w:val="uk-UA"/>
              </w:rPr>
            </w:r>
          </w:p>
        </w:tc>
        <w:tc>
          <w:tcPr>
            <w:tcW w:w="2235" w:type="dxa"/>
            <w:vAlign w:val="center"/>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“string”</w:t>
            </w:r>
            <w:r>
              <w:rPr>
                <w:rFonts w:ascii="Courier New" w:hAnsi="Courier New" w:cs="Courier New" w:eastAsia="Courier New"/>
                <w:lang w:val="uk-UA"/>
              </w:rPr>
            </w:r>
            <w:r>
              <w:rPr>
                <w:lang w:val="uk-UA"/>
              </w:rPr>
            </w:r>
          </w:p>
          <w:p>
            <w:pPr>
              <w:jc w:val="left"/>
              <w:rPr>
                <w:rFonts w:ascii="Courier New" w:hAnsi="Courier New" w:cs="Courier New" w:eastAsia="Courier New"/>
                <w:lang w:val="uk-UA"/>
              </w:rPr>
            </w:pPr>
            <w:r>
              <w:rPr>
                <w:rFonts w:ascii="Courier New" w:hAnsi="Courier New" w:cs="Courier New" w:eastAsia="Courier New"/>
                <w:lang w:val="uk-UA"/>
              </w:rPr>
              <w:t xml:space="preserve">“text”</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Var</w:t>
            </w:r>
            <w:r>
              <w:rPr>
                <w:lang w:val="uk-UA"/>
              </w:rPr>
            </w:r>
          </w:p>
        </w:tc>
        <w:tc>
          <w:tcPr>
            <w:tcW w:w="2126" w:type="dxa"/>
            <w:vMerge w:val="restart"/>
            <w:textDirection w:val="lrTb"/>
            <w:noWrap w:val="false"/>
          </w:tcPr>
          <w:p>
            <w:pPr>
              <w:rPr>
                <w:lang w:val="uk-UA"/>
              </w:rPr>
            </w:pPr>
            <w:r>
              <w:rPr>
                <w:lang w:val="uk-UA"/>
              </w:rPr>
              <w:t xml:space="preserve">@VAR </w:t>
            </w:r>
            <w:r>
              <w:rPr>
                <w:lang w:val="uk-UA"/>
              </w:rPr>
            </w:r>
          </w:p>
        </w:tc>
        <w:tc>
          <w:tcPr>
            <w:tcW w:w="2409" w:type="dxa"/>
            <w:vMerge w:val="restart"/>
            <w:textDirection w:val="lrTb"/>
            <w:noWrap w:val="false"/>
          </w:tcPr>
          <w:p>
            <w:pPr>
              <w:rPr>
                <w:lang w:val="uk-UA"/>
              </w:rPr>
            </w:pPr>
            <w:r>
              <w:rPr>
                <w:lang w:val="uk-UA"/>
              </w:rPr>
              <w:t xml:space="preserve">змінна</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var</w:t>
            </w:r>
            <w:r>
              <w:rPr>
                <w:rFonts w:ascii="Courier New" w:hAnsi="Courier New" w:cs="Courier New" w:eastAsia="Courier New"/>
                <w:lang w:val="uk-UA"/>
              </w:rPr>
            </w:r>
            <w:r>
              <w:rPr>
                <w:lang w:val="uk-UA"/>
              </w:rPr>
            </w:r>
          </w:p>
          <w:p>
            <w:pPr>
              <w:jc w:val="left"/>
              <w:rPr>
                <w:rFonts w:ascii="Courier New" w:hAnsi="Courier New" w:cs="Courier New" w:eastAsia="Courier New"/>
                <w:lang w:val="uk-UA"/>
              </w:rPr>
            </w:pPr>
            <w:r>
              <w:rPr>
                <w:rFonts w:ascii="Courier New" w:hAnsi="Courier New" w:cs="Courier New" w:eastAsia="Courier New"/>
                <w:lang w:val="uk-UA"/>
              </w:rPr>
              <w:t xml:space="preserve">arg</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Const</w:t>
            </w:r>
            <w:r>
              <w:rPr>
                <w:lang w:val="uk-UA"/>
              </w:rPr>
            </w:r>
          </w:p>
        </w:tc>
        <w:tc>
          <w:tcPr>
            <w:tcW w:w="2126" w:type="dxa"/>
            <w:vMerge w:val="restart"/>
            <w:textDirection w:val="lrTb"/>
            <w:noWrap w:val="false"/>
          </w:tcPr>
          <w:p>
            <w:pPr>
              <w:rPr>
                <w:lang w:val="uk-UA"/>
              </w:rPr>
            </w:pPr>
            <w:r>
              <w:rPr>
                <w:lang w:val="uk-UA"/>
              </w:rPr>
              <w:t xml:space="preserve">@CONST</w:t>
            </w:r>
            <w:r>
              <w:rPr>
                <w:lang w:val="uk-UA"/>
              </w:rPr>
            </w:r>
          </w:p>
        </w:tc>
        <w:tc>
          <w:tcPr>
            <w:tcW w:w="2409" w:type="dxa"/>
            <w:vMerge w:val="restart"/>
            <w:textDirection w:val="lrTb"/>
            <w:noWrap w:val="false"/>
          </w:tcPr>
          <w:p>
            <w:pPr>
              <w:rPr>
                <w:lang w:val="uk-UA"/>
              </w:rPr>
            </w:pPr>
            <w:r>
              <w:rPr>
                <w:lang w:val="uk-UA"/>
              </w:rPr>
              <w:t xml:space="preserve">константа (ціле число)</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32</w:t>
            </w:r>
            <w:r>
              <w:rPr>
                <w:rFonts w:ascii="Courier New" w:hAnsi="Courier New" w:cs="Courier New" w:eastAsia="Courier New"/>
                <w:lang w:val="uk-UA"/>
              </w:rPr>
            </w:r>
            <w:r>
              <w:rPr>
                <w:lang w:val="uk-UA"/>
              </w:rPr>
            </w:r>
          </w:p>
          <w:p>
            <w:pPr>
              <w:jc w:val="left"/>
              <w:rPr>
                <w:rFonts w:ascii="Courier New" w:hAnsi="Courier New" w:cs="Courier New" w:eastAsia="Courier New"/>
                <w:lang w:val="uk-UA"/>
              </w:rPr>
            </w:pPr>
            <w:r>
              <w:rPr>
                <w:rFonts w:ascii="Courier New" w:hAnsi="Courier New" w:cs="Courier New" w:eastAsia="Courier New"/>
                <w:lang w:val="uk-UA"/>
              </w:rPr>
              <w:t xml:space="preserve">15</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BoolValue</w:t>
            </w:r>
            <w:r>
              <w:rPr>
                <w:lang w:val="uk-UA"/>
              </w:rPr>
            </w:r>
          </w:p>
        </w:tc>
        <w:tc>
          <w:tcPr>
            <w:tcW w:w="2126" w:type="dxa"/>
            <w:vMerge w:val="restart"/>
            <w:textDirection w:val="lrTb"/>
            <w:noWrap w:val="false"/>
          </w:tcPr>
          <w:p>
            <w:pPr>
              <w:rPr>
                <w:lang w:val="uk-UA"/>
              </w:rPr>
            </w:pPr>
            <w:r>
              <w:rPr>
                <w:lang w:val="uk-UA"/>
              </w:rPr>
              <w:t xml:space="preserve">@BOOL</w:t>
            </w:r>
            <w:r>
              <w:rPr>
                <w:lang w:val="uk-UA"/>
              </w:rPr>
            </w:r>
          </w:p>
        </w:tc>
        <w:tc>
          <w:tcPr>
            <w:tcW w:w="2409" w:type="dxa"/>
            <w:vMerge w:val="restart"/>
            <w:textDirection w:val="lrTb"/>
            <w:noWrap w:val="false"/>
          </w:tcPr>
          <w:p>
            <w:pPr>
              <w:rPr>
                <w:lang w:val="uk-UA"/>
              </w:rPr>
            </w:pPr>
            <w:r>
              <w:rPr>
                <w:lang w:val="uk-UA"/>
              </w:rPr>
              <w:t xml:space="preserve">логічне значення</w:t>
            </w:r>
            <w:r>
              <w:rPr>
                <w:lang w:val="uk-UA"/>
              </w:rPr>
            </w:r>
          </w:p>
          <w:p>
            <w:pPr>
              <w:rPr>
                <w:lang w:val="uk-UA"/>
              </w:rPr>
            </w:pPr>
            <w:r>
              <w:rPr>
                <w:lang w:val="uk-UA"/>
              </w:rPr>
              <w:t xml:space="preserve">(службова) </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true</w:t>
            </w:r>
            <w:r>
              <w:rPr>
                <w:rFonts w:ascii="Courier New" w:hAnsi="Courier New" w:cs="Courier New" w:eastAsia="Courier New"/>
                <w:lang w:val="uk-UA"/>
              </w:rPr>
            </w:r>
            <w:r>
              <w:rPr>
                <w:lang w:val="uk-UA"/>
              </w:rPr>
            </w:r>
          </w:p>
          <w:p>
            <w:pPr>
              <w:jc w:val="left"/>
              <w:rPr>
                <w:rFonts w:ascii="Courier New" w:hAnsi="Courier New" w:cs="Courier New" w:eastAsia="Courier New"/>
                <w:lang w:val="uk-UA"/>
              </w:rPr>
            </w:pPr>
            <w:r>
              <w:rPr>
                <w:rFonts w:ascii="Courier New" w:hAnsi="Courier New" w:cs="Courier New" w:eastAsia="Courier New"/>
                <w:lang w:val="uk-UA"/>
              </w:rPr>
              <w:t xml:space="preserve">false</w:t>
            </w:r>
            <w:r>
              <w:rPr>
                <w:rFonts w:ascii="Courier New" w:hAnsi="Courier New" w:cs="Courier New" w:eastAsia="Courier New"/>
                <w:lang w:val="uk-UA"/>
              </w:rPr>
            </w:r>
            <w:r>
              <w:rPr>
                <w:lang w:val="uk-UA"/>
              </w:rPr>
            </w:r>
          </w:p>
        </w:tc>
      </w:tr>
      <w:tr>
        <w:trPr>
          <w:trHeight w:val="425"/>
        </w:trPr>
        <w:tc>
          <w:tcPr>
            <w:tcW w:w="2801" w:type="dxa"/>
            <w:vMerge w:val="restart"/>
            <w:textDirection w:val="lrTb"/>
            <w:noWrap w:val="false"/>
          </w:tcPr>
          <w:p>
            <w:pPr>
              <w:rPr>
                <w:lang w:val="uk-UA"/>
              </w:rPr>
            </w:pPr>
            <w:r>
              <w:rPr>
                <w:lang w:val="uk-UA"/>
              </w:rPr>
              <w:t xml:space="preserve">IntValue</w:t>
            </w:r>
            <w:r>
              <w:rPr>
                <w:lang w:val="uk-UA"/>
              </w:rPr>
            </w:r>
          </w:p>
        </w:tc>
        <w:tc>
          <w:tcPr>
            <w:tcW w:w="2126" w:type="dxa"/>
            <w:vMerge w:val="restart"/>
            <w:textDirection w:val="lrTb"/>
            <w:noWrap w:val="false"/>
          </w:tcPr>
          <w:p>
            <w:pPr>
              <w:rPr>
                <w:lang w:val="uk-UA"/>
              </w:rPr>
            </w:pPr>
            <w:r>
              <w:rPr>
                <w:lang w:val="uk-UA"/>
              </w:rPr>
              <w:t xml:space="preserve">@INT</w:t>
            </w:r>
            <w:r>
              <w:rPr>
                <w:lang w:val="uk-UA"/>
              </w:rPr>
            </w:r>
          </w:p>
        </w:tc>
        <w:tc>
          <w:tcPr>
            <w:tcW w:w="2409" w:type="dxa"/>
            <w:vMerge w:val="restart"/>
            <w:textDirection w:val="lrTb"/>
            <w:noWrap w:val="false"/>
          </w:tcPr>
          <w:p>
            <w:pPr>
              <w:rPr>
                <w:lang w:val="uk-UA"/>
              </w:rPr>
            </w:pPr>
            <w:r>
              <w:rPr>
                <w:lang w:val="uk-UA"/>
              </w:rPr>
              <w:t xml:space="preserve">(службова)</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OperationDelimiter</w:t>
            </w:r>
            <w:r>
              <w:rPr>
                <w:lang w:val="uk-UA"/>
              </w:rPr>
            </w:r>
          </w:p>
        </w:tc>
        <w:tc>
          <w:tcPr>
            <w:tcW w:w="2126" w:type="dxa"/>
            <w:vMerge w:val="restart"/>
            <w:textDirection w:val="lrTb"/>
            <w:noWrap w:val="false"/>
          </w:tcPr>
          <w:p>
            <w:pPr>
              <w:rPr>
                <w:lang w:val="uk-UA"/>
              </w:rPr>
            </w:pPr>
            <w:r>
              <w:rPr>
                <w:lang w:val="uk-UA"/>
              </w:rPr>
              <w:t xml:space="preserve">&lt;EOL&gt;</w:t>
            </w:r>
            <w:r>
              <w:rPr>
                <w:lang w:val="uk-UA"/>
              </w:rPr>
            </w:r>
          </w:p>
        </w:tc>
        <w:tc>
          <w:tcPr>
            <w:tcW w:w="2409" w:type="dxa"/>
            <w:vMerge w:val="restart"/>
            <w:textDirection w:val="lrTb"/>
            <w:noWrap w:val="false"/>
          </w:tcPr>
          <w:p>
            <w:pPr>
              <w:rPr>
                <w:lang w:val="uk-UA"/>
              </w:rPr>
            </w:pPr>
            <w:r>
              <w:rPr>
                <w:lang w:val="uk-UA"/>
              </w:rPr>
              <w:t xml:space="preserve">кінець виразу</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\n</w:t>
            </w:r>
            <w:r>
              <w:rPr>
                <w:rFonts w:ascii="Courier New" w:hAnsi="Courier New" w:cs="Courier New" w:eastAsia="Courier New"/>
                <w:lang w:val="uk-UA"/>
              </w:rPr>
            </w:r>
            <w:r>
              <w:rPr>
                <w:lang w:val="uk-UA"/>
              </w:rPr>
            </w:r>
          </w:p>
          <w:p>
            <w:pPr>
              <w:jc w:val="left"/>
              <w:rPr>
                <w:rFonts w:ascii="Courier New" w:hAnsi="Courier New" w:cs="Courier New" w:eastAsia="Courier New"/>
                <w:lang w:val="uk-UA"/>
              </w:rPr>
            </w:pPr>
            <w:r>
              <w:rPr>
                <w:rFonts w:ascii="Courier New" w:hAnsi="Courier New" w:cs="Courier New" w:eastAsia="Courier New"/>
                <w:lang w:val="uk-UA"/>
              </w:rPr>
              <w:t xml:space="preserve">\r</w:t>
            </w:r>
            <w:r>
              <w:rPr>
                <w:rFonts w:ascii="Courier New" w:hAnsi="Courier New" w:cs="Courier New" w:eastAsia="Courier New"/>
                <w:lang w:val="uk-UA"/>
              </w:rPr>
            </w:r>
            <w:r>
              <w:rPr>
                <w:lang w:val="uk-UA"/>
              </w:rPr>
            </w:r>
          </w:p>
          <w:p>
            <w:pPr>
              <w:jc w:val="left"/>
              <w:rPr>
                <w:rFonts w:ascii="Courier New" w:hAnsi="Courier New" w:cs="Courier New" w:eastAsia="Courier New"/>
                <w:lang w:val="uk-UA"/>
              </w:rPr>
            </w:pPr>
            <w:r>
              <w:rPr>
                <w:rFonts w:ascii="Courier New" w:hAnsi="Courier New" w:cs="Courier New" w:eastAsia="Courier New"/>
                <w:lang w:val="uk-UA"/>
              </w:rPr>
              <w:t xml:space="preserve">\r\n</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Label</w:t>
            </w:r>
            <w:r>
              <w:rPr>
                <w:lang w:val="uk-UA"/>
              </w:rPr>
            </w:r>
          </w:p>
        </w:tc>
        <w:tc>
          <w:tcPr>
            <w:tcW w:w="2126" w:type="dxa"/>
            <w:vMerge w:val="restart"/>
            <w:textDirection w:val="lrTb"/>
            <w:noWrap w:val="false"/>
          </w:tcPr>
          <w:p>
            <w:pPr>
              <w:rPr>
                <w:lang w:val="uk-UA"/>
              </w:rPr>
            </w:pPr>
            <w:r>
              <w:rPr>
                <w:lang w:val="uk-UA"/>
              </w:rPr>
              <w:t xml:space="preserve">@LBL</w:t>
            </w:r>
            <w:r>
              <w:rPr>
                <w:lang w:val="uk-UA"/>
              </w:rPr>
            </w:r>
          </w:p>
        </w:tc>
        <w:tc>
          <w:tcPr>
            <w:tcW w:w="2409" w:type="dxa"/>
            <w:vMerge w:val="restart"/>
            <w:textDirection w:val="lrTb"/>
            <w:noWrap w:val="false"/>
          </w:tcPr>
          <w:p>
            <w:pPr>
              <w:rPr>
                <w:lang w:val="uk-UA"/>
              </w:rPr>
            </w:pPr>
            <w:r>
              <w:rPr>
                <w:lang w:val="uk-UA"/>
              </w:rPr>
              <w:t xml:space="preserve">мітка</w:t>
            </w:r>
            <w:r>
              <w:rPr>
                <w:lang w:val="uk-UA"/>
              </w:rPr>
            </w:r>
          </w:p>
          <w:p>
            <w:pPr>
              <w:rPr>
                <w:lang w:val="uk-UA"/>
              </w:rPr>
            </w:pPr>
            <w:r>
              <w:rPr>
                <w:lang w:val="uk-UA"/>
              </w:rPr>
              <w:t xml:space="preserve">(службова)</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LabelDeclaration</w:t>
            </w:r>
            <w:r>
              <w:rPr>
                <w:lang w:val="uk-UA"/>
              </w:rPr>
            </w:r>
          </w:p>
        </w:tc>
        <w:tc>
          <w:tcPr>
            <w:tcW w:w="2126" w:type="dxa"/>
            <w:vMerge w:val="restart"/>
            <w:textDirection w:val="lrTb"/>
            <w:noWrap w:val="false"/>
          </w:tcPr>
          <w:p>
            <w:pPr>
              <w:rPr>
                <w:lang w:val="uk-UA"/>
              </w:rPr>
            </w:pPr>
            <w:r>
              <w:rPr>
                <w:lang w:val="uk-UA"/>
              </w:rPr>
              <w:t xml:space="preserve">@LBL_DECL</w:t>
            </w:r>
            <w:r>
              <w:rPr>
                <w:lang w:val="uk-UA"/>
              </w:rPr>
            </w:r>
          </w:p>
        </w:tc>
        <w:tc>
          <w:tcPr>
            <w:tcW w:w="2409" w:type="dxa"/>
            <w:vMerge w:val="restart"/>
            <w:textDirection w:val="lrTb"/>
            <w:noWrap w:val="false"/>
          </w:tcPr>
          <w:p>
            <w:pPr>
              <w:rPr>
                <w:lang w:val="uk-UA"/>
              </w:rPr>
            </w:pPr>
            <w:r>
              <w:rPr>
                <w:lang w:val="uk-UA"/>
              </w:rPr>
              <w:t xml:space="preserve">об’ява мітки</w:t>
            </w:r>
            <w:r>
              <w:rPr>
                <w:lang w:val="uk-UA"/>
              </w:rPr>
            </w:r>
          </w:p>
          <w:p>
            <w:pPr>
              <w:rPr>
                <w:lang w:val="uk-UA"/>
              </w:rPr>
            </w:pPr>
            <w:r>
              <w:rPr>
                <w:lang w:val="uk-UA"/>
              </w:rPr>
              <w:t xml:space="preserve">(службова)</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JumpByNotEquality</w:t>
            </w:r>
            <w:r>
              <w:rPr>
                <w:lang w:val="uk-UA"/>
              </w:rPr>
            </w:r>
          </w:p>
        </w:tc>
        <w:tc>
          <w:tcPr>
            <w:tcW w:w="2126" w:type="dxa"/>
            <w:vMerge w:val="restart"/>
            <w:textDirection w:val="lrTb"/>
            <w:noWrap w:val="false"/>
          </w:tcPr>
          <w:p>
            <w:pPr>
              <w:rPr>
                <w:lang w:val="uk-UA"/>
              </w:rPr>
            </w:pPr>
            <w:r>
              <w:rPr>
                <w:lang w:val="uk-UA"/>
              </w:rPr>
              <w:t xml:space="preserve">@JNE</w:t>
            </w:r>
            <w:r>
              <w:rPr>
                <w:lang w:val="uk-UA"/>
              </w:rPr>
            </w:r>
          </w:p>
        </w:tc>
        <w:tc>
          <w:tcPr>
            <w:tcW w:w="2409" w:type="dxa"/>
            <w:vMerge w:val="restart"/>
            <w:textDirection w:val="lrTb"/>
            <w:noWrap w:val="false"/>
          </w:tcPr>
          <w:p>
            <w:pPr>
              <w:rPr>
                <w:lang w:val="uk-UA"/>
              </w:rPr>
            </w:pPr>
            <w:r>
              <w:rPr>
                <w:lang w:val="uk-UA"/>
              </w:rPr>
              <w:t xml:space="preserve">перехід на мітку за нерівністю</w:t>
            </w:r>
            <w:r>
              <w:rPr>
                <w:lang w:val="uk-UA"/>
              </w:rPr>
            </w:r>
          </w:p>
          <w:p>
            <w:pPr>
              <w:rPr>
                <w:lang w:val="uk-UA"/>
              </w:rPr>
            </w:pPr>
            <w:r>
              <w:rPr>
                <w:lang w:val="uk-UA"/>
              </w:rPr>
              <w:t xml:space="preserve">(службова)</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Jump</w:t>
            </w:r>
            <w:r>
              <w:rPr>
                <w:lang w:val="uk-UA"/>
              </w:rPr>
            </w:r>
          </w:p>
        </w:tc>
        <w:tc>
          <w:tcPr>
            <w:tcW w:w="2126" w:type="dxa"/>
            <w:vMerge w:val="restart"/>
            <w:textDirection w:val="lrTb"/>
            <w:noWrap w:val="false"/>
          </w:tcPr>
          <w:p>
            <w:pPr>
              <w:rPr>
                <w:lang w:val="uk-UA"/>
              </w:rPr>
            </w:pPr>
            <w:r>
              <w:rPr>
                <w:lang w:val="uk-UA"/>
              </w:rPr>
              <w:t xml:space="preserve">@JMP</w:t>
            </w:r>
            <w:r>
              <w:rPr>
                <w:lang w:val="uk-UA"/>
              </w:rPr>
            </w:r>
          </w:p>
        </w:tc>
        <w:tc>
          <w:tcPr>
            <w:tcW w:w="2409" w:type="dxa"/>
            <w:vMerge w:val="restart"/>
            <w:textDirection w:val="lrTb"/>
            <w:noWrap w:val="false"/>
          </w:tcPr>
          <w:p>
            <w:pPr>
              <w:rPr>
                <w:lang w:val="uk-UA"/>
              </w:rPr>
            </w:pPr>
            <w:r>
              <w:rPr>
                <w:lang w:val="uk-UA"/>
              </w:rPr>
              <w:t xml:space="preserve">безумовний перехід</w:t>
            </w:r>
            <w:r>
              <w:rPr>
                <w:lang w:val="uk-UA"/>
              </w:rPr>
            </w:r>
          </w:p>
          <w:p>
            <w:pPr>
              <w:rPr>
                <w:lang w:val="uk-UA"/>
              </w:rPr>
            </w:pPr>
            <w:r>
              <w:rPr>
                <w:lang w:val="uk-UA"/>
              </w:rPr>
              <w:t xml:space="preserve">(службова)</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Declare</w:t>
            </w:r>
            <w:r>
              <w:rPr>
                <w:lang w:val="uk-UA"/>
              </w:rPr>
            </w:r>
          </w:p>
        </w:tc>
        <w:tc>
          <w:tcPr>
            <w:tcW w:w="2126" w:type="dxa"/>
            <w:vMerge w:val="restart"/>
            <w:textDirection w:val="lrTb"/>
            <w:noWrap w:val="false"/>
          </w:tcPr>
          <w:p>
            <w:pPr>
              <w:rPr>
                <w:lang w:val="uk-UA"/>
              </w:rPr>
            </w:pPr>
            <w:r>
              <w:rPr>
                <w:lang w:val="uk-UA"/>
              </w:rPr>
              <w:t xml:space="preserve">declare</w:t>
            </w:r>
            <w:r>
              <w:rPr>
                <w:lang w:val="uk-UA"/>
              </w:rPr>
            </w:r>
          </w:p>
        </w:tc>
        <w:tc>
          <w:tcPr>
            <w:tcW w:w="2409" w:type="dxa"/>
            <w:vMerge w:val="restart"/>
            <w:textDirection w:val="lrTb"/>
            <w:noWrap w:val="false"/>
          </w:tcPr>
          <w:p>
            <w:pPr>
              <w:rPr>
                <w:lang w:val="uk-UA"/>
              </w:rPr>
            </w:pPr>
            <w:r>
              <w:rPr>
                <w:lang w:val="uk-UA"/>
              </w:rPr>
              <w:t xml:space="preserve">об’ява змінної</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declare var = 1</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Let</w:t>
            </w:r>
            <w:r>
              <w:rPr>
                <w:lang w:val="uk-UA"/>
              </w:rPr>
            </w:r>
          </w:p>
        </w:tc>
        <w:tc>
          <w:tcPr>
            <w:tcW w:w="2126" w:type="dxa"/>
            <w:vMerge w:val="restart"/>
            <w:textDirection w:val="lrTb"/>
            <w:noWrap w:val="false"/>
          </w:tcPr>
          <w:p>
            <w:pPr>
              <w:rPr>
                <w:lang w:val="uk-UA"/>
              </w:rPr>
            </w:pPr>
            <w:r>
              <w:rPr>
                <w:lang w:val="uk-UA"/>
              </w:rPr>
              <w:t xml:space="preserve">let</w:t>
            </w:r>
            <w:r>
              <w:rPr>
                <w:lang w:val="uk-UA"/>
              </w:rPr>
            </w:r>
          </w:p>
        </w:tc>
        <w:tc>
          <w:tcPr>
            <w:tcW w:w="2409" w:type="dxa"/>
            <w:vMerge w:val="restart"/>
            <w:textDirection w:val="lrTb"/>
            <w:noWrap w:val="false"/>
          </w:tcPr>
          <w:p>
            <w:pPr>
              <w:rPr>
                <w:lang w:val="uk-UA"/>
              </w:rPr>
            </w:pPr>
            <w:r>
              <w:rPr>
                <w:lang w:val="uk-UA"/>
              </w:rPr>
              <w:t xml:space="preserve">присвоєння значення</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let var = 2</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OpenLoop</w:t>
            </w:r>
            <w:r>
              <w:rPr>
                <w:lang w:val="uk-UA"/>
              </w:rPr>
            </w:r>
          </w:p>
        </w:tc>
        <w:tc>
          <w:tcPr>
            <w:tcW w:w="2126" w:type="dxa"/>
            <w:vMerge w:val="restart"/>
            <w:textDirection w:val="lrTb"/>
            <w:noWrap w:val="false"/>
          </w:tcPr>
          <w:p>
            <w:pPr>
              <w:rPr>
                <w:lang w:val="uk-UA"/>
              </w:rPr>
            </w:pPr>
            <w:r>
              <w:rPr>
                <w:lang w:val="uk-UA"/>
              </w:rPr>
              <w:t xml:space="preserve">for</w:t>
            </w:r>
            <w:r>
              <w:rPr>
                <w:lang w:val="uk-UA"/>
              </w:rPr>
            </w:r>
          </w:p>
        </w:tc>
        <w:tc>
          <w:tcPr>
            <w:tcW w:w="2409" w:type="dxa"/>
            <w:vMerge w:val="restart"/>
            <w:textDirection w:val="lrTb"/>
            <w:noWrap w:val="false"/>
          </w:tcPr>
          <w:p>
            <w:pPr>
              <w:rPr>
                <w:lang w:val="uk-UA"/>
              </w:rPr>
            </w:pPr>
            <w:r>
              <w:rPr>
                <w:lang w:val="uk-UA"/>
              </w:rPr>
              <w:t xml:space="preserve">цикл</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for i = 0 by 1 to 10 do</w:t>
            </w:r>
            <w:r>
              <w:rPr>
                <w:rFonts w:ascii="Courier New" w:hAnsi="Courier New" w:cs="Courier New" w:eastAsia="Courier New"/>
                <w:lang w:val="uk-UA"/>
              </w:rPr>
            </w:r>
            <w:r>
              <w:rPr>
                <w:lang w:val="uk-UA"/>
              </w:rPr>
            </w:r>
          </w:p>
          <w:p>
            <w:pPr>
              <w:jc w:val="left"/>
              <w:rPr>
                <w:rFonts w:ascii="Courier New" w:hAnsi="Courier New" w:cs="Courier New" w:eastAsia="Courier New"/>
                <w:lang w:val="uk-UA"/>
              </w:rPr>
            </w:pPr>
            <w:r>
              <w:rPr>
                <w:rFonts w:ascii="Courier New" w:hAnsi="Courier New" w:cs="Courier New" w:eastAsia="Courier New"/>
                <w:lang w:val="uk-UA"/>
              </w:rPr>
              <w:t xml:space="preserve">...</w:t>
            </w:r>
            <w:r>
              <w:rPr>
                <w:rFonts w:ascii="Courier New" w:hAnsi="Courier New" w:cs="Courier New" w:eastAsia="Courier New"/>
                <w:lang w:val="uk-UA"/>
              </w:rPr>
            </w:r>
            <w:r>
              <w:rPr>
                <w:lang w:val="uk-UA"/>
              </w:rPr>
            </w:r>
          </w:p>
          <w:p>
            <w:pPr>
              <w:jc w:val="left"/>
              <w:rPr>
                <w:rFonts w:ascii="Courier New" w:hAnsi="Courier New" w:cs="Courier New" w:eastAsia="Courier New"/>
                <w:lang w:val="uk-UA"/>
              </w:rPr>
            </w:pPr>
            <w:r>
              <w:rPr>
                <w:rFonts w:ascii="Courier New" w:hAnsi="Courier New" w:cs="Courier New" w:eastAsia="Courier New"/>
                <w:lang w:val="uk-UA"/>
              </w:rPr>
              <w:t xml:space="preserve">rof</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To</w:t>
            </w:r>
            <w:r>
              <w:rPr>
                <w:lang w:val="uk-UA"/>
              </w:rPr>
            </w:r>
          </w:p>
        </w:tc>
        <w:tc>
          <w:tcPr>
            <w:tcW w:w="2126" w:type="dxa"/>
            <w:vMerge w:val="restart"/>
            <w:textDirection w:val="lrTb"/>
            <w:noWrap w:val="false"/>
          </w:tcPr>
          <w:p>
            <w:pPr>
              <w:rPr>
                <w:lang w:val="uk-UA"/>
              </w:rPr>
            </w:pPr>
            <w:r>
              <w:rPr>
                <w:lang w:val="uk-UA"/>
              </w:rPr>
              <w:t xml:space="preserve">to</w:t>
            </w:r>
            <w:r>
              <w:rPr>
                <w:lang w:val="uk-UA"/>
              </w:rPr>
            </w:r>
          </w:p>
        </w:tc>
        <w:tc>
          <w:tcPr>
            <w:tcW w:w="2409" w:type="dxa"/>
            <w:vMerge w:val="restart"/>
            <w:textDirection w:val="lrTb"/>
            <w:noWrap w:val="false"/>
          </w:tcPr>
          <w:p>
            <w:pPr>
              <w:rPr>
                <w:lang w:val="uk-UA"/>
              </w:rPr>
            </w:pPr>
            <w:r>
              <w:rPr>
                <w:lang w:val="uk-UA"/>
              </w:rPr>
              <w:t xml:space="preserve">границя циклу</w:t>
            </w:r>
            <w:r>
              <w:rPr>
                <w:lang w:val="uk-UA"/>
              </w:rPr>
            </w:r>
          </w:p>
        </w:tc>
        <w:tc>
          <w:tcPr>
            <w:tcW w:w="2235" w:type="dxa"/>
            <w:vMerge w:val="continue"/>
            <w:textDirection w:val="lrTb"/>
            <w:noWrap w:val="false"/>
          </w:tcPr>
          <w:p>
            <w:r/>
            <w:r/>
          </w:p>
        </w:tc>
      </w:tr>
      <w:tr>
        <w:trPr/>
        <w:tc>
          <w:tcPr>
            <w:tcW w:w="2801" w:type="dxa"/>
            <w:vMerge w:val="restart"/>
            <w:textDirection w:val="lrTb"/>
            <w:noWrap w:val="false"/>
          </w:tcPr>
          <w:p>
            <w:pPr>
              <w:rPr>
                <w:lang w:val="uk-UA"/>
              </w:rPr>
            </w:pPr>
            <w:r>
              <w:rPr>
                <w:lang w:val="uk-UA"/>
              </w:rPr>
              <w:t xml:space="preserve">By</w:t>
            </w:r>
            <w:r>
              <w:rPr>
                <w:lang w:val="uk-UA"/>
              </w:rPr>
            </w:r>
          </w:p>
        </w:tc>
        <w:tc>
          <w:tcPr>
            <w:tcW w:w="2126" w:type="dxa"/>
            <w:vMerge w:val="restart"/>
            <w:textDirection w:val="lrTb"/>
            <w:noWrap w:val="false"/>
          </w:tcPr>
          <w:p>
            <w:pPr>
              <w:rPr>
                <w:lang w:val="uk-UA"/>
              </w:rPr>
            </w:pPr>
            <w:r>
              <w:rPr>
                <w:lang w:val="uk-UA"/>
              </w:rPr>
              <w:t xml:space="preserve">by</w:t>
            </w:r>
            <w:r>
              <w:rPr>
                <w:lang w:val="uk-UA"/>
              </w:rPr>
            </w:r>
          </w:p>
        </w:tc>
        <w:tc>
          <w:tcPr>
            <w:tcW w:w="2409" w:type="dxa"/>
            <w:vMerge w:val="restart"/>
            <w:textDirection w:val="lrTb"/>
            <w:noWrap w:val="false"/>
          </w:tcPr>
          <w:p>
            <w:pPr>
              <w:rPr>
                <w:lang w:val="uk-UA"/>
              </w:rPr>
            </w:pPr>
            <w:r>
              <w:rPr>
                <w:lang w:val="uk-UA"/>
              </w:rPr>
              <w:t xml:space="preserve">крок циклу</w:t>
            </w:r>
            <w:r>
              <w:rPr>
                <w:lang w:val="uk-UA"/>
              </w:rPr>
            </w:r>
          </w:p>
        </w:tc>
        <w:tc>
          <w:tcPr>
            <w:tcW w:w="2235" w:type="dxa"/>
            <w:vMerge w:val="continue"/>
            <w:textDirection w:val="lrTb"/>
            <w:noWrap w:val="false"/>
          </w:tcPr>
          <w:p>
            <w:r/>
            <w:r/>
          </w:p>
        </w:tc>
      </w:tr>
      <w:tr>
        <w:trPr/>
        <w:tc>
          <w:tcPr>
            <w:tcW w:w="2801" w:type="dxa"/>
            <w:vMerge w:val="restart"/>
            <w:textDirection w:val="lrTb"/>
            <w:noWrap w:val="false"/>
          </w:tcPr>
          <w:p>
            <w:pPr>
              <w:rPr>
                <w:lang w:val="uk-UA"/>
              </w:rPr>
            </w:pPr>
            <w:r>
              <w:rPr>
                <w:lang w:val="uk-UA"/>
              </w:rPr>
              <w:t xml:space="preserve">Do</w:t>
            </w:r>
            <w:r>
              <w:rPr>
                <w:lang w:val="uk-UA"/>
              </w:rPr>
            </w:r>
          </w:p>
        </w:tc>
        <w:tc>
          <w:tcPr>
            <w:tcW w:w="2126" w:type="dxa"/>
            <w:vMerge w:val="restart"/>
            <w:textDirection w:val="lrTb"/>
            <w:noWrap w:val="false"/>
          </w:tcPr>
          <w:p>
            <w:pPr>
              <w:rPr>
                <w:lang w:val="uk-UA"/>
              </w:rPr>
            </w:pPr>
            <w:r>
              <w:rPr>
                <w:lang w:val="uk-UA"/>
              </w:rPr>
              <w:t xml:space="preserve">do</w:t>
            </w:r>
            <w:r>
              <w:rPr>
                <w:lang w:val="uk-UA"/>
              </w:rPr>
            </w:r>
          </w:p>
        </w:tc>
        <w:tc>
          <w:tcPr>
            <w:tcW w:w="2409" w:type="dxa"/>
            <w:vMerge w:val="restart"/>
            <w:textDirection w:val="lrTb"/>
            <w:noWrap w:val="false"/>
          </w:tcPr>
          <w:p>
            <w:pPr>
              <w:rPr>
                <w:lang w:val="uk-UA"/>
              </w:rPr>
            </w:pPr>
            <w:r>
              <w:rPr>
                <w:lang w:val="uk-UA"/>
              </w:rPr>
              <w:t xml:space="preserve">початок списку операторів циклу</w:t>
            </w:r>
            <w:r>
              <w:rPr>
                <w:lang w:val="uk-UA"/>
              </w:rPr>
            </w:r>
          </w:p>
        </w:tc>
        <w:tc>
          <w:tcPr>
            <w:tcW w:w="2235" w:type="dxa"/>
            <w:vMerge w:val="continue"/>
            <w:textDirection w:val="lrTb"/>
            <w:noWrap w:val="false"/>
          </w:tcPr>
          <w:p>
            <w:r/>
            <w:r/>
          </w:p>
        </w:tc>
      </w:tr>
      <w:tr>
        <w:trPr/>
        <w:tc>
          <w:tcPr>
            <w:tcW w:w="2801" w:type="dxa"/>
            <w:vMerge w:val="restart"/>
            <w:textDirection w:val="lrTb"/>
            <w:noWrap w:val="false"/>
          </w:tcPr>
          <w:p>
            <w:pPr>
              <w:rPr>
                <w:lang w:val="uk-UA"/>
              </w:rPr>
            </w:pPr>
            <w:r>
              <w:rPr>
                <w:lang w:val="uk-UA"/>
              </w:rPr>
              <w:t xml:space="preserve">CloseLoop</w:t>
            </w:r>
            <w:r>
              <w:rPr>
                <w:lang w:val="uk-UA"/>
              </w:rPr>
            </w:r>
          </w:p>
        </w:tc>
        <w:tc>
          <w:tcPr>
            <w:tcW w:w="2126" w:type="dxa"/>
            <w:vMerge w:val="restart"/>
            <w:textDirection w:val="lrTb"/>
            <w:noWrap w:val="false"/>
          </w:tcPr>
          <w:p>
            <w:pPr>
              <w:rPr>
                <w:lang w:val="uk-UA"/>
              </w:rPr>
            </w:pPr>
            <w:r>
              <w:rPr>
                <w:lang w:val="uk-UA"/>
              </w:rPr>
              <w:t xml:space="preserve">rof</w:t>
            </w:r>
            <w:r>
              <w:rPr>
                <w:lang w:val="uk-UA"/>
              </w:rPr>
            </w:r>
          </w:p>
        </w:tc>
        <w:tc>
          <w:tcPr>
            <w:tcW w:w="2409" w:type="dxa"/>
            <w:vMerge w:val="restart"/>
            <w:textDirection w:val="lrTb"/>
            <w:noWrap w:val="false"/>
          </w:tcPr>
          <w:p>
            <w:pPr>
              <w:rPr>
                <w:lang w:val="uk-UA"/>
              </w:rPr>
            </w:pPr>
            <w:r>
              <w:rPr>
                <w:lang w:val="uk-UA"/>
              </w:rPr>
              <w:t xml:space="preserve">кінець списку операторів циклу</w:t>
            </w:r>
            <w:r>
              <w:rPr>
                <w:lang w:val="uk-UA"/>
              </w:rPr>
            </w:r>
          </w:p>
        </w:tc>
        <w:tc>
          <w:tcPr>
            <w:tcW w:w="2235" w:type="dxa"/>
            <w:vMerge w:val="continue"/>
            <w:textDirection w:val="lrTb"/>
            <w:noWrap w:val="false"/>
          </w:tcPr>
          <w:p>
            <w:r/>
            <w:r/>
          </w:p>
        </w:tc>
      </w:tr>
      <w:tr>
        <w:trPr/>
        <w:tc>
          <w:tcPr>
            <w:tcW w:w="2801" w:type="dxa"/>
            <w:vMerge w:val="restart"/>
            <w:textDirection w:val="lrTb"/>
            <w:noWrap w:val="false"/>
          </w:tcPr>
          <w:p>
            <w:pPr>
              <w:rPr>
                <w:lang w:val="uk-UA"/>
              </w:rPr>
            </w:pPr>
            <w:r>
              <w:rPr>
                <w:lang w:val="uk-UA"/>
              </w:rPr>
              <w:t xml:space="preserve">OpenCondition</w:t>
            </w:r>
            <w:r>
              <w:rPr>
                <w:lang w:val="uk-UA"/>
              </w:rPr>
            </w:r>
          </w:p>
        </w:tc>
        <w:tc>
          <w:tcPr>
            <w:tcW w:w="2126" w:type="dxa"/>
            <w:vMerge w:val="restart"/>
            <w:textDirection w:val="lrTb"/>
            <w:noWrap w:val="false"/>
          </w:tcPr>
          <w:p>
            <w:pPr>
              <w:rPr>
                <w:lang w:val="uk-UA"/>
              </w:rPr>
            </w:pPr>
            <w:r>
              <w:rPr>
                <w:lang w:val="uk-UA"/>
              </w:rPr>
              <w:t xml:space="preserve">if</w:t>
            </w:r>
            <w:r>
              <w:rPr>
                <w:lang w:val="uk-UA"/>
              </w:rPr>
            </w:r>
          </w:p>
        </w:tc>
        <w:tc>
          <w:tcPr>
            <w:tcW w:w="2409" w:type="dxa"/>
            <w:vMerge w:val="restart"/>
            <w:textDirection w:val="lrTb"/>
            <w:noWrap w:val="false"/>
          </w:tcPr>
          <w:p>
            <w:pPr>
              <w:rPr>
                <w:lang w:val="uk-UA"/>
              </w:rPr>
            </w:pPr>
            <w:r>
              <w:rPr>
                <w:lang w:val="uk-UA"/>
              </w:rPr>
              <w:t xml:space="preserve">початок умови</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if ... then ... else ... fi</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Then</w:t>
            </w:r>
            <w:r>
              <w:rPr>
                <w:lang w:val="uk-UA"/>
              </w:rPr>
            </w:r>
          </w:p>
        </w:tc>
        <w:tc>
          <w:tcPr>
            <w:tcW w:w="2126" w:type="dxa"/>
            <w:vMerge w:val="restart"/>
            <w:textDirection w:val="lrTb"/>
            <w:noWrap w:val="false"/>
          </w:tcPr>
          <w:p>
            <w:pPr>
              <w:rPr>
                <w:lang w:val="uk-UA"/>
              </w:rPr>
            </w:pPr>
            <w:r>
              <w:rPr>
                <w:lang w:val="uk-UA"/>
              </w:rPr>
              <w:t xml:space="preserve">then</w:t>
            </w:r>
            <w:r>
              <w:rPr>
                <w:lang w:val="uk-UA"/>
              </w:rPr>
            </w:r>
          </w:p>
        </w:tc>
        <w:tc>
          <w:tcPr>
            <w:tcW w:w="2409" w:type="dxa"/>
            <w:vMerge w:val="restart"/>
            <w:textDirection w:val="lrTb"/>
            <w:noWrap w:val="false"/>
          </w:tcPr>
          <w:p>
            <w:pPr>
              <w:rPr>
                <w:lang w:val="uk-UA"/>
              </w:rPr>
            </w:pPr>
            <w:r>
              <w:rPr>
                <w:lang w:val="uk-UA"/>
              </w:rPr>
              <w:t xml:space="preserve">початок списку операторів за правдивої умови</w:t>
            </w:r>
            <w:r>
              <w:rPr>
                <w:lang w:val="uk-UA"/>
              </w:rPr>
            </w:r>
          </w:p>
        </w:tc>
        <w:tc>
          <w:tcPr>
            <w:tcW w:w="2235" w:type="dxa"/>
            <w:vMerge w:val="continue"/>
            <w:textDirection w:val="lrTb"/>
            <w:noWrap w:val="false"/>
          </w:tcPr>
          <w:p>
            <w:r/>
            <w:r/>
          </w:p>
        </w:tc>
      </w:tr>
      <w:tr>
        <w:trPr/>
        <w:tc>
          <w:tcPr>
            <w:tcW w:w="2801" w:type="dxa"/>
            <w:vMerge w:val="restart"/>
            <w:textDirection w:val="lrTb"/>
            <w:noWrap w:val="false"/>
          </w:tcPr>
          <w:p>
            <w:pPr>
              <w:rPr>
                <w:lang w:val="uk-UA"/>
              </w:rPr>
            </w:pPr>
            <w:r>
              <w:rPr>
                <w:lang w:val="uk-UA"/>
              </w:rPr>
              <w:t xml:space="preserve">Else</w:t>
            </w:r>
            <w:r>
              <w:rPr>
                <w:lang w:val="uk-UA"/>
              </w:rPr>
            </w:r>
          </w:p>
        </w:tc>
        <w:tc>
          <w:tcPr>
            <w:tcW w:w="2126" w:type="dxa"/>
            <w:vMerge w:val="restart"/>
            <w:textDirection w:val="lrTb"/>
            <w:noWrap w:val="false"/>
          </w:tcPr>
          <w:p>
            <w:pPr>
              <w:rPr>
                <w:lang w:val="uk-UA"/>
              </w:rPr>
            </w:pPr>
            <w:r>
              <w:rPr>
                <w:lang w:val="uk-UA"/>
              </w:rPr>
              <w:t xml:space="preserve">else</w:t>
            </w:r>
            <w:r>
              <w:rPr>
                <w:lang w:val="uk-UA"/>
              </w:rPr>
            </w:r>
          </w:p>
        </w:tc>
        <w:tc>
          <w:tcPr>
            <w:tcW w:w="2409" w:type="dxa"/>
            <w:vMerge w:val="restart"/>
            <w:textDirection w:val="lrTb"/>
            <w:noWrap w:val="false"/>
          </w:tcPr>
          <w:p>
            <w:pPr>
              <w:rPr>
                <w:lang w:val="uk-UA"/>
              </w:rPr>
            </w:pPr>
            <w:r>
              <w:rPr>
                <w:lang w:val="uk-UA"/>
              </w:rPr>
              <w:t xml:space="preserve">початок списку операторів за хибної умови</w:t>
            </w:r>
            <w:r>
              <w:rPr>
                <w:lang w:val="uk-UA"/>
              </w:rPr>
            </w:r>
          </w:p>
        </w:tc>
        <w:tc>
          <w:tcPr>
            <w:tcW w:w="2235" w:type="dxa"/>
            <w:vMerge w:val="continue"/>
            <w:textDirection w:val="lrTb"/>
            <w:noWrap w:val="false"/>
          </w:tcPr>
          <w:p>
            <w:r/>
            <w:r/>
          </w:p>
        </w:tc>
      </w:tr>
      <w:tr>
        <w:trPr/>
        <w:tc>
          <w:tcPr>
            <w:tcW w:w="2801" w:type="dxa"/>
            <w:vMerge w:val="restart"/>
            <w:textDirection w:val="lrTb"/>
            <w:noWrap w:val="false"/>
          </w:tcPr>
          <w:p>
            <w:pPr>
              <w:rPr>
                <w:lang w:val="uk-UA"/>
              </w:rPr>
            </w:pPr>
            <w:r>
              <w:rPr>
                <w:lang w:val="uk-UA"/>
              </w:rPr>
              <w:t xml:space="preserve">CloseCondition</w:t>
            </w:r>
            <w:r>
              <w:rPr>
                <w:lang w:val="uk-UA"/>
              </w:rPr>
            </w:r>
          </w:p>
        </w:tc>
        <w:tc>
          <w:tcPr>
            <w:tcW w:w="2126" w:type="dxa"/>
            <w:vMerge w:val="restart"/>
            <w:textDirection w:val="lrTb"/>
            <w:noWrap w:val="false"/>
          </w:tcPr>
          <w:p>
            <w:pPr>
              <w:rPr>
                <w:lang w:val="uk-UA"/>
              </w:rPr>
            </w:pPr>
            <w:r>
              <w:rPr>
                <w:lang w:val="uk-UA"/>
              </w:rPr>
              <w:t xml:space="preserve">fi</w:t>
            </w:r>
            <w:r>
              <w:rPr>
                <w:lang w:val="uk-UA"/>
              </w:rPr>
            </w:r>
          </w:p>
        </w:tc>
        <w:tc>
          <w:tcPr>
            <w:tcW w:w="2409" w:type="dxa"/>
            <w:vMerge w:val="restart"/>
            <w:textDirection w:val="lrTb"/>
            <w:noWrap w:val="false"/>
          </w:tcPr>
          <w:p>
            <w:pPr>
              <w:rPr>
                <w:lang w:val="uk-UA"/>
              </w:rPr>
            </w:pPr>
            <w:r>
              <w:rPr>
                <w:lang w:val="uk-UA"/>
              </w:rPr>
              <w:t xml:space="preserve">кінець умовного блоку</w:t>
            </w:r>
            <w:r>
              <w:rPr>
                <w:lang w:val="uk-UA"/>
              </w:rPr>
            </w:r>
          </w:p>
        </w:tc>
        <w:tc>
          <w:tcPr>
            <w:tcW w:w="2235" w:type="dxa"/>
            <w:vMerge w:val="continue"/>
            <w:textDirection w:val="lrTb"/>
            <w:noWrap w:val="false"/>
          </w:tcPr>
          <w:p>
            <w:r/>
            <w:r/>
          </w:p>
        </w:tc>
      </w:tr>
      <w:tr>
        <w:trPr/>
        <w:tc>
          <w:tcPr>
            <w:tcW w:w="2801" w:type="dxa"/>
            <w:vMerge w:val="restart"/>
            <w:textDirection w:val="lrTb"/>
            <w:noWrap w:val="false"/>
          </w:tcPr>
          <w:p>
            <w:pPr>
              <w:rPr>
                <w:lang w:val="uk-UA"/>
              </w:rPr>
            </w:pPr>
            <w:r>
              <w:rPr>
                <w:lang w:val="uk-UA"/>
              </w:rPr>
              <w:t xml:space="preserve">StandartInput</w:t>
            </w:r>
            <w:r>
              <w:rPr>
                <w:lang w:val="uk-UA"/>
              </w:rPr>
            </w:r>
          </w:p>
        </w:tc>
        <w:tc>
          <w:tcPr>
            <w:tcW w:w="2126" w:type="dxa"/>
            <w:vMerge w:val="restart"/>
            <w:textDirection w:val="lrTb"/>
            <w:noWrap w:val="false"/>
          </w:tcPr>
          <w:p>
            <w:pPr>
              <w:rPr>
                <w:lang w:val="uk-UA"/>
              </w:rPr>
            </w:pPr>
            <w:r>
              <w:rPr>
                <w:lang w:val="uk-UA"/>
              </w:rPr>
              <w:t xml:space="preserve">stdin</w:t>
            </w:r>
            <w:r>
              <w:rPr>
                <w:lang w:val="uk-UA"/>
              </w:rPr>
            </w:r>
          </w:p>
        </w:tc>
        <w:tc>
          <w:tcPr>
            <w:tcW w:w="2409" w:type="dxa"/>
            <w:vMerge w:val="restart"/>
            <w:textDirection w:val="lrTb"/>
            <w:noWrap w:val="false"/>
          </w:tcPr>
          <w:p>
            <w:pPr>
              <w:rPr>
                <w:lang w:val="uk-UA"/>
              </w:rPr>
            </w:pPr>
            <w:r>
              <w:rPr>
                <w:lang w:val="uk-UA"/>
              </w:rPr>
              <w:t xml:space="preserve">оператор вводу</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stdin &gt;&gt; var</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StreamReading</w:t>
            </w:r>
            <w:r>
              <w:rPr>
                <w:lang w:val="uk-UA"/>
              </w:rPr>
            </w:r>
          </w:p>
        </w:tc>
        <w:tc>
          <w:tcPr>
            <w:tcW w:w="2126" w:type="dxa"/>
            <w:vMerge w:val="restart"/>
            <w:textDirection w:val="lrTb"/>
            <w:noWrap w:val="false"/>
          </w:tcPr>
          <w:p>
            <w:pPr>
              <w:rPr>
                <w:lang w:val="uk-UA"/>
              </w:rPr>
            </w:pPr>
            <w:r>
              <w:rPr>
                <w:lang w:val="uk-UA"/>
              </w:rPr>
              <w:t xml:space="preserve">&gt;&gt;</w:t>
            </w:r>
            <w:r>
              <w:rPr>
                <w:lang w:val="uk-UA"/>
              </w:rPr>
            </w:r>
          </w:p>
        </w:tc>
        <w:tc>
          <w:tcPr>
            <w:tcW w:w="2409" w:type="dxa"/>
            <w:vMerge w:val="restart"/>
            <w:textDirection w:val="lrTb"/>
            <w:noWrap w:val="false"/>
          </w:tcPr>
          <w:p>
            <w:pPr>
              <w:rPr>
                <w:lang w:val="uk-UA"/>
              </w:rPr>
            </w:pPr>
            <w:r>
              <w:rPr>
                <w:lang w:val="uk-UA"/>
              </w:rPr>
              <w:t xml:space="preserve">зчитування зі стандартного потоку вводу</w:t>
            </w:r>
            <w:r>
              <w:rPr>
                <w:lang w:val="uk-UA"/>
              </w:rPr>
            </w:r>
          </w:p>
          <w:p>
            <w:pPr>
              <w:rPr>
                <w:lang w:val="uk-UA"/>
              </w:rPr>
            </w:pPr>
            <w:r>
              <w:rPr>
                <w:lang w:val="uk-UA"/>
              </w:rPr>
            </w:r>
            <w:r>
              <w:rPr>
                <w:lang w:val="uk-UA"/>
              </w:rPr>
            </w:r>
          </w:p>
        </w:tc>
        <w:tc>
          <w:tcPr>
            <w:tcW w:w="2235" w:type="dxa"/>
            <w:vMerge w:val="continue"/>
            <w:textDirection w:val="lrTb"/>
            <w:noWrap w:val="false"/>
          </w:tcPr>
          <w:p>
            <w:r/>
            <w:r/>
          </w:p>
        </w:tc>
      </w:tr>
      <w:tr>
        <w:trPr/>
        <w:tc>
          <w:tcPr>
            <w:tcW w:w="2801" w:type="dxa"/>
            <w:vMerge w:val="restart"/>
            <w:textDirection w:val="lrTb"/>
            <w:noWrap w:val="false"/>
          </w:tcPr>
          <w:p>
            <w:pPr>
              <w:rPr>
                <w:lang w:val="uk-UA"/>
              </w:rPr>
            </w:pPr>
            <w:r>
              <w:rPr>
                <w:lang w:val="uk-UA"/>
              </w:rPr>
              <w:t xml:space="preserve">StandartOutput</w:t>
            </w:r>
            <w:r>
              <w:rPr>
                <w:lang w:val="uk-UA"/>
              </w:rPr>
            </w:r>
          </w:p>
          <w:p>
            <w:pPr>
              <w:rPr>
                <w:lang w:val="uk-UA"/>
              </w:rPr>
            </w:pPr>
            <w:r>
              <w:rPr>
                <w:lang w:val="uk-UA"/>
              </w:rPr>
            </w:r>
            <w:r>
              <w:rPr>
                <w:lang w:val="uk-UA"/>
              </w:rPr>
            </w:r>
          </w:p>
        </w:tc>
        <w:tc>
          <w:tcPr>
            <w:tcW w:w="2126" w:type="dxa"/>
            <w:vMerge w:val="restart"/>
            <w:textDirection w:val="lrTb"/>
            <w:noWrap w:val="false"/>
          </w:tcPr>
          <w:p>
            <w:pPr>
              <w:rPr>
                <w:lang w:val="uk-UA"/>
              </w:rPr>
            </w:pPr>
            <w:r>
              <w:rPr>
                <w:lang w:val="uk-UA"/>
              </w:rPr>
              <w:t xml:space="preserve">stdout</w:t>
            </w:r>
            <w:r>
              <w:rPr>
                <w:lang w:val="uk-UA"/>
              </w:rPr>
            </w:r>
          </w:p>
        </w:tc>
        <w:tc>
          <w:tcPr>
            <w:tcW w:w="2409" w:type="dxa"/>
            <w:vMerge w:val="restart"/>
            <w:textDirection w:val="lrTb"/>
            <w:noWrap w:val="false"/>
          </w:tcPr>
          <w:p>
            <w:pPr>
              <w:rPr>
                <w:lang w:val="uk-UA"/>
              </w:rPr>
            </w:pPr>
            <w:r>
              <w:rPr>
                <w:lang w:val="uk-UA"/>
              </w:rPr>
              <w:t xml:space="preserve">оператор виводу</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stdout &lt;&lt; var</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StreamWriting </w:t>
            </w:r>
            <w:r>
              <w:rPr>
                <w:lang w:val="uk-UA"/>
              </w:rPr>
            </w:r>
          </w:p>
        </w:tc>
        <w:tc>
          <w:tcPr>
            <w:tcW w:w="2126" w:type="dxa"/>
            <w:vMerge w:val="restart"/>
            <w:textDirection w:val="lrTb"/>
            <w:noWrap w:val="false"/>
          </w:tcPr>
          <w:p>
            <w:pPr>
              <w:rPr>
                <w:lang w:val="uk-UA"/>
              </w:rPr>
            </w:pPr>
            <w:r>
              <w:rPr>
                <w:lang w:val="uk-UA"/>
              </w:rPr>
            </w:r>
            <w:r>
              <w:rPr>
                <w:lang w:val="uk-UA"/>
              </w:rPr>
            </w:r>
          </w:p>
          <w:p>
            <w:pPr>
              <w:rPr>
                <w:lang w:val="uk-UA"/>
              </w:rPr>
            </w:pPr>
            <w:r>
              <w:rPr>
                <w:lang w:val="uk-UA"/>
              </w:rPr>
              <w:t xml:space="preserve">&lt;&lt;</w:t>
            </w:r>
            <w:r>
              <w:rPr>
                <w:lang w:val="uk-UA"/>
              </w:rPr>
            </w:r>
          </w:p>
        </w:tc>
        <w:tc>
          <w:tcPr>
            <w:tcW w:w="2409" w:type="dxa"/>
            <w:vMerge w:val="restart"/>
            <w:textDirection w:val="lrTb"/>
            <w:noWrap w:val="false"/>
          </w:tcPr>
          <w:p>
            <w:pPr>
              <w:rPr>
                <w:lang w:val="uk-UA"/>
              </w:rPr>
            </w:pPr>
            <w:r>
              <w:rPr>
                <w:lang w:val="uk-UA"/>
              </w:rPr>
              <w:t xml:space="preserve">запис у стандартний потік виводу</w:t>
            </w:r>
            <w:r>
              <w:rPr>
                <w:lang w:val="uk-UA"/>
              </w:rPr>
            </w:r>
          </w:p>
        </w:tc>
        <w:tc>
          <w:tcPr>
            <w:tcW w:w="2235" w:type="dxa"/>
            <w:vMerge w:val="continue"/>
            <w:textDirection w:val="lrTb"/>
            <w:noWrap w:val="false"/>
          </w:tcPr>
          <w:p>
            <w:r/>
            <w:r/>
          </w:p>
        </w:tc>
      </w:tr>
      <w:tr>
        <w:trPr/>
        <w:tc>
          <w:tcPr>
            <w:tcW w:w="2801" w:type="dxa"/>
            <w:vMerge w:val="restart"/>
            <w:textDirection w:val="lrTb"/>
            <w:noWrap w:val="false"/>
          </w:tcPr>
          <w:p>
            <w:pPr>
              <w:rPr>
                <w:lang w:val="uk-UA"/>
              </w:rPr>
            </w:pPr>
            <w:r>
              <w:rPr>
                <w:lang w:val="uk-UA"/>
              </w:rPr>
              <w:t xml:space="preserve">Assign</w:t>
            </w:r>
            <w:r>
              <w:rPr>
                <w:lang w:val="uk-UA"/>
              </w:rPr>
            </w:r>
          </w:p>
        </w:tc>
        <w:tc>
          <w:tcPr>
            <w:tcW w:w="2126" w:type="dxa"/>
            <w:vMerge w:val="restart"/>
            <w:textDirection w:val="lrTb"/>
            <w:noWrap w:val="false"/>
          </w:tcPr>
          <w:p>
            <w:pPr>
              <w:rPr>
                <w:lang w:val="uk-UA"/>
              </w:rPr>
            </w:pPr>
            <w:r>
              <w:rPr>
                <w:lang w:val="uk-UA"/>
              </w:rPr>
              <w:t xml:space="preserve">=</w:t>
            </w:r>
            <w:r>
              <w:rPr>
                <w:lang w:val="uk-UA"/>
              </w:rPr>
            </w:r>
          </w:p>
        </w:tc>
        <w:tc>
          <w:tcPr>
            <w:tcW w:w="2409" w:type="dxa"/>
            <w:vMerge w:val="restart"/>
            <w:textDirection w:val="lrTb"/>
            <w:noWrap w:val="false"/>
          </w:tcPr>
          <w:p>
            <w:pPr>
              <w:rPr>
                <w:lang w:val="uk-UA"/>
              </w:rPr>
            </w:pPr>
            <w:r>
              <w:rPr>
                <w:lang w:val="uk-UA"/>
              </w:rPr>
              <w:t xml:space="preserve">знак присвоєння</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OpenCurlyBrace</w:t>
            </w:r>
            <w:r>
              <w:rPr>
                <w:lang w:val="uk-UA"/>
              </w:rPr>
            </w:r>
          </w:p>
        </w:tc>
        <w:tc>
          <w:tcPr>
            <w:tcW w:w="2126" w:type="dxa"/>
            <w:vMerge w:val="restart"/>
            <w:textDirection w:val="lrTb"/>
            <w:noWrap w:val="false"/>
          </w:tcPr>
          <w:p>
            <w:pPr>
              <w:rPr>
                <w:lang w:val="uk-UA"/>
              </w:rPr>
            </w:pPr>
            <w:r>
              <w:rPr>
                <w:lang w:val="uk-UA"/>
              </w:rPr>
              <w:t xml:space="preserve">{</w:t>
            </w:r>
            <w:r>
              <w:rPr>
                <w:lang w:val="uk-UA"/>
              </w:rPr>
            </w:r>
          </w:p>
        </w:tc>
        <w:tc>
          <w:tcPr>
            <w:tcW w:w="2409" w:type="dxa"/>
            <w:vMerge w:val="restart"/>
            <w:textDirection w:val="lrTb"/>
            <w:noWrap w:val="false"/>
          </w:tcPr>
          <w:p>
            <w:pPr>
              <w:rPr>
                <w:lang w:val="uk-UA"/>
              </w:rPr>
            </w:pPr>
            <w:r>
              <w:rPr>
                <w:lang w:val="uk-UA"/>
              </w:rPr>
              <w:t xml:space="preserve">не використовується</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CloseCurlyBrace</w:t>
            </w:r>
            <w:r>
              <w:rPr>
                <w:lang w:val="uk-UA"/>
              </w:rPr>
            </w:r>
          </w:p>
        </w:tc>
        <w:tc>
          <w:tcPr>
            <w:tcW w:w="2126" w:type="dxa"/>
            <w:vMerge w:val="restart"/>
            <w:textDirection w:val="lrTb"/>
            <w:noWrap w:val="false"/>
          </w:tcPr>
          <w:p>
            <w:pPr>
              <w:rPr>
                <w:lang w:val="uk-UA"/>
              </w:rPr>
            </w:pPr>
            <w:r>
              <w:rPr>
                <w:lang w:val="uk-UA"/>
              </w:rPr>
              <w:t xml:space="preserve">}</w:t>
            </w:r>
            <w:r>
              <w:rPr>
                <w:lang w:val="uk-UA"/>
              </w:rPr>
            </w:r>
          </w:p>
        </w:tc>
        <w:tc>
          <w:tcPr>
            <w:tcW w:w="2409" w:type="dxa"/>
            <w:vMerge w:val="restart"/>
            <w:textDirection w:val="lrTb"/>
            <w:noWrap w:val="false"/>
          </w:tcPr>
          <w:p>
            <w:pPr>
              <w:rPr>
                <w:lang w:val="uk-UA"/>
              </w:rPr>
            </w:pPr>
            <w:r>
              <w:rPr>
                <w:lang w:val="uk-UA"/>
              </w:rPr>
              <w:t xml:space="preserve">не використовується</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OpenParenthesis</w:t>
            </w:r>
            <w:r>
              <w:rPr>
                <w:lang w:val="uk-UA"/>
              </w:rPr>
            </w:r>
          </w:p>
        </w:tc>
        <w:tc>
          <w:tcPr>
            <w:tcW w:w="2126" w:type="dxa"/>
            <w:vMerge w:val="restart"/>
            <w:textDirection w:val="lrTb"/>
            <w:noWrap w:val="false"/>
          </w:tcPr>
          <w:p>
            <w:pPr>
              <w:rPr>
                <w:lang w:val="uk-UA"/>
              </w:rPr>
            </w:pPr>
            <w:r>
              <w:rPr>
                <w:lang w:val="uk-UA"/>
              </w:rPr>
              <w:t xml:space="preserve">(</w:t>
            </w:r>
            <w:r>
              <w:rPr>
                <w:lang w:val="uk-UA"/>
              </w:rPr>
            </w:r>
          </w:p>
        </w:tc>
        <w:tc>
          <w:tcPr>
            <w:tcW w:w="2409" w:type="dxa"/>
            <w:vMerge w:val="restart"/>
            <w:textDirection w:val="lrTb"/>
            <w:noWrap w:val="false"/>
          </w:tcPr>
          <w:p>
            <w:pPr>
              <w:rPr>
                <w:lang w:val="uk-UA"/>
              </w:rPr>
            </w:pPr>
            <w:r>
              <w:rPr>
                <w:lang w:val="uk-UA"/>
              </w:rPr>
              <w:t xml:space="preserve">відкриваюча дужка</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(5 + 5)</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CloseParenthesis</w:t>
            </w:r>
            <w:r>
              <w:rPr>
                <w:lang w:val="uk-UA"/>
              </w:rPr>
            </w:r>
          </w:p>
        </w:tc>
        <w:tc>
          <w:tcPr>
            <w:tcW w:w="2126" w:type="dxa"/>
            <w:vMerge w:val="restart"/>
            <w:textDirection w:val="lrTb"/>
            <w:noWrap w:val="false"/>
          </w:tcPr>
          <w:p>
            <w:pPr>
              <w:rPr>
                <w:lang w:val="uk-UA"/>
              </w:rPr>
            </w:pPr>
            <w:r>
              <w:rPr>
                <w:lang w:val="uk-UA"/>
              </w:rPr>
              <w:t xml:space="preserve">)</w:t>
            </w:r>
            <w:r>
              <w:rPr>
                <w:lang w:val="uk-UA"/>
              </w:rPr>
            </w:r>
          </w:p>
        </w:tc>
        <w:tc>
          <w:tcPr>
            <w:tcW w:w="2409" w:type="dxa"/>
            <w:vMerge w:val="restart"/>
            <w:textDirection w:val="lrTb"/>
            <w:noWrap w:val="false"/>
          </w:tcPr>
          <w:p>
            <w:pPr>
              <w:rPr>
                <w:lang w:val="uk-UA"/>
              </w:rPr>
            </w:pPr>
            <w:r>
              <w:rPr>
                <w:lang w:val="uk-UA"/>
              </w:rPr>
              <w:t xml:space="preserve">закриваюча дужка</w:t>
            </w:r>
            <w:r>
              <w:rPr>
                <w:lang w:val="uk-UA"/>
              </w:rPr>
            </w:r>
          </w:p>
        </w:tc>
        <w:tc>
          <w:tcPr>
            <w:tcW w:w="2235" w:type="dxa"/>
            <w:vMerge w:val="continue"/>
            <w:textDirection w:val="lrTb"/>
            <w:noWrap w:val="false"/>
          </w:tcPr>
          <w:p>
            <w:r/>
            <w:r/>
          </w:p>
        </w:tc>
      </w:tr>
      <w:tr>
        <w:trPr/>
        <w:tc>
          <w:tcPr>
            <w:tcW w:w="2801" w:type="dxa"/>
            <w:vMerge w:val="restart"/>
            <w:textDirection w:val="lrTb"/>
            <w:noWrap w:val="false"/>
          </w:tcPr>
          <w:p>
            <w:pPr>
              <w:rPr>
                <w:lang w:val="uk-UA"/>
              </w:rPr>
            </w:pPr>
            <w:r>
              <w:rPr>
                <w:lang w:val="uk-UA"/>
              </w:rPr>
              <w:t xml:space="preserve">Less</w:t>
            </w:r>
            <w:r>
              <w:rPr>
                <w:lang w:val="uk-UA"/>
              </w:rPr>
            </w:r>
          </w:p>
        </w:tc>
        <w:tc>
          <w:tcPr>
            <w:tcW w:w="2126" w:type="dxa"/>
            <w:vMerge w:val="restart"/>
            <w:textDirection w:val="lrTb"/>
            <w:noWrap w:val="false"/>
          </w:tcPr>
          <w:p>
            <w:pPr>
              <w:rPr>
                <w:lang w:val="uk-UA"/>
              </w:rPr>
            </w:pPr>
            <w:r>
              <w:rPr>
                <w:lang w:val="uk-UA"/>
              </w:rPr>
              <w:t xml:space="preserve">&lt;</w:t>
            </w:r>
            <w:r>
              <w:rPr>
                <w:lang w:val="uk-UA"/>
              </w:rPr>
            </w:r>
          </w:p>
        </w:tc>
        <w:tc>
          <w:tcPr>
            <w:tcW w:w="2409" w:type="dxa"/>
            <w:vMerge w:val="restart"/>
            <w:textDirection w:val="lrTb"/>
            <w:noWrap w:val="false"/>
          </w:tcPr>
          <w:p>
            <w:pPr>
              <w:rPr>
                <w:lang w:val="uk-UA"/>
              </w:rPr>
            </w:pPr>
            <w:r>
              <w:rPr>
                <w:lang w:val="uk-UA"/>
              </w:rPr>
              <w:t xml:space="preserve">знак менше</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1 &lt; 2</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Greater</w:t>
            </w:r>
            <w:r>
              <w:rPr>
                <w:lang w:val="uk-UA"/>
              </w:rPr>
            </w:r>
          </w:p>
        </w:tc>
        <w:tc>
          <w:tcPr>
            <w:tcW w:w="2126" w:type="dxa"/>
            <w:vMerge w:val="restart"/>
            <w:textDirection w:val="lrTb"/>
            <w:noWrap w:val="false"/>
          </w:tcPr>
          <w:p>
            <w:pPr>
              <w:rPr>
                <w:lang w:val="uk-UA"/>
              </w:rPr>
            </w:pPr>
            <w:r>
              <w:rPr>
                <w:lang w:val="uk-UA"/>
              </w:rPr>
              <w:t xml:space="preserve">&gt;</w:t>
            </w:r>
            <w:r>
              <w:rPr>
                <w:lang w:val="uk-UA"/>
              </w:rPr>
            </w:r>
          </w:p>
        </w:tc>
        <w:tc>
          <w:tcPr>
            <w:tcW w:w="2409" w:type="dxa"/>
            <w:vMerge w:val="restart"/>
            <w:textDirection w:val="lrTb"/>
            <w:noWrap w:val="false"/>
          </w:tcPr>
          <w:p>
            <w:pPr>
              <w:rPr>
                <w:lang w:val="uk-UA"/>
              </w:rPr>
            </w:pPr>
            <w:r>
              <w:rPr>
                <w:lang w:val="uk-UA"/>
              </w:rPr>
              <w:t xml:space="preserve">знак більше</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2 &gt; 1 </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GreaterEqual</w:t>
            </w:r>
            <w:r>
              <w:rPr>
                <w:lang w:val="uk-UA"/>
              </w:rPr>
            </w:r>
          </w:p>
        </w:tc>
        <w:tc>
          <w:tcPr>
            <w:tcW w:w="2126" w:type="dxa"/>
            <w:vMerge w:val="restart"/>
            <w:textDirection w:val="lrTb"/>
            <w:noWrap w:val="false"/>
          </w:tcPr>
          <w:p>
            <w:pPr>
              <w:rPr>
                <w:lang w:val="uk-UA"/>
              </w:rPr>
            </w:pPr>
            <w:r>
              <w:rPr>
                <w:lang w:val="uk-UA"/>
              </w:rPr>
              <w:t xml:space="preserve">&gt;=</w:t>
            </w:r>
            <w:r>
              <w:rPr>
                <w:lang w:val="uk-UA"/>
              </w:rPr>
            </w:r>
          </w:p>
        </w:tc>
        <w:tc>
          <w:tcPr>
            <w:tcW w:w="2409" w:type="dxa"/>
            <w:vMerge w:val="restart"/>
            <w:textDirection w:val="lrTb"/>
            <w:noWrap w:val="false"/>
          </w:tcPr>
          <w:p>
            <w:pPr>
              <w:rPr>
                <w:lang w:val="uk-UA"/>
              </w:rPr>
            </w:pPr>
            <w:r>
              <w:rPr>
                <w:lang w:val="uk-UA"/>
              </w:rPr>
              <w:t xml:space="preserve">знак більше або рівне</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5 &gt;= 5</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LessEqual</w:t>
            </w:r>
            <w:r>
              <w:rPr>
                <w:lang w:val="uk-UA"/>
              </w:rPr>
            </w:r>
          </w:p>
        </w:tc>
        <w:tc>
          <w:tcPr>
            <w:tcW w:w="2126" w:type="dxa"/>
            <w:vMerge w:val="restart"/>
            <w:textDirection w:val="lrTb"/>
            <w:noWrap w:val="false"/>
          </w:tcPr>
          <w:p>
            <w:pPr>
              <w:rPr>
                <w:lang w:val="uk-UA"/>
              </w:rPr>
            </w:pPr>
            <w:r>
              <w:rPr>
                <w:lang w:val="uk-UA"/>
              </w:rPr>
              <w:t xml:space="preserve">&lt;=</w:t>
            </w:r>
            <w:r>
              <w:rPr>
                <w:lang w:val="uk-UA"/>
              </w:rPr>
            </w:r>
          </w:p>
        </w:tc>
        <w:tc>
          <w:tcPr>
            <w:tcW w:w="2409" w:type="dxa"/>
            <w:vMerge w:val="restart"/>
            <w:textDirection w:val="lrTb"/>
            <w:noWrap w:val="false"/>
          </w:tcPr>
          <w:p>
            <w:pPr>
              <w:rPr>
                <w:lang w:val="uk-UA"/>
              </w:rPr>
            </w:pPr>
            <w:r>
              <w:rPr>
                <w:lang w:val="uk-UA"/>
              </w:rPr>
              <w:t xml:space="preserve">знак менше або рівне</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4 &lt;= 6</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Equal</w:t>
            </w:r>
            <w:r>
              <w:rPr>
                <w:lang w:val="uk-UA"/>
              </w:rPr>
            </w:r>
          </w:p>
        </w:tc>
        <w:tc>
          <w:tcPr>
            <w:tcW w:w="2126" w:type="dxa"/>
            <w:vMerge w:val="restart"/>
            <w:textDirection w:val="lrTb"/>
            <w:noWrap w:val="false"/>
          </w:tcPr>
          <w:p>
            <w:pPr>
              <w:rPr>
                <w:lang w:val="uk-UA"/>
              </w:rPr>
            </w:pPr>
            <w:r>
              <w:rPr>
                <w:lang w:val="uk-UA"/>
              </w:rPr>
              <w:t xml:space="preserve">==</w:t>
            </w:r>
            <w:r>
              <w:rPr>
                <w:lang w:val="uk-UA"/>
              </w:rPr>
            </w:r>
          </w:p>
        </w:tc>
        <w:tc>
          <w:tcPr>
            <w:tcW w:w="2409" w:type="dxa"/>
            <w:vMerge w:val="restart"/>
            <w:textDirection w:val="lrTb"/>
            <w:noWrap w:val="false"/>
          </w:tcPr>
          <w:p>
            <w:pPr>
              <w:rPr>
                <w:lang w:val="uk-UA"/>
              </w:rPr>
            </w:pPr>
            <w:r>
              <w:rPr>
                <w:lang w:val="uk-UA"/>
              </w:rPr>
              <w:t xml:space="preserve">знак рівності</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7 == 7</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NotEqual</w:t>
            </w:r>
            <w:r>
              <w:rPr>
                <w:lang w:val="uk-UA"/>
              </w:rPr>
            </w:r>
          </w:p>
        </w:tc>
        <w:tc>
          <w:tcPr>
            <w:tcW w:w="2126" w:type="dxa"/>
            <w:vMerge w:val="restart"/>
            <w:textDirection w:val="lrTb"/>
            <w:noWrap w:val="false"/>
          </w:tcPr>
          <w:p>
            <w:pPr>
              <w:rPr>
                <w:lang w:val="uk-UA"/>
              </w:rPr>
            </w:pPr>
            <w:r>
              <w:rPr>
                <w:lang w:val="uk-UA"/>
              </w:rPr>
              <w:t xml:space="preserve">!=</w:t>
            </w:r>
            <w:r>
              <w:rPr>
                <w:lang w:val="uk-UA"/>
              </w:rPr>
            </w:r>
          </w:p>
        </w:tc>
        <w:tc>
          <w:tcPr>
            <w:tcW w:w="2409" w:type="dxa"/>
            <w:vMerge w:val="restart"/>
            <w:textDirection w:val="lrTb"/>
            <w:noWrap w:val="false"/>
          </w:tcPr>
          <w:p>
            <w:pPr>
              <w:rPr>
                <w:lang w:val="uk-UA"/>
              </w:rPr>
            </w:pPr>
            <w:r>
              <w:rPr>
                <w:lang w:val="uk-UA"/>
              </w:rPr>
              <w:t xml:space="preserve">знак нерівності</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7 != 8</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Plus</w:t>
            </w:r>
            <w:r>
              <w:rPr>
                <w:lang w:val="uk-UA"/>
              </w:rPr>
            </w:r>
          </w:p>
        </w:tc>
        <w:tc>
          <w:tcPr>
            <w:tcW w:w="2126" w:type="dxa"/>
            <w:vMerge w:val="restart"/>
            <w:textDirection w:val="lrTb"/>
            <w:noWrap w:val="false"/>
          </w:tcPr>
          <w:p>
            <w:pPr>
              <w:rPr>
                <w:lang w:val="uk-UA"/>
              </w:rPr>
            </w:pPr>
            <w:r>
              <w:rPr>
                <w:lang w:val="uk-UA"/>
              </w:rPr>
              <w:t xml:space="preserve">+</w:t>
            </w:r>
            <w:r>
              <w:rPr>
                <w:lang w:val="uk-UA"/>
              </w:rPr>
            </w:r>
          </w:p>
        </w:tc>
        <w:tc>
          <w:tcPr>
            <w:tcW w:w="2409" w:type="dxa"/>
            <w:vMerge w:val="restart"/>
            <w:textDirection w:val="lrTb"/>
            <w:noWrap w:val="false"/>
          </w:tcPr>
          <w:p>
            <w:pPr>
              <w:rPr>
                <w:lang w:val="uk-UA"/>
              </w:rPr>
            </w:pPr>
            <w:r>
              <w:rPr>
                <w:lang w:val="uk-UA"/>
              </w:rPr>
              <w:t xml:space="preserve">знак додавання</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1 + 2</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Minus</w:t>
            </w:r>
            <w:r>
              <w:rPr>
                <w:lang w:val="uk-UA"/>
              </w:rPr>
            </w:r>
          </w:p>
        </w:tc>
        <w:tc>
          <w:tcPr>
            <w:tcW w:w="2126" w:type="dxa"/>
            <w:vMerge w:val="restart"/>
            <w:textDirection w:val="lrTb"/>
            <w:noWrap w:val="false"/>
          </w:tcPr>
          <w:p>
            <w:pPr>
              <w:rPr>
                <w:lang w:val="uk-UA"/>
              </w:rPr>
            </w:pPr>
            <w:r>
              <w:rPr>
                <w:lang w:val="uk-UA"/>
              </w:rPr>
              <w:t xml:space="preserve">-</w:t>
            </w:r>
            <w:r>
              <w:rPr>
                <w:lang w:val="uk-UA"/>
              </w:rPr>
            </w:r>
          </w:p>
        </w:tc>
        <w:tc>
          <w:tcPr>
            <w:tcW w:w="2409" w:type="dxa"/>
            <w:vMerge w:val="restart"/>
            <w:textDirection w:val="lrTb"/>
            <w:noWrap w:val="false"/>
          </w:tcPr>
          <w:p>
            <w:pPr>
              <w:rPr>
                <w:lang w:val="uk-UA"/>
              </w:rPr>
            </w:pPr>
            <w:r>
              <w:rPr>
                <w:lang w:val="uk-UA"/>
              </w:rPr>
              <w:t xml:space="preserve">знак віднімання</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2 - 1</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Multiplication</w:t>
            </w:r>
            <w:r>
              <w:rPr>
                <w:lang w:val="uk-UA"/>
              </w:rPr>
            </w:r>
          </w:p>
        </w:tc>
        <w:tc>
          <w:tcPr>
            <w:tcW w:w="2126" w:type="dxa"/>
            <w:vMerge w:val="restart"/>
            <w:textDirection w:val="lrTb"/>
            <w:noWrap w:val="false"/>
          </w:tcPr>
          <w:p>
            <w:pPr>
              <w:rPr>
                <w:lang w:val="uk-UA"/>
              </w:rPr>
            </w:pPr>
            <w:r>
              <w:rPr>
                <w:lang w:val="uk-UA"/>
              </w:rPr>
              <w:t xml:space="preserve">*</w:t>
            </w:r>
            <w:r>
              <w:rPr>
                <w:lang w:val="uk-UA"/>
              </w:rPr>
            </w:r>
          </w:p>
        </w:tc>
        <w:tc>
          <w:tcPr>
            <w:tcW w:w="2409" w:type="dxa"/>
            <w:vMerge w:val="restart"/>
            <w:textDirection w:val="lrTb"/>
            <w:noWrap w:val="false"/>
          </w:tcPr>
          <w:p>
            <w:pPr>
              <w:rPr>
                <w:lang w:val="uk-UA"/>
              </w:rPr>
            </w:pPr>
            <w:r>
              <w:rPr>
                <w:lang w:val="uk-UA"/>
              </w:rPr>
              <w:t xml:space="preserve">знак множення</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2 * 2</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Division</w:t>
            </w:r>
            <w:r>
              <w:rPr>
                <w:lang w:val="uk-UA"/>
              </w:rPr>
            </w:r>
          </w:p>
        </w:tc>
        <w:tc>
          <w:tcPr>
            <w:tcW w:w="2126" w:type="dxa"/>
            <w:vMerge w:val="restart"/>
            <w:textDirection w:val="lrTb"/>
            <w:noWrap w:val="false"/>
          </w:tcPr>
          <w:p>
            <w:pPr>
              <w:rPr>
                <w:lang w:val="uk-UA"/>
              </w:rPr>
            </w:pPr>
            <w:r>
              <w:rPr>
                <w:lang w:val="uk-UA"/>
              </w:rPr>
              <w:t xml:space="preserve">/</w:t>
            </w:r>
            <w:r>
              <w:rPr>
                <w:lang w:val="uk-UA"/>
              </w:rPr>
            </w:r>
          </w:p>
        </w:tc>
        <w:tc>
          <w:tcPr>
            <w:tcW w:w="2409" w:type="dxa"/>
            <w:vMerge w:val="restart"/>
            <w:textDirection w:val="lrTb"/>
            <w:noWrap w:val="false"/>
          </w:tcPr>
          <w:p>
            <w:pPr>
              <w:rPr>
                <w:lang w:val="uk-UA"/>
              </w:rPr>
            </w:pPr>
            <w:r>
              <w:rPr>
                <w:lang w:val="uk-UA"/>
              </w:rPr>
              <w:t xml:space="preserve">знак ділення</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4 / 2</w:t>
            </w:r>
            <w:r>
              <w:rPr>
                <w:rFonts w:ascii="Courier New" w:hAnsi="Courier New" w:cs="Courier New" w:eastAsia="Courier New"/>
                <w:lang w:val="uk-UA"/>
              </w:rPr>
            </w:r>
            <w:r>
              <w:rPr>
                <w:lang w:val="uk-UA"/>
              </w:rPr>
            </w:r>
          </w:p>
        </w:tc>
      </w:tr>
      <w:tr>
        <w:trPr/>
        <w:tc>
          <w:tcPr>
            <w:tcW w:w="2801" w:type="dxa"/>
            <w:vMerge w:val="restart"/>
            <w:textDirection w:val="lrTb"/>
            <w:noWrap w:val="false"/>
          </w:tcPr>
          <w:p>
            <w:pPr>
              <w:rPr>
                <w:lang w:val="uk-UA"/>
              </w:rPr>
            </w:pPr>
            <w:r>
              <w:rPr>
                <w:lang w:val="uk-UA"/>
              </w:rPr>
              <w:t xml:space="preserve">Power</w:t>
            </w:r>
            <w:r>
              <w:rPr>
                <w:lang w:val="uk-UA"/>
              </w:rPr>
            </w:r>
          </w:p>
        </w:tc>
        <w:tc>
          <w:tcPr>
            <w:tcW w:w="2126" w:type="dxa"/>
            <w:vMerge w:val="restart"/>
            <w:textDirection w:val="lrTb"/>
            <w:noWrap w:val="false"/>
          </w:tcPr>
          <w:p>
            <w:pPr>
              <w:rPr>
                <w:lang w:val="uk-UA"/>
              </w:rPr>
            </w:pPr>
            <w:r>
              <w:rPr>
                <w:lang w:val="uk-UA"/>
              </w:rPr>
              <w:t xml:space="preserve">**</w:t>
            </w:r>
            <w:r>
              <w:rPr>
                <w:lang w:val="uk-UA"/>
              </w:rPr>
            </w:r>
          </w:p>
        </w:tc>
        <w:tc>
          <w:tcPr>
            <w:tcW w:w="2409" w:type="dxa"/>
            <w:vMerge w:val="restart"/>
            <w:textDirection w:val="lrTb"/>
            <w:noWrap w:val="false"/>
          </w:tcPr>
          <w:p>
            <w:pPr>
              <w:rPr>
                <w:lang w:val="uk-UA"/>
              </w:rPr>
            </w:pPr>
            <w:r>
              <w:rPr>
                <w:lang w:val="uk-UA"/>
              </w:rPr>
              <w:t xml:space="preserve">знак піднесення до степені</w:t>
            </w:r>
            <w:r>
              <w:rPr>
                <w:lang w:val="uk-UA"/>
              </w:rPr>
            </w:r>
          </w:p>
        </w:tc>
        <w:tc>
          <w:tcPr>
            <w:tcW w:w="2235" w:type="dxa"/>
            <w:vAlign w:val="center"/>
            <w:vMerge w:val="restart"/>
            <w:textDirection w:val="lrTb"/>
            <w:noWrap w:val="false"/>
          </w:tcPr>
          <w:p>
            <w:pPr>
              <w:jc w:val="left"/>
              <w:rPr>
                <w:rFonts w:ascii="Courier New" w:hAnsi="Courier New" w:cs="Courier New" w:eastAsia="Courier New"/>
                <w:lang w:val="uk-UA"/>
              </w:rPr>
            </w:pPr>
            <w:r>
              <w:rPr>
                <w:rFonts w:ascii="Courier New" w:hAnsi="Courier New" w:cs="Courier New" w:eastAsia="Courier New"/>
                <w:lang w:val="uk-UA"/>
              </w:rPr>
              <w:t xml:space="preserve">2 ** 2</w:t>
            </w:r>
            <w:r>
              <w:rPr>
                <w:rFonts w:ascii="Courier New" w:hAnsi="Courier New" w:cs="Courier New" w:eastAsia="Courier New"/>
                <w:lang w:val="uk-UA"/>
              </w:rPr>
            </w:r>
            <w:r>
              <w:rPr>
                <w:lang w:val="uk-UA"/>
              </w:rPr>
            </w:r>
          </w:p>
        </w:tc>
      </w:tr>
    </w:tbl>
    <w:p>
      <w:pPr>
        <w:ind w:left="0" w:hanging="0"/>
        <w:jc w:val="left"/>
        <w:rPr>
          <w:color w:val="auto"/>
          <w:sz w:val="28"/>
          <w:lang w:val="uk-UA"/>
        </w:rPr>
        <w:sectPr>
          <w:footnotePr/>
          <w:type w:val="nextPage"/>
          <w:pgSz w:w="11906" w:h="16838"/>
          <w:pgMar w:top="1134" w:right="850" w:bottom="1134" w:left="1701" w:gutter="0" w:header="709" w:footer="709"/>
          <w:cols w:num="1" w:sep="0" w:space="706" w:equalWidth="1"/>
          <w:docGrid w:linePitch="360"/>
        </w:sectPr>
      </w:pPr>
      <w:r>
        <w:rPr>
          <w:color w:val="auto"/>
          <w:sz w:val="28"/>
          <w:lang w:val="uk-UA"/>
        </w:rPr>
        <w:tab/>
        <w:t xml:space="preserve">Лексичний аналізатор може повернути помилку лише в одному випадку - якщо не вдалося виділити лексему, тобто не вдалося зіставити її із жодним правилом граматики. Наприклад:</w:t>
      </w:r>
      <w:r>
        <w:rPr>
          <w:lang w:val="uk-UA"/>
        </w:rPr>
      </w:r>
    </w:p>
    <w:p>
      <w:pPr>
        <w:ind w:left="2124" w:hanging="0"/>
        <w:jc w:val="left"/>
        <w:rPr>
          <w:rFonts w:ascii="Courier New" w:hAnsi="Courier New" w:cs="Courier New" w:eastAsia="Courier New"/>
          <w:color w:val="auto"/>
          <w:sz w:val="28"/>
          <w:lang w:val="uk-UA"/>
        </w:rPr>
      </w:pPr>
      <w:r>
        <w:rPr>
          <w:rFonts w:ascii="Courier New" w:hAnsi="Courier New" w:cs="Courier New" w:eastAsia="Courier New"/>
          <w:color w:val="auto"/>
          <w:sz w:val="28"/>
          <w:lang w:val="uk-UA"/>
        </w:rPr>
        <w:t xml:space="preserve">declare i = &amp;</w:t>
      </w:r>
      <w:r>
        <w:rPr>
          <w:rFonts w:ascii="Courier New" w:hAnsi="Courier New" w:cs="Courier New" w:eastAsia="Courier New"/>
          <w:color w:val="auto"/>
          <w:sz w:val="28"/>
          <w:lang w:val="uk-UA"/>
        </w:rPr>
      </w:r>
      <w:r>
        <w:rPr>
          <w:lang w:val="uk-UA"/>
        </w:rPr>
      </w:r>
    </w:p>
    <w:p>
      <w:pPr>
        <w:ind w:left="1416" w:firstLine="708"/>
        <w:jc w:val="left"/>
        <w:rPr>
          <w:rFonts w:ascii="Courier New" w:hAnsi="Courier New" w:cs="Courier New" w:eastAsia="Courier New"/>
          <w:color w:val="auto"/>
          <w:sz w:val="28"/>
          <w:lang w:val="uk-UA"/>
        </w:rPr>
      </w:pPr>
      <w:r>
        <w:rPr>
          <w:rFonts w:ascii="Courier New" w:hAnsi="Courier New" w:cs="Courier New" w:eastAsia="Courier New"/>
          <w:color w:val="auto"/>
          <w:sz w:val="28"/>
          <w:lang w:val="uk-UA"/>
        </w:rPr>
        <w:t xml:space="preserve">for t ^ by 10 to 20 do</w:t>
      </w:r>
      <w:r>
        <w:rPr>
          <w:lang w:val="uk-UA"/>
        </w:rPr>
      </w:r>
    </w:p>
    <w:p>
      <w:pPr>
        <w:ind w:left="0" w:hanging="0"/>
        <w:jc w:val="left"/>
        <w:rPr>
          <w:rFonts w:ascii="Courier New" w:hAnsi="Courier New" w:cs="Courier New" w:eastAsia="Courier New"/>
          <w:color w:val="auto"/>
          <w:sz w:val="28"/>
          <w:lang w:val="uk-UA"/>
        </w:rPr>
      </w:pPr>
      <w:r>
        <w:rPr>
          <w:rFonts w:ascii="Courier New" w:hAnsi="Courier New" w:cs="Courier New" w:eastAsia="Courier New"/>
          <w:color w:val="auto"/>
          <w:sz w:val="28"/>
          <w:lang w:val="uk-UA"/>
        </w:rPr>
      </w:r>
      <w:r>
        <w:rPr>
          <w:rFonts w:ascii="Courier New" w:hAnsi="Courier New" w:cs="Courier New" w:eastAsia="Courier New"/>
          <w:color w:val="auto"/>
          <w:sz w:val="28"/>
          <w:lang w:val="uk-UA"/>
        </w:rPr>
        <w:tab/>
        <w:tab/>
        <w:tab/>
        <w:t xml:space="preserve">...</w:t>
      </w:r>
      <w:r>
        <w:rPr>
          <w:rFonts w:ascii="Courier New" w:hAnsi="Courier New" w:cs="Courier New" w:eastAsia="Courier New"/>
          <w:color w:val="auto"/>
          <w:sz w:val="28"/>
          <w:lang w:val="uk-UA"/>
        </w:rPr>
      </w:r>
      <w:r>
        <w:rPr>
          <w:lang w:val="uk-UA"/>
        </w:rPr>
      </w:r>
    </w:p>
    <w:p>
      <w:pPr>
        <w:ind w:left="2124" w:hanging="0"/>
        <w:jc w:val="left"/>
        <w:rPr>
          <w:rFonts w:ascii="Courier New" w:hAnsi="Courier New" w:cs="Courier New" w:eastAsia="Courier New"/>
          <w:color w:val="auto"/>
          <w:sz w:val="28"/>
          <w:lang w:val="uk-UA"/>
        </w:rPr>
      </w:pPr>
      <w:r>
        <w:rPr>
          <w:rFonts w:ascii="Courier New" w:hAnsi="Courier New" w:cs="Courier New" w:eastAsia="Courier New"/>
          <w:color w:val="auto"/>
          <w:sz w:val="28"/>
          <w:lang w:val="uk-UA"/>
        </w:rPr>
        <w:t xml:space="preserve">rof</w:t>
      </w:r>
      <w:r>
        <w:rPr>
          <w:color w:val="auto"/>
          <w:sz w:val="28"/>
          <w:lang w:val="uk-UA"/>
        </w:rPr>
      </w:r>
      <w:r>
        <w:rPr>
          <w:lang w:val="uk-UA"/>
        </w:rPr>
      </w:r>
    </w:p>
    <w:p>
      <w:pPr>
        <w:ind w:left="0" w:firstLine="708"/>
        <w:jc w:val="both"/>
        <w:rPr>
          <w:rFonts w:ascii="Times New Roman" w:hAnsi="Times New Roman" w:cs="Times New Roman" w:eastAsia="Times New Roman"/>
          <w:color w:val="auto"/>
          <w:sz w:val="28"/>
          <w:lang w:val="uk-UA"/>
        </w:rPr>
      </w:pPr>
      <w:r>
        <w:rPr>
          <w:rFonts w:ascii="Times New Roman" w:hAnsi="Times New Roman" w:cs="Times New Roman" w:eastAsia="Times New Roman"/>
          <w:color w:val="auto"/>
          <w:sz w:val="28"/>
          <w:lang w:val="uk-UA"/>
        </w:rPr>
        <w:t xml:space="preserve">В цьому випадку лексичний аналізатор повідомить про помилки, а помилкові лексеми будуть класифіковані як InvalidToken. В цьому випадку транслятор припиняє свою роботу і не передає результат синтаксичному аналізатору. Результатом компіляції буде наступне пов</w:t>
      </w:r>
      <w:r>
        <w:rPr>
          <w:rFonts w:ascii="Times New Roman" w:hAnsi="Times New Roman" w:cs="Times New Roman" w:eastAsia="Times New Roman"/>
          <w:color w:val="auto"/>
          <w:sz w:val="28"/>
          <w:lang w:val="uk-UA"/>
        </w:rPr>
        <w:t xml:space="preserve">ідомлення:</w:t>
      </w:r>
      <w:r>
        <w:rPr>
          <w:rFonts w:ascii="Times New Roman" w:hAnsi="Times New Roman" w:cs="Times New Roman" w:eastAsia="Times New Roman"/>
          <w:color w:val="auto"/>
          <w:sz w:val="28"/>
          <w:lang w:val="uk-UA"/>
        </w:rPr>
      </w:r>
      <w:r>
        <w:rPr>
          <w:lang w:val="uk-UA"/>
        </w:rPr>
      </w:r>
    </w:p>
    <w:p>
      <w:pPr>
        <w:ind w:left="0" w:hanging="0"/>
        <w:jc w:val="center"/>
        <w:rPr>
          <w:rFonts w:ascii="Courier New" w:hAnsi="Courier New" w:cs="Courier New" w:eastAsia="Courier New"/>
          <w:color w:val="auto"/>
          <w:sz w:val="28"/>
          <w:lang w:val="uk-UA"/>
        </w:rPr>
      </w:pPr>
      <w:r>
        <w:rPr>
          <w:rFonts w:ascii="Courier New" w:hAnsi="Courier New" w:cs="Courier New" w:eastAsia="Courier New"/>
          <w:color w:val="auto"/>
          <w:sz w:val="28"/>
          <w:lang w:val="uk-UA"/>
        </w:rPr>
        <w:t xml:space="preserve">[14:56:20] Unexpected token [InvalidToken] &amp; at 1;1</w:t>
      </w:r>
      <w:r>
        <w:rPr>
          <w:rFonts w:ascii="Courier New" w:hAnsi="Courier New" w:cs="Courier New" w:eastAsia="Courier New"/>
          <w:color w:val="auto"/>
          <w:sz w:val="28"/>
          <w:lang w:val="uk-UA"/>
        </w:rPr>
      </w:r>
      <w:r>
        <w:rPr>
          <w:lang w:val="uk-UA"/>
        </w:rPr>
      </w:r>
    </w:p>
    <w:p>
      <w:pPr>
        <w:ind w:left="0" w:hanging="0"/>
        <w:jc w:val="center"/>
        <w:rPr>
          <w:rFonts w:ascii="Courier New" w:hAnsi="Courier New" w:cs="Courier New" w:eastAsia="Courier New"/>
          <w:color w:val="auto"/>
          <w:sz w:val="28"/>
          <w:lang w:val="uk-UA"/>
        </w:rPr>
      </w:pPr>
      <w:r>
        <w:rPr>
          <w:rFonts w:ascii="Courier New" w:hAnsi="Courier New" w:cs="Courier New" w:eastAsia="Courier New"/>
          <w:color w:val="auto"/>
          <w:sz w:val="28"/>
          <w:lang w:val="uk-UA"/>
        </w:rPr>
      </w:r>
      <w:r>
        <w:rPr>
          <w:rFonts w:ascii="Courier New" w:hAnsi="Courier New" w:cs="Courier New" w:eastAsia="Courier New"/>
          <w:color w:val="auto"/>
          <w:sz w:val="28"/>
          <w:lang w:val="uk-UA"/>
        </w:rPr>
        <w:t xml:space="preserve">[14:56:20] Unexpected token [InvalidToken] ^ at 2;1</w:t>
      </w:r>
      <w:r>
        <w:rPr>
          <w:rFonts w:ascii="Times New Roman" w:hAnsi="Times New Roman" w:cs="Times New Roman" w:eastAsia="Times New Roman"/>
          <w:color w:val="auto"/>
          <w:sz w:val="28"/>
          <w:lang w:val="uk-UA"/>
        </w:rPr>
      </w:r>
      <w:r>
        <w:rPr>
          <w:lang w:val="uk-UA"/>
        </w:rPr>
      </w:r>
    </w:p>
    <w:p>
      <w:pPr>
        <w:ind w:left="0" w:hanging="0"/>
        <w:jc w:val="both"/>
        <w:rPr>
          <w:rFonts w:ascii="Times New Roman" w:hAnsi="Times New Roman" w:cs="Times New Roman" w:eastAsia="Times New Roman"/>
          <w:color w:val="auto"/>
          <w:sz w:val="28"/>
          <w:lang w:val="uk-UA"/>
        </w:rPr>
        <w:sectPr>
          <w:footnotePr/>
          <w:type w:val="nextPage"/>
          <w:pgSz w:w="11906" w:h="16838"/>
          <w:pgMar w:top="1134" w:right="850" w:bottom="1134" w:left="1701" w:gutter="0" w:header="709" w:footer="709"/>
          <w:cols w:num="1" w:sep="0" w:space="707" w:equalWidth="1"/>
          <w:docGrid w:linePitch="360"/>
        </w:sectPr>
      </w:pPr>
      <w:r>
        <w:rPr>
          <w:rFonts w:ascii="Times New Roman" w:hAnsi="Times New Roman" w:cs="Times New Roman" w:eastAsia="Times New Roman"/>
          <w:color w:val="auto"/>
          <w:sz w:val="28"/>
          <w:lang w:val="uk-UA"/>
        </w:rPr>
        <w:tab/>
        <w:t xml:space="preserve">В разі успішного лексичного аналізу повідомлення будуть відсутні, а робота транслятора продовжиться в нормальному режимі.</w:t>
      </w:r>
      <w:r>
        <w:rPr>
          <w:rFonts w:ascii="Times New Roman" w:hAnsi="Times New Roman" w:cs="Times New Roman" w:eastAsia="Times New Roman"/>
          <w:color w:val="auto"/>
          <w:sz w:val="28"/>
          <w:lang w:val="uk-UA"/>
        </w:rPr>
      </w:r>
      <w:r>
        <w:rPr>
          <w:lang w:val="uk-UA"/>
        </w:rPr>
      </w:r>
    </w:p>
    <w:p>
      <w:pPr>
        <w:pStyle w:val="269"/>
        <w:rPr>
          <w:lang w:val="uk-UA"/>
        </w:rPr>
      </w:pPr>
      <w:r/>
      <w:bookmarkStart w:id="26" w:name="_Toc26"/>
      <w:r>
        <w:rPr>
          <w:lang w:val="uk-UA"/>
        </w:rPr>
      </w:r>
      <w:bookmarkStart w:id="9" w:name="_Toc9"/>
      <w:r>
        <w:rPr>
          <w:lang w:val="uk-UA"/>
        </w:rPr>
        <w:t xml:space="preserve">5.2 </w:t>
      </w:r>
      <w:r>
        <w:rPr>
          <w:lang w:val="uk-UA"/>
        </w:rPr>
        <w:t xml:space="preserve">Синтаксичний аналізатор</w:t>
      </w:r>
      <w:r/>
      <w:bookmarkEnd w:id="26"/>
      <w:r/>
      <w:r>
        <w:rPr>
          <w:lang w:val="uk-UA"/>
        </w:rPr>
      </w:r>
    </w:p>
    <w:p>
      <w:pPr>
        <w:jc w:val="both"/>
        <w:rPr>
          <w:lang w:val="uk-UA"/>
        </w:rPr>
      </w:pPr>
      <w:r>
        <w:rPr>
          <w:lang w:val="uk-UA"/>
        </w:rPr>
        <w:tab/>
        <w:t xml:space="preserve">Синтаксичний аналізатор (парсинг) - процес зіставлення отриманої послідовності лексем формальної мови з її граматикою. Зазвичай використовується або після лексичного аналізатора, або разом з ним. Перед синтаксичним аналізатором стоїть дві основні задачі - </w:t>
      </w:r>
      <w:r>
        <w:rPr>
          <w:lang w:val="uk-UA"/>
        </w:rPr>
        <w:t xml:space="preserve">розпізнавати послідовності токенів та повідомляти про неправильну послідовність, вказувати на її положення у вхідній послідовності. </w:t>
      </w:r>
      <w:r>
        <w:rPr>
          <w:lang w:val="uk-UA"/>
        </w:rPr>
      </w:r>
    </w:p>
    <w:p>
      <w:pPr>
        <w:jc w:val="both"/>
        <w:rPr>
          <w:lang w:val="uk-UA"/>
        </w:rPr>
      </w:pPr>
      <w:r>
        <w:rPr>
          <w:lang w:val="uk-UA"/>
        </w:rPr>
        <w:tab/>
        <w:t xml:space="preserve">У курсовій роботі було реалізовано синтаксичний аналізатор на основі простого передування. Парсер простого передування є висхідним аналізатором, тобто необхідно від вхідного ланцюжка необхідно прийти до аксіоми мови. Розбір починається з набору терміналів,</w:t>
      </w:r>
      <w:r>
        <w:rPr>
          <w:lang w:val="uk-UA"/>
        </w:rPr>
        <w:t xml:space="preserve"> отриманого лексичним аналізатором, та закінчується виділенням аксіоми. Якщо не вдається виділити аксіому або будь-який проміжний ланцюжок не відповідає жодному з правил граматики, синтаксичний аналізатор повідомляє про помилку та припиняє роботу. </w:t>
      </w:r>
      <w:r>
        <w:rPr>
          <w:lang w:val="uk-UA"/>
        </w:rPr>
      </w:r>
    </w:p>
    <w:p>
      <w:pPr>
        <w:jc w:val="both"/>
        <w:rPr>
          <w:lang w:val="uk-UA"/>
        </w:rPr>
      </w:pPr>
      <w:r>
        <w:rPr>
          <w:lang w:val="uk-UA"/>
        </w:rPr>
        <w:tab/>
        <w:t xml:space="preserve">Аналіз проходить у два етапи - генерація таблиці передування на основі даної граматики та висхідний розбір з використанням отриманої таблиці та списку лексем. За генерацію таблиці відповідає підпроект “</w:t>
      </w:r>
      <w:r>
        <w:rPr>
          <w:i/>
          <w:lang w:val="uk-UA"/>
        </w:rPr>
        <w:t xml:space="preserve">SmallScript.SyntaxParsers.PrecedenceParser.Generator</w:t>
      </w:r>
      <w:r>
        <w:rPr>
          <w:lang w:val="uk-UA"/>
        </w:rPr>
        <w:t xml:space="preserve">”, за розбір - </w:t>
      </w:r>
      <w:r>
        <w:rPr>
          <w:lang w:val="uk-UA"/>
        </w:rPr>
        <w:t xml:space="preserve">“</w:t>
      </w:r>
      <w:r>
        <w:rPr>
          <w:i/>
          <w:lang w:val="uk-UA"/>
        </w:rPr>
        <w:t xml:space="preserve">SmallScript.SyntaxParsers.PrecedenceParser.Parser</w:t>
      </w:r>
      <w:r>
        <w:rPr>
          <w:lang w:val="uk-UA"/>
        </w:rPr>
        <w:t xml:space="preserve">”.</w:t>
      </w:r>
      <w:r>
        <w:rPr>
          <w:lang w:val="uk-UA"/>
        </w:rPr>
      </w:r>
    </w:p>
    <w:p>
      <w:pPr>
        <w:jc w:val="both"/>
        <w:rPr>
          <w:lang w:val="uk-UA"/>
        </w:rPr>
      </w:pPr>
      <w:r>
        <w:rPr>
          <w:lang w:val="uk-UA"/>
        </w:rPr>
        <w:tab/>
        <w:t xml:space="preserve">Генерація таблиці передування проходить у декілька етапів. Задана граматика розбивається на пари - декартовий добуток множини всіх терміналів і нетерміналів із самою собою. Позначимо перший елемент пари “Left”, а другий “Right”. Далі реалізований наступний</w:t>
      </w:r>
      <w:r>
        <w:rPr>
          <w:lang w:val="uk-UA"/>
        </w:rPr>
        <w:t xml:space="preserve"> покроковий алгоритм:</w:t>
      </w:r>
      <w:r>
        <w:rPr>
          <w:lang w:val="uk-UA"/>
        </w:rPr>
      </w:r>
    </w:p>
    <w:p>
      <w:pPr>
        <w:pStyle w:val="286"/>
        <w:numPr>
          <w:ilvl w:val="0"/>
          <w:numId w:val="13"/>
        </w:numPr>
        <w:jc w:val="both"/>
        <w:rPr>
          <w:lang w:val="uk-UA"/>
        </w:rPr>
      </w:pPr>
      <w:r>
        <w:rPr>
          <w:lang w:val="uk-UA"/>
        </w:rPr>
        <w:t xml:space="preserve">знаходяться всі альтернативи правил, що містять однакові праві частини. Така граматика не є детермінованою, а отже немає сенсу продовжувати генерацію таблиці.</w:t>
      </w:r>
      <w:r>
        <w:rPr>
          <w:lang w:val="uk-UA"/>
        </w:rPr>
      </w:r>
    </w:p>
    <w:p>
      <w:pPr>
        <w:pStyle w:val="286"/>
        <w:numPr>
          <w:ilvl w:val="0"/>
          <w:numId w:val="13"/>
        </w:numPr>
        <w:jc w:val="both"/>
        <w:rPr>
          <w:lang w:val="uk-UA"/>
        </w:rPr>
      </w:pPr>
      <w:r>
        <w:rPr>
          <w:lang w:val="uk-UA"/>
        </w:rPr>
        <w:t xml:space="preserve">встановлюються всі відношення “=” між всіма парами, другий елемент якої слідує за першим. Важливо пам’ятати, що пара </w:t>
      </w:r>
      <w:r>
        <w:rPr>
          <w:rFonts w:ascii="Courier New" w:hAnsi="Courier New" w:cs="Courier New" w:eastAsia="Courier New"/>
          <w:lang w:val="uk-UA"/>
        </w:rPr>
        <w:t xml:space="preserve">a = b</w:t>
      </w:r>
      <w:r>
        <w:rPr>
          <w:lang w:val="uk-UA"/>
        </w:rPr>
        <w:t xml:space="preserve"> не рівнозначна парі </w:t>
      </w:r>
      <w:r>
        <w:rPr>
          <w:rFonts w:ascii="Courier New" w:hAnsi="Courier New" w:cs="Courier New" w:eastAsia="Courier New"/>
          <w:lang w:val="uk-UA"/>
        </w:rPr>
        <w:t xml:space="preserve">b = a</w:t>
      </w:r>
      <w:r>
        <w:rPr>
          <w:lang w:val="uk-UA"/>
        </w:rPr>
        <w:t xml:space="preserve">. Наприклад, послідовність </w:t>
      </w:r>
      <w:r>
        <w:rPr>
          <w:rFonts w:ascii="Courier New" w:hAnsi="Courier New" w:cs="Courier New" w:eastAsia="Courier New"/>
          <w:lang w:val="uk-UA"/>
        </w:rPr>
        <w:t xml:space="preserve">Z ::= A B C D</w:t>
      </w:r>
      <w:r>
        <w:rPr>
          <w:lang w:val="uk-UA"/>
        </w:rPr>
        <w:t xml:space="preserve"> утворює три пари: </w:t>
      </w:r>
      <w:r>
        <w:rPr>
          <w:rFonts w:ascii="Courier New" w:hAnsi="Courier New" w:cs="Courier New" w:eastAsia="Courier New"/>
          <w:lang w:val="uk-UA"/>
        </w:rPr>
        <w:t xml:space="preserve">A = B</w:t>
      </w:r>
      <w:r>
        <w:rPr>
          <w:lang w:val="uk-UA"/>
        </w:rPr>
        <w:t xml:space="preserve">, </w:t>
      </w:r>
      <w:r>
        <w:rPr>
          <w:rFonts w:ascii="Courier New" w:hAnsi="Courier New" w:cs="Courier New" w:eastAsia="Courier New"/>
          <w:lang w:val="uk-UA"/>
        </w:rPr>
        <w:t xml:space="preserve">B = C</w:t>
      </w:r>
      <w:r>
        <w:rPr>
          <w:lang w:val="uk-UA"/>
        </w:rPr>
        <w:t xml:space="preserve">, </w:t>
      </w:r>
      <w:r>
        <w:rPr>
          <w:rFonts w:ascii="Courier New" w:hAnsi="Courier New" w:cs="Courier New" w:eastAsia="Courier New"/>
          <w:lang w:val="uk-UA"/>
        </w:rPr>
        <w:t xml:space="preserve">C = D.</w:t>
      </w:r>
      <w:r>
        <w:rPr>
          <w:lang w:val="uk-UA"/>
        </w:rPr>
      </w:r>
    </w:p>
    <w:p>
      <w:pPr>
        <w:pStyle w:val="286"/>
        <w:numPr>
          <w:ilvl w:val="0"/>
          <w:numId w:val="13"/>
        </w:numPr>
        <w:jc w:val="both"/>
        <w:rPr>
          <w:lang w:val="uk-UA"/>
        </w:rPr>
      </w:pPr>
      <w:r>
        <w:rPr>
          <w:lang w:val="uk-UA"/>
        </w:rPr>
        <w:t xml:space="preserve">Встановлюються множина First</w:t>
      </w:r>
      <w:r>
        <w:rPr>
          <w:vertAlign w:val="superscript"/>
          <w:lang w:val="uk-UA"/>
        </w:rPr>
        <w:t xml:space="preserve">+</w:t>
      </w:r>
      <w:r>
        <w:rPr>
          <w:lang w:val="uk-UA"/>
        </w:rPr>
        <w:t xml:space="preserve"> для кожного нетерміналу граматики. Така множина включає в себе перші входження кожної альтернативи цього нетерміналу.</w:t>
      </w:r>
      <w:r>
        <w:rPr>
          <w:lang w:val="uk-UA"/>
        </w:rPr>
      </w:r>
    </w:p>
    <w:p>
      <w:pPr>
        <w:pStyle w:val="286"/>
        <w:numPr>
          <w:ilvl w:val="0"/>
          <w:numId w:val="13"/>
        </w:numPr>
        <w:jc w:val="both"/>
        <w:rPr>
          <w:lang w:val="uk-UA"/>
        </w:rPr>
      </w:pPr>
      <w:r>
        <w:rPr>
          <w:lang w:val="uk-UA"/>
        </w:rPr>
        <w:t xml:space="preserve">Встановлюються множина Last</w:t>
      </w:r>
      <w:r>
        <w:rPr>
          <w:vertAlign w:val="superscript"/>
          <w:lang w:val="uk-UA"/>
        </w:rPr>
        <w:t xml:space="preserve">+</w:t>
      </w:r>
      <w:r>
        <w:rPr>
          <w:lang w:val="uk-UA"/>
        </w:rPr>
        <w:t xml:space="preserve"> для кожного нетерміналу граматики. Така множина включає в себе останні входження кожної альтернативи цього нетерміналу.</w:t>
      </w:r>
      <w:r>
        <w:rPr>
          <w:lang w:val="uk-UA"/>
        </w:rPr>
      </w:r>
    </w:p>
    <w:p>
      <w:pPr>
        <w:pStyle w:val="286"/>
        <w:numPr>
          <w:ilvl w:val="0"/>
          <w:numId w:val="13"/>
        </w:numPr>
        <w:jc w:val="both"/>
        <w:rPr>
          <w:lang w:val="uk-UA"/>
        </w:rPr>
      </w:pPr>
      <w:r>
        <w:rPr>
          <w:lang w:val="uk-UA"/>
        </w:rPr>
        <w:t xml:space="preserve">Знаходяться такі пари, що мають відношення “=”. </w:t>
      </w:r>
      <w:r>
        <w:rPr>
          <w:lang w:val="uk-UA"/>
        </w:rPr>
      </w:r>
    </w:p>
    <w:p>
      <w:pPr>
        <w:pStyle w:val="286"/>
        <w:numPr>
          <w:ilvl w:val="1"/>
          <w:numId w:val="13"/>
        </w:numPr>
        <w:jc w:val="both"/>
        <w:rPr>
          <w:lang w:val="uk-UA"/>
        </w:rPr>
      </w:pPr>
      <w:r>
        <w:rPr>
          <w:lang w:val="uk-UA"/>
        </w:rPr>
        <w:t xml:space="preserve">Якщо обидва входження - нетермінали, тоді Last</w:t>
      </w:r>
      <w:r>
        <w:rPr>
          <w:vertAlign w:val="superscript"/>
          <w:lang w:val="uk-UA"/>
        </w:rPr>
        <w:t xml:space="preserve">+</w:t>
      </w:r>
      <w:r>
        <w:rPr>
          <w:lang w:val="uk-UA"/>
        </w:rPr>
        <w:t xml:space="preserve">(Left) &gt; First</w:t>
      </w:r>
      <w:r>
        <w:rPr>
          <w:vertAlign w:val="superscript"/>
          <w:lang w:val="uk-UA"/>
        </w:rPr>
        <w:t xml:space="preserve">+</w:t>
      </w:r>
      <w:r>
        <w:rPr>
          <w:lang w:val="uk-UA"/>
        </w:rPr>
        <w:t xml:space="preserve">(Right)</w:t>
      </w:r>
      <w:r>
        <w:rPr>
          <w:lang w:val="uk-UA"/>
        </w:rPr>
      </w:r>
    </w:p>
    <w:p>
      <w:pPr>
        <w:pStyle w:val="286"/>
        <w:numPr>
          <w:ilvl w:val="1"/>
          <w:numId w:val="13"/>
        </w:numPr>
        <w:jc w:val="both"/>
        <w:rPr>
          <w:lang w:val="uk-UA"/>
        </w:rPr>
      </w:pPr>
      <w:r>
        <w:rPr>
          <w:lang w:val="uk-UA"/>
        </w:rPr>
        <w:t xml:space="preserve">Якщо лише ліве входження - нетермінал, тоді Last</w:t>
      </w:r>
      <w:r>
        <w:rPr>
          <w:vertAlign w:val="superscript"/>
          <w:lang w:val="uk-UA"/>
        </w:rPr>
        <w:t xml:space="preserve">+</w:t>
      </w:r>
      <w:r>
        <w:rPr>
          <w:lang w:val="uk-UA"/>
        </w:rPr>
        <w:t xml:space="preserve">(Left) &gt; Right</w:t>
      </w:r>
      <w:r>
        <w:rPr>
          <w:lang w:val="uk-UA"/>
        </w:rPr>
      </w:r>
    </w:p>
    <w:p>
      <w:pPr>
        <w:pStyle w:val="286"/>
        <w:numPr>
          <w:ilvl w:val="1"/>
          <w:numId w:val="13"/>
        </w:numPr>
        <w:jc w:val="both"/>
        <w:rPr>
          <w:lang w:val="uk-UA"/>
        </w:rPr>
      </w:pPr>
      <w:r>
        <w:rPr>
          <w:lang w:val="uk-UA"/>
        </w:rPr>
        <w:t xml:space="preserve">Якщо лише праве входження - нетермінал, тоді Left &lt; First</w:t>
      </w:r>
      <w:r>
        <w:rPr>
          <w:vertAlign w:val="superscript"/>
          <w:lang w:val="uk-UA"/>
        </w:rPr>
        <w:t xml:space="preserve">+</w:t>
      </w:r>
      <w:r>
        <w:rPr>
          <w:lang w:val="uk-UA"/>
        </w:rPr>
        <w:t xml:space="preserve">(Right) </w:t>
      </w:r>
      <w:r>
        <w:rPr>
          <w:lang w:val="uk-UA"/>
        </w:rPr>
      </w:r>
    </w:p>
    <w:p>
      <w:pPr>
        <w:pStyle w:val="286"/>
        <w:numPr>
          <w:ilvl w:val="0"/>
          <w:numId w:val="13"/>
        </w:numPr>
        <w:jc w:val="both"/>
        <w:rPr>
          <w:lang w:val="uk-UA"/>
        </w:rPr>
      </w:pPr>
      <w:r>
        <w:rPr>
          <w:lang w:val="uk-UA"/>
        </w:rPr>
        <w:t xml:space="preserve">Якщо хоча б одна пара містить більше одного відношення, то генератор повідомляє про помилку, адже граматика містить конфлікти. Частіше всього це зумовлено рекурсіями та їх викликами. В такому випадку виклик рекурсії замінюють на “аліас” - підміна рекурсивно</w:t>
      </w:r>
      <w:r>
        <w:rPr>
          <w:lang w:val="uk-UA"/>
        </w:rPr>
        <w:t xml:space="preserve">го виклику на нерекурсивний. </w:t>
      </w:r>
      <w:r>
        <w:rPr>
          <w:lang w:val="uk-UA"/>
        </w:rPr>
      </w:r>
    </w:p>
    <w:p>
      <w:pPr>
        <w:ind w:left="0" w:hanging="0"/>
        <w:jc w:val="both"/>
        <w:rPr>
          <w:lang w:val="uk-UA"/>
        </w:rPr>
      </w:pPr>
      <w:r>
        <w:rPr>
          <w:lang w:val="uk-UA"/>
        </w:rPr>
        <w:tab/>
        <w:t xml:space="preserve">Згенерована таблиця використовується вже самим синтаксичним аналізатором простого передування. Висхідний розбір виконується скінченним автоматом. Принцип його роботи полягає в тому, що він на основі таблиці передування набирає основу та шукає її визначення</w:t>
      </w:r>
      <w:r>
        <w:rPr>
          <w:lang w:val="uk-UA"/>
        </w:rPr>
        <w:t xml:space="preserve"> серед всіх альтернатив граматики. Якщо альтернатива не знайдена, аналізатор припиняє свою роботу та повідомляє про помилку. Знайдена основа замінюється на правило граматики. Цей процес повторюється, доки не буде виділена аксіома. Наприклад, нехай у коді помилково двічі підряд було використане ключове слово “then”:</w:t>
      </w:r>
      <w:r>
        <w:rPr>
          <w:lang w:val="uk-UA"/>
        </w:rPr>
      </w:r>
    </w:p>
    <w:p>
      <w:pPr>
        <w:ind w:left="1416" w:firstLine="708"/>
        <w:jc w:val="left"/>
        <w:rPr>
          <w:rFonts w:ascii="Courier New" w:hAnsi="Courier New" w:cs="Courier New" w:eastAsia="Courier New"/>
          <w:sz w:val="28"/>
          <w:lang w:val="uk-UA"/>
        </w:rPr>
      </w:pPr>
      <w:r>
        <w:rPr>
          <w:rFonts w:ascii="Courier New" w:hAnsi="Courier New" w:cs="Courier New" w:eastAsia="Courier New"/>
          <w:sz w:val="28"/>
          <w:lang w:val="uk-UA"/>
        </w:rPr>
      </w:r>
      <w:r>
        <w:rPr>
          <w:lang w:val="uk-UA"/>
        </w:rPr>
      </w:r>
    </w:p>
    <w:p>
      <w:pPr>
        <w:ind w:left="1416" w:firstLine="708"/>
        <w:jc w:val="left"/>
        <w:rPr>
          <w:rFonts w:ascii="Courier New" w:hAnsi="Courier New" w:cs="Courier New" w:eastAsia="Courier New"/>
          <w:sz w:val="28"/>
          <w:lang w:val="uk-UA"/>
        </w:rPr>
      </w:pPr>
      <w:r>
        <w:rPr>
          <w:rFonts w:ascii="Courier New" w:hAnsi="Courier New" w:cs="Courier New" w:eastAsia="Courier New"/>
          <w:sz w:val="28"/>
          <w:lang w:val="uk-UA"/>
        </w:rPr>
      </w:r>
      <w:r>
        <w:rPr>
          <w:rFonts w:ascii="Courier New" w:hAnsi="Courier New" w:cs="Courier New" w:eastAsia="Courier New"/>
          <w:sz w:val="28"/>
          <w:lang w:val="uk-UA"/>
        </w:rPr>
        <w:t xml:space="preserve">declare i = 0</w:t>
      </w:r>
      <w:r>
        <w:rPr>
          <w:rFonts w:ascii="Courier New" w:hAnsi="Courier New" w:cs="Courier New" w:eastAsia="Courier New"/>
          <w:sz w:val="32"/>
          <w:lang w:val="uk-UA"/>
        </w:rPr>
      </w:r>
      <w:r>
        <w:rPr>
          <w:lang w:val="uk-UA"/>
        </w:rPr>
      </w:r>
    </w:p>
    <w:p>
      <w:pPr>
        <w:ind w:left="1416" w:firstLine="708"/>
        <w:jc w:val="left"/>
        <w:rPr>
          <w:rFonts w:ascii="Courier New" w:hAnsi="Courier New" w:cs="Courier New" w:eastAsia="Courier New"/>
          <w:sz w:val="28"/>
          <w:lang w:val="uk-UA"/>
        </w:rPr>
      </w:pPr>
      <w:r>
        <w:rPr>
          <w:rFonts w:ascii="Courier New" w:hAnsi="Courier New" w:cs="Courier New" w:eastAsia="Courier New"/>
          <w:sz w:val="28"/>
          <w:lang w:val="uk-UA"/>
        </w:rPr>
        <w:t xml:space="preserve">if i == 0 then then</w:t>
      </w:r>
      <w:r>
        <w:rPr>
          <w:rFonts w:ascii="Courier New" w:hAnsi="Courier New" w:cs="Courier New" w:eastAsia="Courier New"/>
          <w:sz w:val="32"/>
          <w:lang w:val="uk-UA"/>
        </w:rPr>
      </w:r>
      <w:r>
        <w:rPr>
          <w:lang w:val="uk-UA"/>
        </w:rPr>
      </w:r>
    </w:p>
    <w:p>
      <w:pPr>
        <w:ind w:left="0" w:hanging="0"/>
        <w:jc w:val="left"/>
        <w:rPr>
          <w:rFonts w:ascii="Courier New" w:hAnsi="Courier New" w:cs="Courier New" w:eastAsia="Courier New"/>
          <w:sz w:val="28"/>
          <w:lang w:val="uk-UA"/>
        </w:rPr>
      </w:pPr>
      <w:r>
        <w:rPr>
          <w:rFonts w:ascii="Courier New" w:hAnsi="Courier New" w:cs="Courier New" w:eastAsia="Courier New"/>
          <w:sz w:val="28"/>
          <w:lang w:val="uk-UA"/>
        </w:rPr>
        <w:t xml:space="preserve">    </w:t>
        <w:tab/>
        <w:tab/>
        <w:tab/>
        <w:tab/>
        <w:t xml:space="preserve">stdout &lt;&lt; i</w:t>
      </w:r>
      <w:r>
        <w:rPr>
          <w:rFonts w:ascii="Courier New" w:hAnsi="Courier New" w:cs="Courier New" w:eastAsia="Courier New"/>
          <w:sz w:val="32"/>
          <w:lang w:val="uk-UA"/>
        </w:rPr>
      </w:r>
      <w:r>
        <w:rPr>
          <w:lang w:val="uk-UA"/>
        </w:rPr>
      </w:r>
    </w:p>
    <w:p>
      <w:pPr>
        <w:ind w:left="1416" w:firstLine="708"/>
        <w:jc w:val="left"/>
        <w:rPr>
          <w:rFonts w:ascii="Courier New" w:hAnsi="Courier New" w:cs="Courier New" w:eastAsia="Courier New"/>
          <w:sz w:val="28"/>
          <w:lang w:val="uk-UA"/>
        </w:rPr>
      </w:pPr>
      <w:r>
        <w:rPr>
          <w:rFonts w:ascii="Courier New" w:hAnsi="Courier New" w:cs="Courier New" w:eastAsia="Courier New"/>
          <w:sz w:val="28"/>
          <w:lang w:val="uk-UA"/>
        </w:rPr>
        <w:t xml:space="preserve">else</w:t>
      </w:r>
      <w:r>
        <w:rPr>
          <w:rFonts w:ascii="Courier New" w:hAnsi="Courier New" w:cs="Courier New" w:eastAsia="Courier New"/>
          <w:sz w:val="32"/>
          <w:lang w:val="uk-UA"/>
        </w:rPr>
      </w:r>
      <w:r>
        <w:rPr>
          <w:lang w:val="uk-UA"/>
        </w:rPr>
      </w:r>
    </w:p>
    <w:p>
      <w:pPr>
        <w:ind w:left="0" w:hanging="0"/>
        <w:jc w:val="left"/>
        <w:rPr>
          <w:rFonts w:ascii="Courier New" w:hAnsi="Courier New" w:cs="Courier New" w:eastAsia="Courier New"/>
          <w:sz w:val="28"/>
          <w:lang w:val="uk-UA"/>
        </w:rPr>
      </w:pPr>
      <w:r>
        <w:rPr>
          <w:rFonts w:ascii="Courier New" w:hAnsi="Courier New" w:cs="Courier New" w:eastAsia="Courier New"/>
          <w:sz w:val="28"/>
          <w:lang w:val="uk-UA"/>
        </w:rPr>
        <w:t xml:space="preserve">    </w:t>
        <w:tab/>
        <w:tab/>
        <w:tab/>
        <w:tab/>
        <w:t xml:space="preserve">stdout &lt;&lt; 0</w:t>
      </w:r>
      <w:r>
        <w:rPr>
          <w:rFonts w:ascii="Courier New" w:hAnsi="Courier New" w:cs="Courier New" w:eastAsia="Courier New"/>
          <w:sz w:val="32"/>
          <w:lang w:val="uk-UA"/>
        </w:rPr>
      </w:r>
      <w:r>
        <w:rPr>
          <w:lang w:val="uk-UA"/>
        </w:rPr>
      </w:r>
    </w:p>
    <w:p>
      <w:pPr>
        <w:ind w:left="1416" w:firstLine="708"/>
        <w:jc w:val="left"/>
        <w:rPr>
          <w:rFonts w:ascii="Courier New" w:hAnsi="Courier New" w:cs="Courier New" w:eastAsia="Courier New"/>
          <w:sz w:val="28"/>
          <w:lang w:val="uk-UA"/>
        </w:rPr>
      </w:pPr>
      <w:r>
        <w:rPr>
          <w:rFonts w:ascii="Courier New" w:hAnsi="Courier New" w:cs="Courier New" w:eastAsia="Courier New"/>
          <w:sz w:val="28"/>
          <w:lang w:val="uk-UA"/>
        </w:rPr>
        <w:t xml:space="preserve">fi</w:t>
      </w:r>
      <w:r>
        <w:rPr>
          <w:rFonts w:ascii="Courier New" w:hAnsi="Courier New" w:cs="Courier New" w:eastAsia="Courier New"/>
          <w:sz w:val="28"/>
          <w:lang w:val="uk-UA"/>
        </w:rPr>
      </w:r>
      <w:r>
        <w:rPr>
          <w:lang w:val="uk-UA"/>
        </w:rPr>
      </w:r>
    </w:p>
    <w:p>
      <w:pPr>
        <w:ind w:left="0" w:hanging="0"/>
        <w:jc w:val="left"/>
        <w:rPr>
          <w:rFonts w:ascii="Times New Roman" w:hAnsi="Times New Roman" w:cs="Times New Roman" w:eastAsia="Times New Roman"/>
          <w:sz w:val="28"/>
          <w:lang w:val="uk-UA"/>
        </w:rPr>
      </w:pPr>
      <w:r>
        <w:rPr>
          <w:rFonts w:ascii="Courier New" w:hAnsi="Courier New" w:cs="Courier New" w:eastAsia="Courier New"/>
          <w:sz w:val="28"/>
          <w:lang w:val="uk-UA"/>
        </w:rPr>
        <w:tab/>
      </w:r>
      <w:r>
        <w:rPr>
          <w:rFonts w:ascii="Times New Roman" w:hAnsi="Times New Roman" w:cs="Times New Roman" w:eastAsia="Times New Roman"/>
          <w:sz w:val="28"/>
          <w:lang w:val="uk-UA"/>
        </w:rPr>
        <w:t xml:space="preserve">Тоді буде згенероване наступне повідомлення про помилку:</w:t>
      </w:r>
      <w:r>
        <w:rPr>
          <w:rFonts w:ascii="Times New Roman" w:hAnsi="Times New Roman" w:cs="Times New Roman" w:eastAsia="Times New Roman"/>
          <w:sz w:val="28"/>
          <w:lang w:val="uk-UA"/>
        </w:rPr>
      </w:r>
    </w:p>
    <w:p>
      <w:pPr>
        <w:ind w:left="0" w:hanging="0"/>
        <w:jc w:val="center"/>
        <w:rPr>
          <w:rFonts w:ascii="Courier New" w:hAnsi="Courier New" w:cs="Courier New" w:eastAsia="Courier New"/>
          <w:sz w:val="28"/>
          <w:lang w:val="uk-UA"/>
        </w:rPr>
      </w:pPr>
      <w:r>
        <w:rPr>
          <w:sz w:val="28"/>
          <w:lang w:val="uk-UA"/>
        </w:rPr>
        <w:tab/>
      </w:r>
      <w:r>
        <w:rPr>
          <w:rFonts w:ascii="Courier New" w:hAnsi="Courier New" w:cs="Courier New" w:eastAsia="Courier New"/>
          <w:sz w:val="28"/>
          <w:lang w:val="uk-UA"/>
        </w:rPr>
        <w:t xml:space="preserve">[15:35:37] Unexpected token “then” at 2;1</w:t>
      </w:r>
      <w:r>
        <w:rPr>
          <w:sz w:val="28"/>
          <w:lang w:val="uk-UA"/>
        </w:rPr>
      </w:r>
      <w:r>
        <w:rPr>
          <w:lang w:val="uk-UA"/>
        </w:rPr>
      </w:r>
    </w:p>
    <w:p>
      <w:pPr>
        <w:ind w:left="0" w:hanging="0"/>
        <w:jc w:val="left"/>
        <w:rPr>
          <w:rFonts w:ascii="Times New Roman" w:hAnsi="Times New Roman" w:cs="Times New Roman" w:eastAsia="Times New Roman"/>
          <w:sz w:val="24"/>
          <w:lang w:val="uk-UA"/>
        </w:rPr>
        <w:sectPr>
          <w:footnotePr/>
          <w:type w:val="nextPage"/>
          <w:pgSz w:w="11906" w:h="16838"/>
          <w:pgMar w:top="1134" w:right="850" w:bottom="1134" w:left="1701" w:gutter="0" w:header="709" w:footer="709"/>
          <w:cols w:num="1" w:sep="0" w:space="707" w:equalWidth="1"/>
          <w:docGrid w:linePitch="360"/>
        </w:sectPr>
      </w:pPr>
      <w:r>
        <w:rPr>
          <w:rFonts w:ascii="Times New Roman" w:hAnsi="Times New Roman" w:cs="Times New Roman" w:eastAsia="Times New Roman"/>
          <w:sz w:val="24"/>
          <w:lang w:val="uk-UA"/>
        </w:rPr>
      </w:r>
      <w:r>
        <w:rPr>
          <w:lang w:val="uk-UA"/>
        </w:rPr>
      </w:r>
    </w:p>
    <w:p>
      <w:pPr>
        <w:pStyle w:val="269"/>
        <w:rPr>
          <w:lang w:val="uk-UA"/>
        </w:rPr>
      </w:pPr>
      <w:r/>
      <w:bookmarkStart w:id="27" w:name="_Toc27"/>
      <w:r>
        <w:rPr>
          <w:lang w:val="uk-UA"/>
        </w:rPr>
      </w:r>
      <w:bookmarkStart w:id="10" w:name="_Toc10"/>
      <w:r>
        <w:rPr>
          <w:lang w:val="uk-UA"/>
        </w:rPr>
        <w:t xml:space="preserve">5.3 </w:t>
      </w:r>
      <w:r>
        <w:rPr>
          <w:lang w:val="uk-UA"/>
        </w:rPr>
        <w:t xml:space="preserve">Генерація польського інверсного запису</w:t>
      </w:r>
      <w:r/>
      <w:bookmarkEnd w:id="27"/>
      <w:r/>
      <w:r>
        <w:rPr>
          <w:lang w:val="uk-UA"/>
        </w:rPr>
      </w:r>
    </w:p>
    <w:p>
      <w:pPr>
        <w:ind w:firstLine="708"/>
        <w:jc w:val="both"/>
        <w:rPr>
          <w:lang w:val="uk-UA"/>
        </w:rPr>
      </w:pPr>
      <w:r>
        <w:rPr>
          <w:lang w:val="uk-UA"/>
        </w:rPr>
        <w:t xml:space="preserve">Польський інверсний запис (далі ПОЛІЗ) -  спеціальна форма запису виразів, у якій операнди розташовані перед операціями. Перевага ПОЛІЗу полягає в тому, що такий запис не містить у собі дужок пріоритету, що значно спрощує обробку виразу. Також важливою особ</w:t>
      </w:r>
      <w:r>
        <w:rPr>
          <w:lang w:val="uk-UA"/>
        </w:rPr>
        <w:t xml:space="preserve">ливістю є те, що під час виконання будь-якої операції, її операнди вже відомо заздалегідь. Для зберігання операндів зазвичай використовують стек, по мірі зчитування вхідних лексем стек наповнюється / звільняється ними. ПОЛІЗ дуже просто розширювати, адже вс</w:t>
      </w:r>
      <w:r>
        <w:rPr>
          <w:lang w:val="uk-UA"/>
        </w:rPr>
        <w:t xml:space="preserve">і необхідні дані для будь-якої операції наперед відомі та зберігаються на стеку. Варто наголосити, що даний алгоритм не передбачає додаткових перевірок лексем та їх порядку, адже цю роботу вже виконали лексичний та синтаксичний аналізатори.</w:t>
      </w:r>
      <w:r>
        <w:rPr>
          <w:lang w:val="uk-UA"/>
        </w:rPr>
      </w:r>
    </w:p>
    <w:p>
      <w:pPr>
        <w:ind w:firstLine="708"/>
        <w:jc w:val="both"/>
        <w:rPr>
          <w:lang w:val="uk-UA"/>
        </w:rPr>
      </w:pPr>
      <w:r>
        <w:rPr>
          <w:lang w:val="uk-UA"/>
        </w:rPr>
        <w:t xml:space="preserve">Алгоритм генерації ПОЛІЗу потребує введення додаткової властивості лексеми - пріоритету. Сам алгоритм передбачає такі правила:</w:t>
      </w:r>
      <w:r>
        <w:rPr>
          <w:lang w:val="uk-UA"/>
        </w:rPr>
      </w:r>
    </w:p>
    <w:p>
      <w:pPr>
        <w:pStyle w:val="286"/>
        <w:numPr>
          <w:ilvl w:val="0"/>
          <w:numId w:val="16"/>
        </w:numPr>
        <w:jc w:val="both"/>
        <w:rPr>
          <w:lang w:val="uk-UA"/>
        </w:rPr>
      </w:pPr>
      <w:r>
        <w:rPr>
          <w:lang w:val="uk-UA"/>
        </w:rPr>
        <w:t xml:space="preserve">константи та змінні ніколи не потрапляють у стек, а одразу додаються до вихідної колекції лексем</w:t>
      </w:r>
      <w:r>
        <w:rPr>
          <w:lang w:val="uk-UA"/>
        </w:rPr>
      </w:r>
    </w:p>
    <w:p>
      <w:pPr>
        <w:pStyle w:val="286"/>
        <w:numPr>
          <w:ilvl w:val="0"/>
          <w:numId w:val="16"/>
        </w:numPr>
        <w:jc w:val="both"/>
        <w:rPr>
          <w:lang w:val="uk-UA"/>
        </w:rPr>
      </w:pPr>
      <w:r>
        <w:rPr>
          <w:lang w:val="uk-UA"/>
        </w:rPr>
        <w:t xml:space="preserve">кожна операція має свій пріоритет, від нього залежить, куди саме варто додати лексему операції на поточному кроці. Якщо поточна операція має пріоритет більший або рівний пріоритету операції на вершині стеку, то поточна лексема додається до стеку. В зворотнь</w:t>
      </w:r>
      <w:r>
        <w:rPr>
          <w:lang w:val="uk-UA"/>
        </w:rPr>
        <w:t xml:space="preserve">ому випадку зі стеку по черзі дістаються лексеми та додаються до вихідної колекції, доки не виконається попередня умова.</w:t>
      </w:r>
      <w:r>
        <w:rPr>
          <w:lang w:val="uk-UA"/>
        </w:rPr>
      </w:r>
    </w:p>
    <w:p>
      <w:pPr>
        <w:pStyle w:val="286"/>
        <w:numPr>
          <w:ilvl w:val="0"/>
          <w:numId w:val="16"/>
        </w:numPr>
        <w:jc w:val="both"/>
        <w:rPr>
          <w:lang w:val="uk-UA"/>
        </w:rPr>
      </w:pPr>
      <w:r>
        <w:rPr>
          <w:lang w:val="uk-UA"/>
        </w:rPr>
        <w:t xml:space="preserve">якщо список вхідних лексем закінчився, а у стеку залишилися лексеми, вони по черзі додаються до вихідної колекції</w:t>
      </w:r>
      <w:r>
        <w:rPr>
          <w:lang w:val="uk-UA"/>
        </w:rPr>
      </w:r>
    </w:p>
    <w:p>
      <w:pPr>
        <w:jc w:val="both"/>
        <w:rPr>
          <w:i w:val="false"/>
          <w:lang w:val="uk-UA"/>
        </w:rPr>
      </w:pPr>
      <w:r>
        <w:rPr>
          <w:lang w:val="uk-UA"/>
        </w:rPr>
        <w:tab/>
        <w:t xml:space="preserve">Нижче приведено таблицю пріоритетів для мови </w:t>
      </w:r>
      <w:r>
        <w:rPr>
          <w:i/>
          <w:lang w:val="uk-UA"/>
        </w:rPr>
        <w:t xml:space="preserve">SmallScript. </w:t>
      </w:r>
      <w:r>
        <w:rPr>
          <w:i w:val="false"/>
          <w:lang w:val="uk-UA"/>
        </w:rPr>
        <w:t xml:space="preserve">Всі лексеми, що відсутні у таблиці ніколи не потрапляють у стек, а одразу додаються до вихідної колекції або просто вилучаються.</w:t>
      </w:r>
      <w:r>
        <w:rPr>
          <w:i/>
          <w:lang w:val="uk-UA"/>
        </w:rPr>
      </w:r>
      <w:r>
        <w:rPr>
          <w:lang w:val="uk-UA"/>
        </w:rPr>
      </w:r>
    </w:p>
    <w:tbl>
      <w:tblPr>
        <w:tblStyle w:val="231"/>
        <w:tblW w:w="0" w:type="auto"/>
        <w:tblLook w:val="04A0" w:firstRow="1" w:lastRow="0" w:firstColumn="1" w:lastColumn="0" w:noHBand="0" w:noVBand="1"/>
      </w:tblPr>
      <w:tblGrid>
        <w:gridCol w:w="4785"/>
        <w:gridCol w:w="4785"/>
      </w:tblGrid>
      <w:tr>
        <w:trPr/>
        <w:tc>
          <w:tcPr>
            <w:tcW w:w="4785" w:type="dxa"/>
            <w:textDirection w:val="lrTb"/>
            <w:noWrap w:val="false"/>
          </w:tcPr>
          <w:p>
            <w:pPr>
              <w:rPr>
                <w:i w:val="false"/>
                <w:lang w:val="uk-UA"/>
              </w:rPr>
            </w:pPr>
            <w:r>
              <w:rPr>
                <w:i w:val="false"/>
                <w:lang w:val="uk-UA"/>
              </w:rPr>
              <w:t xml:space="preserve">Лексема</w:t>
            </w:r>
            <w:r>
              <w:rPr>
                <w:i w:val="false"/>
                <w:lang w:val="uk-UA"/>
              </w:rPr>
            </w:r>
            <w:r>
              <w:rPr>
                <w:lang w:val="uk-UA"/>
              </w:rPr>
            </w:r>
          </w:p>
        </w:tc>
        <w:tc>
          <w:tcPr>
            <w:tcW w:w="4785" w:type="dxa"/>
            <w:textDirection w:val="lrTb"/>
            <w:noWrap w:val="false"/>
          </w:tcPr>
          <w:p>
            <w:pPr>
              <w:rPr>
                <w:i w:val="false"/>
                <w:lang w:val="uk-UA"/>
              </w:rPr>
            </w:pPr>
            <w:r>
              <w:rPr>
                <w:i w:val="false"/>
                <w:lang w:val="uk-UA"/>
              </w:rPr>
              <w:t xml:space="preserve">Пріоритет</w:t>
            </w:r>
            <w:r>
              <w:rPr>
                <w:i w:val="false"/>
                <w:lang w:val="uk-UA"/>
              </w:rPr>
            </w:r>
            <w:r>
              <w:rPr>
                <w:lang w:val="uk-UA"/>
              </w:rPr>
            </w:r>
          </w:p>
        </w:tc>
      </w:tr>
      <w:tr>
        <w:trPr/>
        <w:tc>
          <w:tcPr>
            <w:tcW w:w="4785" w:type="dxa"/>
            <w:textDirection w:val="lrTb"/>
            <w:noWrap w:val="false"/>
          </w:tcPr>
          <w:p>
            <w:pPr>
              <w:rPr>
                <w:i w:val="false"/>
                <w:lang w:val="uk-UA"/>
              </w:rPr>
            </w:pPr>
            <w:r>
              <w:rPr>
                <w:i w:val="false"/>
                <w:lang w:val="uk-UA"/>
              </w:rPr>
              <w:t xml:space="preserve">OperationDelimiter</w:t>
            </w:r>
            <w:r>
              <w:rPr>
                <w:i w:val="false"/>
                <w:lang w:val="uk-UA"/>
              </w:rPr>
            </w:r>
            <w:r>
              <w:rPr>
                <w:lang w:val="uk-UA"/>
              </w:rPr>
            </w:r>
          </w:p>
        </w:tc>
        <w:tc>
          <w:tcPr>
            <w:tcW w:w="4785" w:type="dxa"/>
            <w:textDirection w:val="lrTb"/>
            <w:noWrap w:val="false"/>
          </w:tcPr>
          <w:p>
            <w:pPr>
              <w:rPr>
                <w:i w:val="false"/>
                <w:lang w:val="uk-UA"/>
              </w:rPr>
            </w:pPr>
            <w:r>
              <w:rPr>
                <w:i w:val="false"/>
                <w:lang w:val="uk-UA"/>
              </w:rPr>
              <w:t xml:space="preserve">75</w:t>
            </w:r>
            <w:r>
              <w:rPr>
                <w:i w:val="false"/>
                <w:lang w:val="uk-UA"/>
              </w:rPr>
            </w:r>
            <w:r>
              <w:rPr>
                <w:lang w:val="uk-UA"/>
              </w:rPr>
            </w:r>
          </w:p>
        </w:tc>
      </w:tr>
      <w:tr>
        <w:trPr/>
        <w:tc>
          <w:tcPr>
            <w:tcW w:w="4785" w:type="dxa"/>
            <w:vMerge w:val="restart"/>
            <w:textDirection w:val="lrTb"/>
            <w:noWrap w:val="false"/>
          </w:tcPr>
          <w:p>
            <w:pPr>
              <w:rPr>
                <w:i w:val="false"/>
                <w:lang w:val="uk-UA"/>
              </w:rPr>
            </w:pPr>
            <w:r>
              <w:rPr>
                <w:i w:val="false"/>
                <w:lang w:val="uk-UA"/>
              </w:rPr>
              <w:t xml:space="preserve">Declare</w:t>
            </w:r>
            <w:r>
              <w:rPr>
                <w:i w:val="false"/>
                <w:lang w:val="uk-UA"/>
              </w:rPr>
            </w:r>
            <w:r>
              <w:rPr>
                <w:lang w:val="uk-UA"/>
              </w:rPr>
            </w:r>
          </w:p>
        </w:tc>
        <w:tc>
          <w:tcPr>
            <w:tcW w:w="4785" w:type="dxa"/>
            <w:vAlign w:val="center"/>
            <w:vMerge w:val="restart"/>
            <w:textDirection w:val="lrTb"/>
            <w:noWrap w:val="false"/>
          </w:tcPr>
          <w:p>
            <w:pPr>
              <w:rPr>
                <w:i w:val="false"/>
                <w:lang w:val="uk-UA"/>
              </w:rPr>
            </w:pPr>
            <w:r>
              <w:rPr>
                <w:i w:val="false"/>
                <w:lang w:val="uk-UA"/>
              </w:rPr>
              <w:t xml:space="preserve">100</w:t>
            </w:r>
            <w:r>
              <w:rPr>
                <w:i w:val="false"/>
                <w:lang w:val="uk-UA"/>
              </w:rPr>
            </w:r>
            <w:r>
              <w:rPr>
                <w:lang w:val="uk-UA"/>
              </w:rPr>
            </w:r>
          </w:p>
        </w:tc>
      </w:tr>
      <w:tr>
        <w:trPr/>
        <w:tc>
          <w:tcPr>
            <w:tcW w:w="4785" w:type="dxa"/>
            <w:vMerge w:val="restart"/>
            <w:textDirection w:val="lrTb"/>
            <w:noWrap w:val="false"/>
          </w:tcPr>
          <w:p>
            <w:pPr>
              <w:rPr>
                <w:i w:val="false"/>
                <w:lang w:val="uk-UA"/>
              </w:rPr>
            </w:pPr>
            <w:r>
              <w:rPr>
                <w:i w:val="false"/>
                <w:lang w:val="uk-UA"/>
              </w:rPr>
              <w:t xml:space="preserve">Let</w:t>
            </w:r>
            <w:r>
              <w:rPr>
                <w:i w:val="false"/>
                <w:lang w:val="uk-UA"/>
              </w:rPr>
            </w:r>
            <w:r>
              <w:rPr>
                <w:lang w:val="uk-UA"/>
              </w:rPr>
            </w:r>
          </w:p>
        </w:tc>
        <w:tc>
          <w:tcPr>
            <w:tcW w:w="4785" w:type="dxa"/>
            <w:vMerge w:val="continue"/>
            <w:textDirection w:val="lrTb"/>
            <w:noWrap w:val="false"/>
          </w:tcPr>
          <w:p>
            <w:r/>
            <w:r/>
          </w:p>
        </w:tc>
      </w:tr>
      <w:tr>
        <w:trPr/>
        <w:tc>
          <w:tcPr>
            <w:tcW w:w="4785" w:type="dxa"/>
            <w:vMerge w:val="restart"/>
            <w:textDirection w:val="lrTb"/>
            <w:noWrap w:val="false"/>
          </w:tcPr>
          <w:p>
            <w:pPr>
              <w:rPr>
                <w:i w:val="false"/>
                <w:lang w:val="uk-UA"/>
              </w:rPr>
            </w:pPr>
            <w:r>
              <w:rPr>
                <w:i w:val="false"/>
                <w:lang w:val="uk-UA"/>
              </w:rPr>
              <w:t xml:space="preserve">StandartInput</w:t>
            </w:r>
            <w:r>
              <w:rPr>
                <w:i w:val="false"/>
                <w:lang w:val="uk-UA"/>
              </w:rPr>
            </w:r>
            <w:r>
              <w:rPr>
                <w:lang w:val="uk-UA"/>
              </w:rPr>
            </w:r>
          </w:p>
        </w:tc>
        <w:tc>
          <w:tcPr>
            <w:tcW w:w="4785" w:type="dxa"/>
            <w:vMerge w:val="continue"/>
            <w:textDirection w:val="lrTb"/>
            <w:noWrap w:val="false"/>
          </w:tcPr>
          <w:p>
            <w:r/>
            <w:r/>
          </w:p>
        </w:tc>
      </w:tr>
      <w:tr>
        <w:trPr/>
        <w:tc>
          <w:tcPr>
            <w:tcW w:w="4785" w:type="dxa"/>
            <w:vMerge w:val="restart"/>
            <w:textDirection w:val="lrTb"/>
            <w:noWrap w:val="false"/>
          </w:tcPr>
          <w:p>
            <w:pPr>
              <w:rPr>
                <w:i w:val="false"/>
                <w:lang w:val="uk-UA"/>
              </w:rPr>
            </w:pPr>
            <w:r>
              <w:rPr>
                <w:i w:val="false"/>
                <w:lang w:val="uk-UA"/>
              </w:rPr>
              <w:t xml:space="preserve">StandartOutput</w:t>
            </w:r>
            <w:r>
              <w:rPr>
                <w:i w:val="false"/>
                <w:lang w:val="uk-UA"/>
              </w:rPr>
            </w:r>
            <w:r>
              <w:rPr>
                <w:lang w:val="uk-UA"/>
              </w:rPr>
            </w:r>
          </w:p>
        </w:tc>
        <w:tc>
          <w:tcPr>
            <w:tcW w:w="4785" w:type="dxa"/>
            <w:vMerge w:val="continue"/>
            <w:textDirection w:val="lrTb"/>
            <w:noWrap w:val="false"/>
          </w:tcPr>
          <w:p>
            <w:r/>
            <w:r/>
          </w:p>
        </w:tc>
      </w:tr>
      <w:tr>
        <w:trPr/>
        <w:tc>
          <w:tcPr>
            <w:tcW w:w="4785" w:type="dxa"/>
            <w:vMerge w:val="restart"/>
            <w:textDirection w:val="lrTb"/>
            <w:noWrap w:val="false"/>
          </w:tcPr>
          <w:p>
            <w:pPr>
              <w:rPr>
                <w:i w:val="false"/>
                <w:lang w:val="uk-UA"/>
              </w:rPr>
            </w:pPr>
            <w:r>
              <w:rPr>
                <w:i w:val="false"/>
                <w:lang w:val="uk-UA"/>
              </w:rPr>
              <w:t xml:space="preserve">Assign</w:t>
            </w:r>
            <w:r>
              <w:rPr>
                <w:i w:val="false"/>
                <w:lang w:val="uk-UA"/>
              </w:rPr>
            </w:r>
            <w:r>
              <w:rPr>
                <w:lang w:val="uk-UA"/>
              </w:rPr>
            </w:r>
          </w:p>
        </w:tc>
        <w:tc>
          <w:tcPr>
            <w:tcW w:w="4785" w:type="dxa"/>
            <w:vAlign w:val="center"/>
            <w:vMerge w:val="restart"/>
            <w:textDirection w:val="lrTb"/>
            <w:noWrap w:val="false"/>
          </w:tcPr>
          <w:p>
            <w:pPr>
              <w:rPr>
                <w:lang w:val="uk-UA"/>
              </w:rPr>
            </w:pPr>
            <w:r>
              <w:rPr>
                <w:lang w:val="uk-UA"/>
              </w:rPr>
              <w:t xml:space="preserve">200</w:t>
            </w:r>
            <w:r>
              <w:rPr>
                <w:lang w:val="uk-UA"/>
              </w:rPr>
            </w:r>
          </w:p>
        </w:tc>
      </w:tr>
      <w:tr>
        <w:trPr/>
        <w:tc>
          <w:tcPr>
            <w:tcW w:w="4785" w:type="dxa"/>
            <w:vMerge w:val="restart"/>
            <w:textDirection w:val="lrTb"/>
            <w:noWrap w:val="false"/>
          </w:tcPr>
          <w:p>
            <w:pPr>
              <w:rPr>
                <w:i w:val="false"/>
                <w:lang w:val="uk-UA"/>
              </w:rPr>
            </w:pPr>
            <w:r>
              <w:rPr>
                <w:i w:val="false"/>
                <w:lang w:val="uk-UA"/>
              </w:rPr>
              <w:t xml:space="preserve">StreamReading</w:t>
            </w:r>
            <w:r>
              <w:rPr>
                <w:i w:val="false"/>
                <w:lang w:val="uk-UA"/>
              </w:rPr>
            </w:r>
            <w:r>
              <w:rPr>
                <w:lang w:val="uk-UA"/>
              </w:rPr>
            </w:r>
          </w:p>
        </w:tc>
        <w:tc>
          <w:tcPr>
            <w:tcW w:w="4785" w:type="dxa"/>
            <w:vMerge w:val="continue"/>
            <w:textDirection w:val="lrTb"/>
            <w:noWrap w:val="false"/>
          </w:tcPr>
          <w:p>
            <w:r/>
            <w:r/>
          </w:p>
        </w:tc>
      </w:tr>
      <w:tr>
        <w:trPr/>
        <w:tc>
          <w:tcPr>
            <w:tcW w:w="4785" w:type="dxa"/>
            <w:vMerge w:val="restart"/>
            <w:textDirection w:val="lrTb"/>
            <w:noWrap w:val="false"/>
          </w:tcPr>
          <w:p>
            <w:pPr>
              <w:rPr>
                <w:i w:val="false"/>
                <w:lang w:val="uk-UA"/>
              </w:rPr>
            </w:pPr>
            <w:r>
              <w:rPr>
                <w:i w:val="false"/>
                <w:lang w:val="uk-UA"/>
              </w:rPr>
              <w:t xml:space="preserve">StreamWriting</w:t>
            </w:r>
            <w:r>
              <w:rPr>
                <w:i w:val="false"/>
                <w:lang w:val="uk-UA"/>
              </w:rPr>
            </w:r>
            <w:r>
              <w:rPr>
                <w:lang w:val="uk-UA"/>
              </w:rPr>
            </w:r>
          </w:p>
        </w:tc>
        <w:tc>
          <w:tcPr>
            <w:tcW w:w="4785" w:type="dxa"/>
            <w:vMerge w:val="continue"/>
            <w:textDirection w:val="lrTb"/>
            <w:noWrap w:val="false"/>
          </w:tcPr>
          <w:p>
            <w:r/>
            <w:r/>
          </w:p>
        </w:tc>
      </w:tr>
      <w:tr>
        <w:trPr/>
        <w:tc>
          <w:tcPr>
            <w:tcW w:w="4785" w:type="dxa"/>
            <w:vMerge w:val="restart"/>
            <w:textDirection w:val="lrTb"/>
            <w:noWrap w:val="false"/>
          </w:tcPr>
          <w:p>
            <w:pPr>
              <w:rPr>
                <w:i w:val="false"/>
                <w:lang w:val="uk-UA"/>
              </w:rPr>
            </w:pPr>
            <w:r>
              <w:rPr>
                <w:i w:val="false"/>
                <w:lang w:val="uk-UA"/>
              </w:rPr>
              <w:t xml:space="preserve">Greater</w:t>
            </w:r>
            <w:r>
              <w:rPr>
                <w:i w:val="false"/>
                <w:lang w:val="uk-UA"/>
              </w:rPr>
            </w:r>
            <w:r>
              <w:rPr>
                <w:lang w:val="uk-UA"/>
              </w:rPr>
            </w:r>
          </w:p>
        </w:tc>
        <w:tc>
          <w:tcPr>
            <w:tcW w:w="4785" w:type="dxa"/>
            <w:vAlign w:val="center"/>
            <w:vMerge w:val="restart"/>
            <w:textDirection w:val="lrTb"/>
            <w:noWrap w:val="false"/>
          </w:tcPr>
          <w:p>
            <w:pPr>
              <w:rPr>
                <w:lang w:val="uk-UA"/>
              </w:rPr>
            </w:pPr>
            <w:r>
              <w:rPr>
                <w:lang w:val="uk-UA"/>
              </w:rPr>
              <w:t xml:space="preserve">275</w:t>
            </w:r>
            <w:r>
              <w:rPr>
                <w:lang w:val="uk-UA"/>
              </w:rPr>
            </w:r>
          </w:p>
        </w:tc>
      </w:tr>
      <w:tr>
        <w:trPr/>
        <w:tc>
          <w:tcPr>
            <w:tcW w:w="4785" w:type="dxa"/>
            <w:vMerge w:val="restart"/>
            <w:textDirection w:val="lrTb"/>
            <w:noWrap w:val="false"/>
          </w:tcPr>
          <w:p>
            <w:pPr>
              <w:rPr>
                <w:i w:val="false"/>
                <w:lang w:val="uk-UA"/>
              </w:rPr>
            </w:pPr>
            <w:r>
              <w:rPr>
                <w:i w:val="false"/>
                <w:lang w:val="uk-UA"/>
              </w:rPr>
              <w:t xml:space="preserve">GreaterEqual</w:t>
            </w:r>
            <w:r>
              <w:rPr>
                <w:i w:val="false"/>
                <w:lang w:val="uk-UA"/>
              </w:rPr>
            </w:r>
            <w:r>
              <w:rPr>
                <w:lang w:val="uk-UA"/>
              </w:rPr>
            </w:r>
          </w:p>
        </w:tc>
        <w:tc>
          <w:tcPr>
            <w:tcW w:w="4785" w:type="dxa"/>
            <w:vMerge w:val="continue"/>
            <w:textDirection w:val="lrTb"/>
            <w:noWrap w:val="false"/>
          </w:tcPr>
          <w:p>
            <w:r/>
            <w:r/>
          </w:p>
        </w:tc>
      </w:tr>
      <w:tr>
        <w:trPr/>
        <w:tc>
          <w:tcPr>
            <w:tcW w:w="4785" w:type="dxa"/>
            <w:vMerge w:val="restart"/>
            <w:textDirection w:val="lrTb"/>
            <w:noWrap w:val="false"/>
          </w:tcPr>
          <w:p>
            <w:pPr>
              <w:rPr>
                <w:i w:val="false"/>
                <w:lang w:val="uk-UA"/>
              </w:rPr>
            </w:pPr>
            <w:r>
              <w:rPr>
                <w:i w:val="false"/>
                <w:lang w:val="uk-UA"/>
              </w:rPr>
              <w:t xml:space="preserve">Less</w:t>
            </w:r>
            <w:r>
              <w:rPr>
                <w:i w:val="false"/>
                <w:lang w:val="uk-UA"/>
              </w:rPr>
            </w:r>
            <w:r>
              <w:rPr>
                <w:lang w:val="uk-UA"/>
              </w:rPr>
            </w:r>
          </w:p>
        </w:tc>
        <w:tc>
          <w:tcPr>
            <w:tcW w:w="4785" w:type="dxa"/>
            <w:vMerge w:val="continue"/>
            <w:textDirection w:val="lrTb"/>
            <w:noWrap w:val="false"/>
          </w:tcPr>
          <w:p>
            <w:r/>
            <w:r/>
          </w:p>
        </w:tc>
      </w:tr>
      <w:tr>
        <w:trPr/>
        <w:tc>
          <w:tcPr>
            <w:tcW w:w="4785" w:type="dxa"/>
            <w:vMerge w:val="restart"/>
            <w:textDirection w:val="lrTb"/>
            <w:noWrap w:val="false"/>
          </w:tcPr>
          <w:p>
            <w:pPr>
              <w:rPr>
                <w:i w:val="false"/>
                <w:lang w:val="uk-UA"/>
              </w:rPr>
            </w:pPr>
            <w:r>
              <w:rPr>
                <w:i w:val="false"/>
                <w:lang w:val="uk-UA"/>
              </w:rPr>
              <w:t xml:space="preserve">LessEqual</w:t>
            </w:r>
            <w:r>
              <w:rPr>
                <w:i w:val="false"/>
                <w:lang w:val="uk-UA"/>
              </w:rPr>
            </w:r>
            <w:r>
              <w:rPr>
                <w:lang w:val="uk-UA"/>
              </w:rPr>
            </w:r>
          </w:p>
        </w:tc>
        <w:tc>
          <w:tcPr>
            <w:tcW w:w="4785" w:type="dxa"/>
            <w:vMerge w:val="continue"/>
            <w:textDirection w:val="lrTb"/>
            <w:noWrap w:val="false"/>
          </w:tcPr>
          <w:p>
            <w:r/>
            <w:r/>
          </w:p>
        </w:tc>
      </w:tr>
      <w:tr>
        <w:trPr/>
        <w:tc>
          <w:tcPr>
            <w:tcW w:w="4785" w:type="dxa"/>
            <w:vMerge w:val="restart"/>
            <w:textDirection w:val="lrTb"/>
            <w:noWrap w:val="false"/>
          </w:tcPr>
          <w:p>
            <w:pPr>
              <w:rPr>
                <w:i w:val="false"/>
                <w:lang w:val="uk-UA"/>
              </w:rPr>
            </w:pPr>
            <w:r>
              <w:rPr>
                <w:i w:val="false"/>
                <w:lang w:val="uk-UA"/>
              </w:rPr>
              <w:t xml:space="preserve">Equal</w:t>
            </w:r>
            <w:r>
              <w:rPr>
                <w:i w:val="false"/>
                <w:lang w:val="uk-UA"/>
              </w:rPr>
            </w:r>
            <w:r>
              <w:rPr>
                <w:lang w:val="uk-UA"/>
              </w:rPr>
            </w:r>
          </w:p>
        </w:tc>
        <w:tc>
          <w:tcPr>
            <w:tcW w:w="4785" w:type="dxa"/>
            <w:vMerge w:val="continue"/>
            <w:textDirection w:val="lrTb"/>
            <w:noWrap w:val="false"/>
          </w:tcPr>
          <w:p>
            <w:r/>
            <w:r/>
          </w:p>
        </w:tc>
      </w:tr>
      <w:tr>
        <w:trPr/>
        <w:tc>
          <w:tcPr>
            <w:tcW w:w="4785" w:type="dxa"/>
            <w:vMerge w:val="restart"/>
            <w:textDirection w:val="lrTb"/>
            <w:noWrap w:val="false"/>
          </w:tcPr>
          <w:p>
            <w:pPr>
              <w:rPr>
                <w:i w:val="false"/>
                <w:lang w:val="uk-UA"/>
              </w:rPr>
            </w:pPr>
            <w:r>
              <w:rPr>
                <w:i w:val="false"/>
                <w:lang w:val="uk-UA"/>
              </w:rPr>
              <w:t xml:space="preserve">NotEqual</w:t>
            </w:r>
            <w:r>
              <w:rPr>
                <w:i w:val="false"/>
                <w:lang w:val="uk-UA"/>
              </w:rPr>
            </w:r>
            <w:r>
              <w:rPr>
                <w:lang w:val="uk-UA"/>
              </w:rPr>
            </w:r>
          </w:p>
        </w:tc>
        <w:tc>
          <w:tcPr>
            <w:tcW w:w="4785" w:type="dxa"/>
            <w:vMerge w:val="continue"/>
            <w:textDirection w:val="lrTb"/>
            <w:noWrap w:val="false"/>
          </w:tcPr>
          <w:p>
            <w:r/>
            <w:r/>
          </w:p>
        </w:tc>
      </w:tr>
      <w:tr>
        <w:trPr/>
        <w:tc>
          <w:tcPr>
            <w:tcW w:w="4785" w:type="dxa"/>
            <w:vMerge w:val="restart"/>
            <w:textDirection w:val="lrTb"/>
            <w:noWrap w:val="false"/>
          </w:tcPr>
          <w:p>
            <w:pPr>
              <w:rPr>
                <w:i w:val="false"/>
                <w:lang w:val="uk-UA"/>
              </w:rPr>
            </w:pPr>
            <w:r>
              <w:rPr>
                <w:i w:val="false"/>
                <w:lang w:val="uk-UA"/>
              </w:rPr>
              <w:t xml:space="preserve">OpenParenthesis</w:t>
            </w:r>
            <w:r>
              <w:rPr>
                <w:i w:val="false"/>
                <w:lang w:val="uk-UA"/>
              </w:rPr>
            </w:r>
            <w:r>
              <w:rPr>
                <w:lang w:val="uk-UA"/>
              </w:rPr>
            </w:r>
          </w:p>
        </w:tc>
        <w:tc>
          <w:tcPr>
            <w:tcW w:w="4785" w:type="dxa"/>
            <w:vAlign w:val="center"/>
            <w:vMerge w:val="restart"/>
            <w:textDirection w:val="lrTb"/>
            <w:noWrap w:val="false"/>
          </w:tcPr>
          <w:p>
            <w:pPr>
              <w:rPr>
                <w:lang w:val="uk-UA"/>
              </w:rPr>
            </w:pPr>
            <w:r>
              <w:rPr>
                <w:lang w:val="uk-UA"/>
              </w:rPr>
              <w:t xml:space="preserve">300</w:t>
            </w:r>
            <w:r>
              <w:rPr>
                <w:lang w:val="uk-UA"/>
              </w:rPr>
            </w:r>
          </w:p>
        </w:tc>
      </w:tr>
      <w:tr>
        <w:trPr/>
        <w:tc>
          <w:tcPr>
            <w:tcW w:w="4785" w:type="dxa"/>
            <w:vMerge w:val="restart"/>
            <w:textDirection w:val="lrTb"/>
            <w:noWrap w:val="false"/>
          </w:tcPr>
          <w:p>
            <w:pPr>
              <w:rPr>
                <w:i w:val="false"/>
                <w:lang w:val="uk-UA"/>
              </w:rPr>
            </w:pPr>
            <w:r>
              <w:rPr>
                <w:i w:val="false"/>
                <w:lang w:val="uk-UA"/>
              </w:rPr>
              <w:t xml:space="preserve">CloseParenthesis</w:t>
            </w:r>
            <w:r>
              <w:rPr>
                <w:i w:val="false"/>
                <w:lang w:val="uk-UA"/>
              </w:rPr>
            </w:r>
            <w:r>
              <w:rPr>
                <w:lang w:val="uk-UA"/>
              </w:rPr>
            </w:r>
          </w:p>
        </w:tc>
        <w:tc>
          <w:tcPr>
            <w:tcW w:w="4785" w:type="dxa"/>
            <w:vMerge w:val="continue"/>
            <w:textDirection w:val="lrTb"/>
            <w:noWrap w:val="false"/>
          </w:tcPr>
          <w:p>
            <w:r/>
            <w:r/>
          </w:p>
        </w:tc>
      </w:tr>
      <w:tr>
        <w:trPr/>
        <w:tc>
          <w:tcPr>
            <w:tcW w:w="4785" w:type="dxa"/>
            <w:vMerge w:val="restart"/>
            <w:textDirection w:val="lrTb"/>
            <w:noWrap w:val="false"/>
          </w:tcPr>
          <w:p>
            <w:pPr>
              <w:rPr>
                <w:i w:val="false"/>
                <w:lang w:val="uk-UA"/>
              </w:rPr>
            </w:pPr>
            <w:r>
              <w:rPr>
                <w:i w:val="false"/>
                <w:lang w:val="uk-UA"/>
              </w:rPr>
              <w:t xml:space="preserve">Plus</w:t>
            </w:r>
            <w:r>
              <w:rPr>
                <w:i w:val="false"/>
                <w:lang w:val="uk-UA"/>
              </w:rPr>
            </w:r>
            <w:r>
              <w:rPr>
                <w:lang w:val="uk-UA"/>
              </w:rPr>
            </w:r>
          </w:p>
        </w:tc>
        <w:tc>
          <w:tcPr>
            <w:tcW w:w="4785" w:type="dxa"/>
            <w:vAlign w:val="center"/>
            <w:vMerge w:val="restart"/>
            <w:textDirection w:val="lrTb"/>
            <w:noWrap w:val="false"/>
          </w:tcPr>
          <w:p>
            <w:pPr>
              <w:rPr>
                <w:lang w:val="uk-UA"/>
              </w:rPr>
            </w:pPr>
            <w:r>
              <w:rPr>
                <w:lang w:val="uk-UA"/>
              </w:rPr>
              <w:t xml:space="preserve">400</w:t>
            </w:r>
            <w:r>
              <w:rPr>
                <w:lang w:val="uk-UA"/>
              </w:rPr>
            </w:r>
          </w:p>
        </w:tc>
      </w:tr>
      <w:tr>
        <w:trPr/>
        <w:tc>
          <w:tcPr>
            <w:tcW w:w="4785" w:type="dxa"/>
            <w:vMerge w:val="restart"/>
            <w:textDirection w:val="lrTb"/>
            <w:noWrap w:val="false"/>
          </w:tcPr>
          <w:p>
            <w:pPr>
              <w:rPr>
                <w:i w:val="false"/>
                <w:lang w:val="uk-UA"/>
              </w:rPr>
            </w:pPr>
            <w:r>
              <w:rPr>
                <w:i w:val="false"/>
                <w:lang w:val="uk-UA"/>
              </w:rPr>
              <w:t xml:space="preserve">Minus</w:t>
            </w:r>
            <w:r>
              <w:rPr>
                <w:i w:val="false"/>
                <w:lang w:val="uk-UA"/>
              </w:rPr>
            </w:r>
            <w:r>
              <w:rPr>
                <w:lang w:val="uk-UA"/>
              </w:rPr>
            </w:r>
          </w:p>
        </w:tc>
        <w:tc>
          <w:tcPr>
            <w:tcW w:w="4785" w:type="dxa"/>
            <w:vMerge w:val="continue"/>
            <w:textDirection w:val="lrTb"/>
            <w:noWrap w:val="false"/>
          </w:tcPr>
          <w:p>
            <w:r/>
            <w:r/>
          </w:p>
        </w:tc>
      </w:tr>
      <w:tr>
        <w:trPr/>
        <w:tc>
          <w:tcPr>
            <w:tcW w:w="4785" w:type="dxa"/>
            <w:vMerge w:val="restart"/>
            <w:textDirection w:val="lrTb"/>
            <w:noWrap w:val="false"/>
          </w:tcPr>
          <w:p>
            <w:pPr>
              <w:rPr>
                <w:i w:val="false"/>
                <w:lang w:val="uk-UA"/>
              </w:rPr>
            </w:pPr>
            <w:r>
              <w:rPr>
                <w:i w:val="false"/>
                <w:lang w:val="uk-UA"/>
              </w:rPr>
              <w:t xml:space="preserve">Multiplication</w:t>
            </w:r>
            <w:r>
              <w:rPr>
                <w:i w:val="false"/>
                <w:lang w:val="uk-UA"/>
              </w:rPr>
            </w:r>
            <w:r>
              <w:rPr>
                <w:lang w:val="uk-UA"/>
              </w:rPr>
            </w:r>
          </w:p>
        </w:tc>
        <w:tc>
          <w:tcPr>
            <w:tcW w:w="4785" w:type="dxa"/>
            <w:vAlign w:val="center"/>
            <w:vMerge w:val="restart"/>
            <w:textDirection w:val="lrTb"/>
            <w:noWrap w:val="false"/>
          </w:tcPr>
          <w:p>
            <w:pPr>
              <w:rPr>
                <w:lang w:val="uk-UA"/>
              </w:rPr>
            </w:pPr>
            <w:r>
              <w:rPr>
                <w:lang w:val="uk-UA"/>
              </w:rPr>
              <w:t xml:space="preserve">401</w:t>
            </w:r>
            <w:r>
              <w:rPr>
                <w:lang w:val="uk-UA"/>
              </w:rPr>
            </w:r>
          </w:p>
        </w:tc>
      </w:tr>
      <w:tr>
        <w:trPr/>
        <w:tc>
          <w:tcPr>
            <w:tcW w:w="4785" w:type="dxa"/>
            <w:vMerge w:val="restart"/>
            <w:textDirection w:val="lrTb"/>
            <w:noWrap w:val="false"/>
          </w:tcPr>
          <w:p>
            <w:pPr>
              <w:rPr>
                <w:i w:val="false"/>
                <w:lang w:val="uk-UA"/>
              </w:rPr>
            </w:pPr>
            <w:r>
              <w:rPr>
                <w:i w:val="false"/>
                <w:lang w:val="uk-UA"/>
              </w:rPr>
              <w:t xml:space="preserve">Division</w:t>
            </w:r>
            <w:r>
              <w:rPr>
                <w:i w:val="false"/>
                <w:lang w:val="uk-UA"/>
              </w:rPr>
            </w:r>
            <w:r>
              <w:rPr>
                <w:lang w:val="uk-UA"/>
              </w:rPr>
            </w:r>
          </w:p>
        </w:tc>
        <w:tc>
          <w:tcPr>
            <w:tcW w:w="4785" w:type="dxa"/>
            <w:vMerge w:val="continue"/>
            <w:textDirection w:val="lrTb"/>
            <w:noWrap w:val="false"/>
          </w:tcPr>
          <w:p>
            <w:r/>
            <w:r/>
          </w:p>
        </w:tc>
      </w:tr>
      <w:tr>
        <w:trPr/>
        <w:tc>
          <w:tcPr>
            <w:tcW w:w="4785" w:type="dxa"/>
            <w:vMerge w:val="restart"/>
            <w:textDirection w:val="lrTb"/>
            <w:noWrap w:val="false"/>
          </w:tcPr>
          <w:p>
            <w:pPr>
              <w:rPr>
                <w:i w:val="false"/>
                <w:lang w:val="uk-UA"/>
              </w:rPr>
            </w:pPr>
            <w:r>
              <w:rPr>
                <w:i w:val="false"/>
                <w:lang w:val="uk-UA"/>
              </w:rPr>
              <w:t xml:space="preserve">Power</w:t>
            </w:r>
            <w:r>
              <w:rPr>
                <w:i w:val="false"/>
                <w:lang w:val="uk-UA"/>
              </w:rPr>
            </w:r>
            <w:r>
              <w:rPr>
                <w:lang w:val="uk-UA"/>
              </w:rPr>
            </w:r>
          </w:p>
        </w:tc>
        <w:tc>
          <w:tcPr>
            <w:tcW w:w="4785" w:type="dxa"/>
            <w:vMerge w:val="restart"/>
            <w:textDirection w:val="lrTb"/>
            <w:noWrap w:val="false"/>
          </w:tcPr>
          <w:p>
            <w:pPr>
              <w:rPr>
                <w:lang w:val="uk-UA"/>
              </w:rPr>
            </w:pPr>
            <w:r>
              <w:rPr>
                <w:lang w:val="uk-UA"/>
              </w:rPr>
              <w:t xml:space="preserve">402</w:t>
            </w:r>
            <w:r>
              <w:rPr>
                <w:lang w:val="uk-UA"/>
              </w:rPr>
            </w:r>
          </w:p>
        </w:tc>
      </w:tr>
    </w:tbl>
    <w:p>
      <w:pPr>
        <w:jc w:val="both"/>
        <w:rPr>
          <w:i w:val="false"/>
          <w:sz w:val="28"/>
          <w:lang w:val="uk-UA"/>
        </w:rPr>
      </w:pPr>
      <w:r>
        <w:rPr>
          <w:i w:val="false"/>
          <w:sz w:val="28"/>
          <w:lang w:val="uk-UA"/>
        </w:rPr>
        <w:tab/>
        <w:t xml:space="preserve">Для того щоб у майбутньому було легко додавати нові операції та не змінювати вже існуючі пріоритети, було обрано трьохзначний порядок чисел пріоритетів з великою різницею між сусідніми пріоритетами. </w:t>
      </w:r>
      <w:r>
        <w:rPr>
          <w:i w:val="false"/>
          <w:sz w:val="24"/>
          <w:lang w:val="uk-UA"/>
        </w:rPr>
      </w:r>
      <w:r>
        <w:rPr>
          <w:lang w:val="uk-UA"/>
        </w:rPr>
      </w:r>
    </w:p>
    <w:p>
      <w:pPr>
        <w:jc w:val="both"/>
        <w:rPr>
          <w:rFonts w:ascii="Times New Roman" w:hAnsi="Times New Roman" w:cs="Times New Roman" w:eastAsia="Times New Roman"/>
          <w:i w:val="false"/>
          <w:sz w:val="28"/>
          <w:lang w:val="uk-UA"/>
        </w:rPr>
      </w:pPr>
      <w:r>
        <w:rPr>
          <w:i w:val="false"/>
          <w:sz w:val="28"/>
          <w:lang w:val="uk-UA"/>
        </w:rPr>
        <w:tab/>
        <w:t xml:space="preserve">За реалізацію генерації ПОЛІЗу відповідає підпроект “</w:t>
      </w:r>
      <w:r>
        <w:rPr>
          <w:i/>
          <w:sz w:val="28"/>
          <w:lang w:val="uk-UA"/>
        </w:rPr>
        <w:t xml:space="preserve">SmallScript.PolishWriteback.Generator</w:t>
      </w:r>
      <w:r>
        <w:rPr>
          <w:i w:val="false"/>
          <w:sz w:val="28"/>
          <w:lang w:val="uk-UA"/>
        </w:rPr>
        <w:t xml:space="preserve">”. Принцип його роботи полягає у декларації операцій як окремих класів. Коли поточною лексемою є  операція, викликається метод </w:t>
      </w:r>
      <w:r>
        <w:rPr>
          <w:rFonts w:ascii="Courier New" w:hAnsi="Courier New" w:cs="Courier New" w:eastAsia="Courier New"/>
          <w:i w:val="false"/>
          <w:sz w:val="28"/>
          <w:lang w:val="uk-UA"/>
        </w:rPr>
        <w:t xml:space="preserve">Consume</w:t>
      </w:r>
      <w:r>
        <w:rPr>
          <w:rFonts w:ascii="Times New Roman" w:hAnsi="Times New Roman" w:cs="Times New Roman" w:eastAsia="Times New Roman"/>
          <w:i w:val="false"/>
          <w:sz w:val="28"/>
          <w:lang w:val="uk-UA"/>
        </w:rPr>
        <w:t xml:space="preserve"> відповідного операції класу. Всі операції реалізують інтерфейс </w:t>
      </w:r>
      <w:r>
        <w:rPr>
          <w:rFonts w:ascii="Courier New" w:hAnsi="Courier New" w:cs="Courier New" w:eastAsia="Courier New"/>
          <w:i w:val="false"/>
          <w:sz w:val="28"/>
          <w:lang w:val="uk-UA"/>
        </w:rPr>
        <w:t xml:space="preserve">IOperation</w:t>
      </w:r>
      <w:r>
        <w:rPr>
          <w:rFonts w:ascii="Times New Roman" w:hAnsi="Times New Roman" w:cs="Times New Roman" w:eastAsia="Times New Roman"/>
          <w:i w:val="false"/>
          <w:sz w:val="28"/>
          <w:lang w:val="uk-UA"/>
        </w:rPr>
        <w:t xml:space="preserve">, що дає можливість додавати нові операції без необхідності редагування вже існуючого коду. </w:t>
      </w:r>
      <w:r>
        <w:rPr>
          <w:rFonts w:ascii="Times New Roman" w:hAnsi="Times New Roman" w:cs="Times New Roman" w:eastAsia="Times New Roman"/>
          <w:i w:val="false"/>
          <w:sz w:val="28"/>
          <w:lang w:val="uk-UA"/>
        </w:rPr>
      </w:r>
      <w:r>
        <w:rPr>
          <w:lang w:val="uk-UA"/>
        </w:rPr>
      </w:r>
    </w:p>
    <w:p>
      <w:pPr>
        <w:jc w:val="center"/>
        <w:rPr>
          <w:lang w:val="uk-UA"/>
        </w:rPr>
      </w:pPr>
      <w:r>
        <w:rPr>
          <w:rFonts w:ascii="Times New Roman" w:hAnsi="Times New Roman" w:cs="Times New Roman" w:eastAsia="Times New Roman"/>
          <w:i w:val="false"/>
          <w:sz w:val="28"/>
          <w:lang w:val="uk-UA"/>
        </w:rPr>
      </w:r>
      <w:r>
        <w:rPr>
          <w:lang w:val="uk-UA"/>
        </w:rPr>
        <mc:AlternateContent>
          <mc:Choice Requires="wpg">
            <w:drawing>
              <wp:inline xmlns:wp="http://schemas.openxmlformats.org/drawingml/2006/wordprocessingDrawing" distT="0" distB="0" distL="0" distR="0">
                <wp:extent cx="2840545" cy="2974744"/>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7"/>
                        <a:stretch/>
                      </pic:blipFill>
                      <pic:spPr bwMode="auto">
                        <a:xfrm flipH="0" flipV="0">
                          <a:off x="0" y="0"/>
                          <a:ext cx="2840547" cy="297474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23.7pt;height:234.2pt;" stroked="false">
                <v:path textboxrect="0,0,0,0"/>
                <v:imagedata r:id="rId17" o:title=""/>
              </v:shape>
            </w:pict>
          </mc:Fallback>
        </mc:AlternateContent>
      </w:r>
      <w:r>
        <w:rPr>
          <w:rFonts w:ascii="Times New Roman" w:hAnsi="Times New Roman" w:cs="Times New Roman" w:eastAsia="Times New Roman"/>
          <w:i w:val="false"/>
          <w:sz w:val="28"/>
          <w:lang w:val="uk-UA"/>
        </w:rPr>
      </w:r>
      <w:r>
        <w:rPr>
          <w:lang w:val="uk-UA"/>
        </w:rPr>
      </w:r>
    </w:p>
    <w:p>
      <w:pPr>
        <w:jc w:val="center"/>
        <w:rPr>
          <w:rFonts w:ascii="Times New Roman" w:hAnsi="Times New Roman" w:cs="Times New Roman" w:eastAsia="Times New Roman"/>
          <w:i w:val="false"/>
          <w:sz w:val="24"/>
          <w:lang w:val="uk-UA"/>
        </w:rPr>
      </w:pPr>
      <w:r>
        <w:rPr>
          <w:sz w:val="24"/>
          <w:lang w:val="uk-UA"/>
        </w:rPr>
        <w:t xml:space="preserve">Рисунок 3. Декларації класів операцій</w:t>
      </w:r>
      <w:r>
        <w:rPr>
          <w:rFonts w:ascii="Times New Roman" w:hAnsi="Times New Roman" w:cs="Times New Roman" w:eastAsia="Times New Roman"/>
          <w:i w:val="false"/>
          <w:sz w:val="24"/>
          <w:lang w:val="uk-UA"/>
        </w:rPr>
      </w:r>
      <w:r>
        <w:rPr>
          <w:lang w:val="uk-UA"/>
        </w:rPr>
      </w:r>
    </w:p>
    <w:p>
      <w:pPr>
        <w:pStyle w:val="270"/>
        <w:ind w:firstLine="708"/>
        <w:jc w:val="left"/>
        <w:rPr>
          <w:sz w:val="28"/>
          <w:lang w:val="uk-UA"/>
        </w:rPr>
      </w:pPr>
      <w:r/>
      <w:bookmarkStart w:id="28" w:name="_Toc28"/>
      <w:r>
        <w:rPr>
          <w:lang w:val="uk-UA"/>
        </w:rPr>
      </w:r>
      <w:bookmarkStart w:id="11" w:name="_Toc11"/>
      <w:r>
        <w:rPr>
          <w:sz w:val="28"/>
          <w:lang w:val="uk-UA"/>
        </w:rPr>
        <w:t xml:space="preserve">5.3.1 Генерація ПОЛІЗу інверсного оператора</w:t>
      </w:r>
      <w:r/>
      <w:bookmarkEnd w:id="28"/>
      <w:r/>
      <w:r>
        <w:rPr>
          <w:lang w:val="uk-UA"/>
        </w:rPr>
      </w:r>
    </w:p>
    <w:p>
      <w:pPr>
        <w:ind w:firstLine="708"/>
        <w:jc w:val="both"/>
        <w:rPr>
          <w:rFonts w:ascii="Times New Roman" w:hAnsi="Times New Roman" w:cs="Times New Roman" w:eastAsia="Times New Roman"/>
          <w:i w:val="false"/>
          <w:sz w:val="28"/>
          <w:lang w:val="uk-UA"/>
        </w:rPr>
      </w:pPr>
      <w:r>
        <w:rPr>
          <w:rFonts w:ascii="Times New Roman" w:hAnsi="Times New Roman" w:cs="Times New Roman" w:eastAsia="Times New Roman"/>
          <w:i w:val="false"/>
          <w:sz w:val="28"/>
          <w:lang w:val="uk-UA"/>
        </w:rPr>
      </w:r>
      <w:r>
        <w:rPr>
          <w:rFonts w:ascii="Times New Roman" w:hAnsi="Times New Roman" w:cs="Times New Roman" w:eastAsia="Times New Roman"/>
          <w:sz w:val="28"/>
          <w:u w:val="none"/>
          <w:lang w:val="uk-UA"/>
        </w:rPr>
        <w:t xml:space="preserve">Розглянемо</w:t>
      </w:r>
      <w:r>
        <w:rPr>
          <w:rFonts w:ascii="Times New Roman" w:hAnsi="Times New Roman" w:cs="Times New Roman" w:eastAsia="Times New Roman"/>
          <w:i w:val="false"/>
          <w:sz w:val="28"/>
          <w:lang w:val="uk-UA"/>
        </w:rPr>
        <w:t xml:space="preserve"> </w:t>
      </w:r>
      <w:r>
        <w:rPr>
          <w:rFonts w:ascii="Times New Roman" w:hAnsi="Times New Roman" w:cs="Times New Roman" w:eastAsia="Times New Roman"/>
          <w:i w:val="false"/>
          <w:sz w:val="28"/>
          <w:lang w:val="uk-UA"/>
        </w:rPr>
        <w:t xml:space="preserve">детально генерацію умовного оператора. Згідно з граматикою мови, він має наступний вигляд:</w:t>
      </w:r>
      <w:r>
        <w:rPr>
          <w:rFonts w:ascii="Times New Roman" w:hAnsi="Times New Roman" w:cs="Times New Roman" w:eastAsia="Times New Roman"/>
          <w:i w:val="false"/>
          <w:sz w:val="28"/>
          <w:lang w:val="uk-UA"/>
        </w:rPr>
      </w:r>
      <w:r>
        <w:rPr>
          <w:lang w:val="uk-UA"/>
        </w:rPr>
      </w:r>
    </w:p>
    <w:p>
      <w:pPr>
        <w:ind w:left="2125" w:firstLine="707"/>
        <w:jc w:val="left"/>
        <w:rPr>
          <w:rFonts w:ascii="Courier New" w:hAnsi="Courier New" w:cs="Courier New" w:eastAsia="Courier New"/>
          <w:lang w:val="uk-UA"/>
        </w:rPr>
      </w:pPr>
      <w:r>
        <w:rPr>
          <w:rFonts w:ascii="Courier New" w:hAnsi="Courier New" w:cs="Courier New" w:eastAsia="Courier New"/>
          <w:i w:val="false"/>
          <w:sz w:val="28"/>
          <w:lang w:val="uk-UA"/>
        </w:rPr>
      </w:r>
      <w:r>
        <w:rPr>
          <w:rFonts w:ascii="Courier New" w:hAnsi="Courier New" w:cs="Courier New" w:eastAsia="Courier New"/>
          <w:lang w:val="uk-UA"/>
        </w:rPr>
        <w:t xml:space="preserve">if &lt;relation&gt; then </w:t>
      </w:r>
      <w:r>
        <w:rPr>
          <w:rFonts w:ascii="Courier New" w:hAnsi="Courier New" w:cs="Courier New" w:eastAsia="Courier New"/>
          <w:lang w:val="uk-UA"/>
        </w:rPr>
      </w:r>
      <w:r>
        <w:rPr>
          <w:lang w:val="uk-UA"/>
        </w:rPr>
      </w:r>
    </w:p>
    <w:p>
      <w:pPr>
        <w:ind w:left="2833" w:firstLine="707"/>
        <w:jc w:val="left"/>
        <w:rPr>
          <w:rFonts w:ascii="Courier New" w:hAnsi="Courier New" w:cs="Courier New" w:eastAsia="Courier New"/>
          <w:lang w:val="uk-UA"/>
        </w:rPr>
      </w:pPr>
      <w:r>
        <w:rPr>
          <w:rFonts w:ascii="Courier New" w:hAnsi="Courier New" w:cs="Courier New" w:eastAsia="Courier New"/>
          <w:lang w:val="uk-UA"/>
        </w:rPr>
        <w:t xml:space="preserve">&lt;on_true&gt; </w:t>
      </w:r>
      <w:r>
        <w:rPr>
          <w:rFonts w:ascii="Courier New" w:hAnsi="Courier New" w:cs="Courier New" w:eastAsia="Courier New"/>
          <w:lang w:val="uk-UA"/>
        </w:rPr>
      </w:r>
      <w:r>
        <w:rPr>
          <w:lang w:val="uk-UA"/>
        </w:rPr>
      </w:r>
    </w:p>
    <w:p>
      <w:pPr>
        <w:ind w:left="2125" w:firstLine="707"/>
        <w:jc w:val="left"/>
        <w:rPr>
          <w:rFonts w:ascii="Courier New" w:hAnsi="Courier New" w:cs="Courier New" w:eastAsia="Courier New"/>
          <w:lang w:val="uk-UA"/>
        </w:rPr>
      </w:pPr>
      <w:r>
        <w:rPr>
          <w:rFonts w:ascii="Courier New" w:hAnsi="Courier New" w:cs="Courier New" w:eastAsia="Courier New"/>
          <w:lang w:val="uk-UA"/>
        </w:rPr>
        <w:t xml:space="preserve">else </w:t>
      </w:r>
      <w:r>
        <w:rPr>
          <w:rFonts w:ascii="Courier New" w:hAnsi="Courier New" w:cs="Courier New" w:eastAsia="Courier New"/>
          <w:lang w:val="uk-UA"/>
        </w:rPr>
      </w:r>
      <w:r>
        <w:rPr>
          <w:lang w:val="uk-UA"/>
        </w:rPr>
      </w:r>
    </w:p>
    <w:p>
      <w:pPr>
        <w:ind w:left="2833" w:firstLine="707"/>
        <w:jc w:val="left"/>
        <w:rPr>
          <w:rFonts w:ascii="Courier New" w:hAnsi="Courier New" w:cs="Courier New" w:eastAsia="Courier New"/>
          <w:lang w:val="uk-UA"/>
        </w:rPr>
      </w:pPr>
      <w:r>
        <w:rPr>
          <w:rFonts w:ascii="Courier New" w:hAnsi="Courier New" w:cs="Courier New" w:eastAsia="Courier New"/>
          <w:lang w:val="uk-UA"/>
        </w:rPr>
        <w:t xml:space="preserve">&lt;on_false&gt;</w:t>
      </w:r>
      <w:r>
        <w:rPr>
          <w:rFonts w:ascii="Courier New" w:hAnsi="Courier New" w:cs="Courier New" w:eastAsia="Courier New"/>
          <w:lang w:val="uk-UA"/>
        </w:rPr>
      </w:r>
      <w:r>
        <w:rPr>
          <w:lang w:val="uk-UA"/>
        </w:rPr>
      </w:r>
    </w:p>
    <w:p>
      <w:pPr>
        <w:ind w:left="2125" w:firstLine="707"/>
        <w:jc w:val="left"/>
        <w:rPr>
          <w:rFonts w:ascii="Courier New" w:hAnsi="Courier New" w:cs="Courier New" w:eastAsia="Courier New"/>
          <w:lang w:val="uk-UA"/>
        </w:rPr>
      </w:pPr>
      <w:r>
        <w:rPr>
          <w:rFonts w:ascii="Courier New" w:hAnsi="Courier New" w:cs="Courier New" w:eastAsia="Courier New"/>
          <w:lang w:val="uk-UA"/>
        </w:rPr>
        <w:t xml:space="preserve">fi</w:t>
      </w:r>
      <w:r>
        <w:rPr>
          <w:rFonts w:ascii="Courier New" w:hAnsi="Courier New" w:cs="Courier New" w:eastAsia="Courier New"/>
          <w:lang w:val="uk-UA"/>
        </w:rPr>
      </w:r>
      <w:r>
        <w:rPr>
          <w:lang w:val="uk-UA"/>
        </w:rPr>
      </w:r>
    </w:p>
    <w:p>
      <w:pPr>
        <w:jc w:val="both"/>
        <w:rPr>
          <w:lang w:val="uk-UA"/>
        </w:rPr>
      </w:pPr>
      <w:r>
        <w:rPr>
          <w:rFonts w:ascii="Courier New" w:hAnsi="Courier New" w:cs="Courier New" w:eastAsia="Courier New"/>
          <w:i w:val="false"/>
          <w:sz w:val="28"/>
          <w:lang w:val="uk-UA"/>
        </w:rPr>
      </w:r>
      <w:r>
        <w:rPr>
          <w:lang w:val="uk-UA"/>
        </w:rPr>
        <w:tab/>
        <w:t xml:space="preserve">Блок-схема виконання такої операції має наступний вигляд:</w:t>
      </w:r>
      <w:r>
        <w:rPr>
          <w:rFonts w:ascii="Courier New" w:hAnsi="Courier New" w:cs="Courier New" w:eastAsia="Courier New"/>
          <w:i w:val="false"/>
          <w:sz w:val="28"/>
          <w:lang w:val="uk-UA"/>
        </w:rPr>
      </w:r>
      <w:r>
        <w:rPr>
          <w:lang w:val="uk-UA"/>
        </w:rPr>
      </w:r>
    </w:p>
    <w:p>
      <w:pPr>
        <w:jc w:val="center"/>
        <w:rPr>
          <w:lang w:val="uk-UA"/>
        </w:rPr>
      </w:pPr>
      <w:r>
        <w:rPr>
          <w:lang w:val="uk-UA"/>
        </w:rPr>
        <mc:AlternateContent>
          <mc:Choice Requires="wpg">
            <w:drawing>
              <wp:inline xmlns:wp="http://schemas.openxmlformats.org/drawingml/2006/wordprocessingDrawing" distT="0" distB="0" distL="0" distR="0">
                <wp:extent cx="4781547" cy="3781422"/>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8"/>
                        <a:stretch/>
                      </pic:blipFill>
                      <pic:spPr bwMode="auto">
                        <a:xfrm>
                          <a:off x="0" y="0"/>
                          <a:ext cx="4781549" cy="3781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76.5pt;height:297.7pt;" stroked="false">
                <v:path textboxrect="0,0,0,0"/>
                <v:imagedata r:id="rId18" o:title=""/>
              </v:shape>
            </w:pict>
          </mc:Fallback>
        </mc:AlternateContent>
      </w:r>
      <w:r>
        <w:rPr>
          <w:lang w:val="uk-UA"/>
        </w:rPr>
      </w:r>
    </w:p>
    <w:p>
      <w:pPr>
        <w:jc w:val="center"/>
        <w:rPr>
          <w:sz w:val="24"/>
          <w:lang w:val="uk-UA"/>
        </w:rPr>
      </w:pPr>
      <w:r>
        <w:rPr>
          <w:sz w:val="24"/>
          <w:lang w:val="uk-UA"/>
        </w:rPr>
        <w:t xml:space="preserve">Блок-схема 2. Виконання умовної переходу </w:t>
      </w:r>
      <w:r>
        <w:rPr>
          <w:rFonts w:ascii="Courier New" w:hAnsi="Courier New" w:cs="Courier New" w:eastAsia="Courier New"/>
          <w:i w:val="false"/>
          <w:sz w:val="24"/>
          <w:lang w:val="uk-UA"/>
        </w:rPr>
      </w:r>
      <w:r>
        <w:rPr>
          <w:lang w:val="uk-UA"/>
        </w:rPr>
      </w:r>
    </w:p>
    <w:p>
      <w:pPr>
        <w:jc w:val="left"/>
        <w:rPr>
          <w:sz w:val="28"/>
          <w:lang w:val="uk-UA"/>
        </w:rPr>
      </w:pPr>
      <w:r>
        <w:rPr>
          <w:sz w:val="28"/>
          <w:lang w:val="uk-UA"/>
        </w:rPr>
        <w:tab/>
        <w:t xml:space="preserve">Блок-схема містить у собі додаткові позначки - мітки. Після виконання операторного блоку має слідувати перехід на мітку. Маємо відповідний блок-схемі ПОЛІЗ:</w:t>
      </w:r>
      <w:r>
        <w:rPr>
          <w:rFonts w:ascii="Courier New" w:hAnsi="Courier New" w:cs="Courier New" w:eastAsia="Courier New"/>
          <w:i w:val="false"/>
          <w:sz w:val="28"/>
          <w:lang w:val="uk-UA"/>
        </w:rPr>
      </w:r>
      <w:r>
        <w:rPr>
          <w:lang w:val="uk-UA"/>
        </w:rPr>
      </w:r>
    </w:p>
    <w:p>
      <w:pPr>
        <w:jc w:val="center"/>
        <w:rPr>
          <w:rFonts w:ascii="Courier New" w:hAnsi="Courier New" w:cs="Courier New" w:eastAsia="Courier New"/>
          <w:sz w:val="28"/>
          <w:u w:val="single"/>
          <w:lang w:val="uk-UA"/>
        </w:rPr>
      </w:pPr>
      <w:r>
        <w:rPr>
          <w:rFonts w:ascii="Courier New" w:hAnsi="Courier New" w:cs="Courier New" w:eastAsia="Courier New"/>
          <w:sz w:val="28"/>
          <w:lang w:val="uk-UA"/>
        </w:rPr>
        <w:t xml:space="preserve">RPN(relation) M</w:t>
      </w:r>
      <w:r>
        <w:rPr>
          <w:rFonts w:ascii="Courier New" w:hAnsi="Courier New" w:cs="Courier New" w:eastAsia="Courier New"/>
          <w:sz w:val="28"/>
          <w:vertAlign w:val="subscript"/>
          <w:lang w:val="uk-UA"/>
        </w:rPr>
        <w:t xml:space="preserve">false</w:t>
      </w:r>
      <w:r>
        <w:rPr>
          <w:rFonts w:ascii="Courier New" w:hAnsi="Courier New" w:cs="Courier New" w:eastAsia="Courier New"/>
          <w:sz w:val="28"/>
          <w:lang w:val="uk-UA"/>
        </w:rPr>
        <w:t xml:space="preserve"> @JNE RPN(on_true) M</w:t>
      </w:r>
      <w:r>
        <w:rPr>
          <w:rFonts w:ascii="Courier New" w:hAnsi="Courier New" w:cs="Courier New" w:eastAsia="Courier New"/>
          <w:sz w:val="28"/>
          <w:vertAlign w:val="subscript"/>
          <w:lang w:val="uk-UA"/>
        </w:rPr>
        <w:t xml:space="preserve">out</w:t>
      </w:r>
      <w:r>
        <w:rPr>
          <w:rFonts w:ascii="Courier New" w:hAnsi="Courier New" w:cs="Courier New" w:eastAsia="Courier New"/>
          <w:sz w:val="28"/>
          <w:lang w:val="uk-UA"/>
        </w:rPr>
        <w:t xml:space="preserve"> @JMP </w:t>
      </w:r>
      <w:r>
        <w:rPr>
          <w:rFonts w:ascii="Courier New" w:hAnsi="Courier New" w:cs="Courier New" w:eastAsia="Courier New"/>
          <w:sz w:val="28"/>
          <w:u w:val="single"/>
          <w:lang w:val="uk-UA"/>
        </w:rPr>
        <w:t xml:space="preserve">M</w:t>
      </w:r>
      <w:r>
        <w:rPr>
          <w:rFonts w:ascii="Courier New" w:hAnsi="Courier New" w:cs="Courier New" w:eastAsia="Courier New"/>
          <w:sz w:val="28"/>
          <w:u w:val="single"/>
          <w:vertAlign w:val="subscript"/>
          <w:lang w:val="uk-UA"/>
        </w:rPr>
        <w:t xml:space="preserve">false</w:t>
      </w:r>
      <w:r>
        <w:rPr>
          <w:rFonts w:ascii="Courier New" w:hAnsi="Courier New" w:cs="Courier New" w:eastAsia="Courier New"/>
          <w:sz w:val="28"/>
          <w:u w:val="single"/>
          <w:lang w:val="uk-UA"/>
        </w:rPr>
        <w:t xml:space="preserve">:</w:t>
      </w:r>
      <w:r>
        <w:rPr>
          <w:rFonts w:ascii="Courier New" w:hAnsi="Courier New" w:cs="Courier New" w:eastAsia="Courier New"/>
          <w:sz w:val="28"/>
          <w:lang w:val="uk-UA"/>
        </w:rPr>
        <w:t xml:space="preserve"> RPN(on_false) </w:t>
      </w:r>
      <w:r>
        <w:rPr>
          <w:rFonts w:ascii="Courier New" w:hAnsi="Courier New" w:cs="Courier New" w:eastAsia="Courier New"/>
          <w:sz w:val="28"/>
          <w:u w:val="single"/>
          <w:lang w:val="uk-UA"/>
        </w:rPr>
        <w:t xml:space="preserve">M</w:t>
      </w:r>
      <w:r>
        <w:rPr>
          <w:rFonts w:ascii="Courier New" w:hAnsi="Courier New" w:cs="Courier New" w:eastAsia="Courier New"/>
          <w:sz w:val="28"/>
          <w:u w:val="single"/>
          <w:vertAlign w:val="subscript"/>
          <w:lang w:val="uk-UA"/>
        </w:rPr>
        <w:t xml:space="preserve">out</w:t>
      </w:r>
      <w:r>
        <w:rPr>
          <w:rFonts w:ascii="Courier New" w:hAnsi="Courier New" w:cs="Courier New" w:eastAsia="Courier New"/>
          <w:sz w:val="28"/>
          <w:u w:val="single"/>
          <w:lang w:val="uk-UA"/>
        </w:rPr>
        <w:t xml:space="preserve">: </w:t>
      </w:r>
      <w:r>
        <w:rPr>
          <w:rFonts w:ascii="Times New Roman" w:hAnsi="Times New Roman" w:cs="Times New Roman" w:eastAsia="Times New Roman"/>
          <w:sz w:val="24"/>
          <w:u w:val="single"/>
          <w:lang w:val="uk-UA"/>
        </w:rPr>
      </w:r>
      <w:r>
        <w:rPr>
          <w:lang w:val="uk-UA"/>
        </w:rPr>
      </w:r>
    </w:p>
    <w:p>
      <w:pPr>
        <w:ind w:firstLine="708"/>
        <w:jc w:val="both"/>
        <w:spacing w:lineRule="auto" w:line="240"/>
        <w:rPr>
          <w:rFonts w:ascii="Times New Roman" w:hAnsi="Times New Roman" w:cs="Times New Roman" w:eastAsia="Times New Roman"/>
          <w:sz w:val="28"/>
          <w:u w:val="none"/>
          <w:lang w:val="uk-UA"/>
        </w:rPr>
      </w:pPr>
      <w:r>
        <w:rPr>
          <w:rFonts w:ascii="Times New Roman" w:hAnsi="Times New Roman" w:cs="Times New Roman" w:eastAsia="Times New Roman"/>
          <w:sz w:val="28"/>
          <w:u w:val="none"/>
          <w:lang w:val="uk-UA"/>
        </w:rPr>
        <w:t xml:space="preserve">Тут</w:t>
      </w:r>
      <w:r>
        <w:rPr>
          <w:rFonts w:ascii="Times New Roman" w:hAnsi="Times New Roman" w:cs="Times New Roman" w:eastAsia="Times New Roman"/>
          <w:sz w:val="28"/>
          <w:u w:val="none"/>
          <w:lang w:val="uk-UA"/>
        </w:rPr>
        <w:t xml:space="preserve"> </w:t>
      </w:r>
      <w:r>
        <w:rPr>
          <w:rFonts w:ascii="Times New Roman" w:hAnsi="Times New Roman" w:cs="Times New Roman" w:eastAsia="Times New Roman"/>
          <w:sz w:val="28"/>
          <w:u w:val="none"/>
          <w:lang w:val="uk-UA"/>
        </w:rPr>
        <w:t xml:space="preserve">RPN - ПОЛІЗ операнду, JNE - перехід за хибністю, </w:t>
      </w:r>
      <w:r>
        <w:rPr>
          <w:rFonts w:ascii="Times New Roman" w:hAnsi="Times New Roman" w:cs="Times New Roman" w:eastAsia="Times New Roman"/>
          <w:sz w:val="28"/>
          <w:u w:val="none"/>
          <w:lang w:val="uk-UA"/>
        </w:rPr>
        <w:t xml:space="preserve">JMP - безумовний перехід, </w:t>
      </w:r>
      <w:r>
        <w:rPr>
          <w:rFonts w:ascii="Times New Roman" w:hAnsi="Times New Roman" w:cs="Times New Roman" w:eastAsia="Times New Roman"/>
          <w:sz w:val="28"/>
          <w:u w:val="none"/>
          <w:lang w:val="uk-UA"/>
        </w:rPr>
        <w:t xml:space="preserve">M - цільова  мітка переходу, </w:t>
      </w:r>
      <w:r>
        <w:rPr>
          <w:rFonts w:ascii="Times New Roman" w:hAnsi="Times New Roman" w:cs="Times New Roman" w:eastAsia="Times New Roman"/>
          <w:sz w:val="28"/>
          <w:u w:val="single"/>
          <w:lang w:val="uk-UA"/>
        </w:rPr>
        <w:t xml:space="preserve">M:</w:t>
      </w:r>
      <w:r>
        <w:rPr>
          <w:rFonts w:ascii="Times New Roman" w:hAnsi="Times New Roman" w:cs="Times New Roman" w:eastAsia="Times New Roman"/>
          <w:sz w:val="28"/>
          <w:u w:val="none"/>
          <w:lang w:val="uk-UA"/>
        </w:rPr>
        <w:t xml:space="preserve"> - декларація мітки.</w:t>
      </w:r>
      <w:r>
        <w:rPr>
          <w:rFonts w:ascii="Times New Roman" w:hAnsi="Times New Roman" w:cs="Times New Roman" w:eastAsia="Times New Roman"/>
          <w:sz w:val="28"/>
          <w:u w:val="none"/>
          <w:lang w:val="uk-UA"/>
        </w:rPr>
      </w:r>
      <w:r>
        <w:rPr>
          <w:sz w:val="32"/>
          <w:lang w:val="uk-UA"/>
        </w:rPr>
      </w:r>
    </w:p>
    <w:p>
      <w:pPr>
        <w:jc w:val="both"/>
        <w:rPr>
          <w:rFonts w:ascii="Times New Roman" w:hAnsi="Times New Roman" w:cs="Times New Roman" w:eastAsia="Times New Roman"/>
          <w:sz w:val="28"/>
          <w:u w:val="none"/>
          <w:lang w:val="uk-UA"/>
        </w:rPr>
      </w:pPr>
      <w:r>
        <w:rPr>
          <w:rFonts w:ascii="Times New Roman" w:hAnsi="Times New Roman" w:cs="Times New Roman" w:eastAsia="Times New Roman"/>
          <w:sz w:val="28"/>
          <w:u w:val="none"/>
          <w:lang w:val="uk-UA"/>
        </w:rPr>
        <w:tab/>
        <w:t xml:space="preserve">Алгоритм генерації ПОЛІЗу не передбачає ускладену генерацію, тобто додавання нових лексем, але реалізація операцій у коді дозволяє додавати семантичні підпрограми, всередині яких можна описати необхідні додаткові дії.</w:t>
      </w:r>
      <w:r>
        <w:rPr>
          <w:rFonts w:ascii="Times New Roman" w:hAnsi="Times New Roman" w:cs="Times New Roman" w:eastAsia="Times New Roman"/>
          <w:sz w:val="24"/>
          <w:u w:val="single"/>
          <w:lang w:val="uk-UA"/>
        </w:rPr>
      </w:r>
      <w:r>
        <w:rPr>
          <w:lang w:val="uk-UA"/>
        </w:rPr>
      </w:r>
    </w:p>
    <w:p>
      <w:pPr>
        <w:pStyle w:val="270"/>
        <w:ind w:left="709"/>
        <w:jc w:val="left"/>
        <w:rPr>
          <w:rFonts w:ascii="Times New Roman" w:hAnsi="Times New Roman" w:cs="Times New Roman" w:eastAsia="Times New Roman"/>
          <w:sz w:val="28"/>
          <w:u w:val="none"/>
          <w:lang w:val="uk-UA"/>
        </w:rPr>
      </w:pPr>
      <w:r/>
      <w:bookmarkStart w:id="29" w:name="_Toc29"/>
      <w:r>
        <w:rPr>
          <w:lang w:val="uk-UA"/>
        </w:rPr>
      </w:r>
      <w:bookmarkStart w:id="12" w:name="_Toc12"/>
      <w:r>
        <w:rPr>
          <w:rFonts w:ascii="Times New Roman" w:hAnsi="Times New Roman" w:cs="Times New Roman" w:eastAsia="Times New Roman"/>
          <w:sz w:val="28"/>
          <w:u w:val="none"/>
          <w:lang w:val="uk-UA"/>
        </w:rPr>
        <w:t xml:space="preserve">5.3.2 Генерація ПОЛІЗу оператора циклу</w:t>
      </w:r>
      <w:r/>
      <w:bookmarkEnd w:id="29"/>
      <w:r/>
      <w:r>
        <w:rPr>
          <w:lang w:val="uk-UA"/>
        </w:rPr>
      </w:r>
    </w:p>
    <w:p>
      <w:pPr>
        <w:jc w:val="both"/>
        <w:rPr>
          <w:rFonts w:ascii="Times New Roman" w:hAnsi="Times New Roman" w:cs="Times New Roman" w:eastAsia="Times New Roman"/>
          <w:i w:val="false"/>
          <w:sz w:val="28"/>
          <w:lang w:val="uk-UA"/>
        </w:rPr>
      </w:pPr>
      <w:r>
        <w:rPr>
          <w:rFonts w:ascii="Times New Roman" w:hAnsi="Times New Roman" w:cs="Times New Roman" w:eastAsia="Times New Roman"/>
          <w:sz w:val="28"/>
          <w:u w:val="none"/>
          <w:lang w:val="uk-UA"/>
        </w:rPr>
        <w:tab/>
        <w:t xml:space="preserve">Розглянемо</w:t>
      </w:r>
      <w:r>
        <w:rPr>
          <w:rFonts w:ascii="Times New Roman" w:hAnsi="Times New Roman" w:cs="Times New Roman" w:eastAsia="Times New Roman"/>
          <w:i w:val="false"/>
          <w:sz w:val="28"/>
          <w:lang w:val="uk-UA"/>
        </w:rPr>
        <w:t xml:space="preserve"> детально генерацію оператора циклу. Згідно з граматикою мови, він має наступний вигляд:</w:t>
      </w:r>
      <w:r>
        <w:rPr>
          <w:rFonts w:ascii="Times New Roman" w:hAnsi="Times New Roman" w:cs="Times New Roman" w:eastAsia="Times New Roman"/>
          <w:sz w:val="28"/>
          <w:u w:val="none"/>
          <w:lang w:val="uk-UA"/>
        </w:rPr>
      </w:r>
      <w:r>
        <w:rPr>
          <w:lang w:val="uk-UA"/>
        </w:rPr>
      </w:r>
    </w:p>
    <w:p>
      <w:pPr>
        <w:ind w:left="1417" w:firstLine="707"/>
        <w:jc w:val="both"/>
        <w:rPr>
          <w:rFonts w:ascii="Courier New" w:hAnsi="Courier New" w:cs="Courier New" w:eastAsia="Courier New"/>
          <w:lang w:val="uk-UA"/>
        </w:rPr>
      </w:pPr>
      <w:r>
        <w:rPr>
          <w:rFonts w:ascii="Courier New" w:hAnsi="Courier New" w:cs="Courier New" w:eastAsia="Courier New"/>
          <w:i w:val="false"/>
          <w:sz w:val="28"/>
          <w:lang w:val="uk-UA"/>
        </w:rPr>
      </w:r>
      <w:r>
        <w:rPr>
          <w:rFonts w:ascii="Courier New" w:hAnsi="Courier New" w:cs="Courier New" w:eastAsia="Courier New"/>
          <w:lang w:val="uk-UA"/>
        </w:rPr>
        <w:t xml:space="preserve">for @VAR = &lt;math&gt; by step to bound do</w:t>
      </w:r>
      <w:r>
        <w:rPr>
          <w:rFonts w:ascii="Courier New" w:hAnsi="Courier New" w:cs="Courier New" w:eastAsia="Courier New"/>
          <w:lang w:val="uk-UA"/>
        </w:rPr>
      </w:r>
      <w:r>
        <w:rPr>
          <w:lang w:val="uk-UA"/>
        </w:rPr>
      </w:r>
    </w:p>
    <w:p>
      <w:pPr>
        <w:ind w:left="2124" w:firstLine="708"/>
        <w:jc w:val="both"/>
        <w:rPr>
          <w:rFonts w:ascii="Courier New" w:hAnsi="Courier New" w:cs="Courier New" w:eastAsia="Courier New"/>
          <w:lang w:val="uk-UA"/>
        </w:rPr>
      </w:pPr>
      <w:r>
        <w:rPr>
          <w:rFonts w:ascii="Courier New" w:hAnsi="Courier New" w:cs="Courier New" w:eastAsia="Courier New"/>
          <w:lang w:val="uk-UA"/>
        </w:rPr>
        <w:t xml:space="preserve">&lt;operators&gt;</w:t>
      </w:r>
      <w:r>
        <w:rPr>
          <w:rFonts w:ascii="Courier New" w:hAnsi="Courier New" w:cs="Courier New" w:eastAsia="Courier New"/>
          <w:lang w:val="uk-UA"/>
        </w:rPr>
      </w:r>
      <w:r>
        <w:rPr>
          <w:lang w:val="uk-UA"/>
        </w:rPr>
      </w:r>
    </w:p>
    <w:p>
      <w:pPr>
        <w:ind w:left="1416" w:firstLine="708"/>
        <w:jc w:val="both"/>
        <w:rPr>
          <w:rFonts w:ascii="Courier New" w:hAnsi="Courier New" w:cs="Courier New" w:eastAsia="Courier New"/>
          <w:lang w:val="uk-UA"/>
        </w:rPr>
      </w:pPr>
      <w:r>
        <w:rPr>
          <w:rFonts w:ascii="Courier New" w:hAnsi="Courier New" w:cs="Courier New" w:eastAsia="Courier New"/>
          <w:lang w:val="uk-UA"/>
        </w:rPr>
        <w:t xml:space="preserve">rof</w:t>
      </w:r>
      <w:r>
        <w:rPr>
          <w:lang w:val="uk-UA"/>
        </w:rPr>
      </w:r>
    </w:p>
    <w:p>
      <w:pPr>
        <w:ind w:left="0" w:firstLine="708"/>
        <w:jc w:val="both"/>
        <w:rPr>
          <w:lang w:val="uk-UA"/>
        </w:rPr>
      </w:pPr>
      <w:r>
        <w:rPr>
          <w:rFonts w:ascii="Times New Roman" w:hAnsi="Times New Roman" w:cs="Times New Roman" w:eastAsia="Times New Roman"/>
          <w:lang w:val="uk-UA"/>
        </w:rPr>
      </w:r>
      <w:r>
        <w:rPr>
          <w:lang w:val="uk-UA"/>
        </w:rPr>
        <w:t xml:space="preserve">Блок-схема виконання такої операції має наступний вигляд:</w:t>
      </w:r>
      <w:r>
        <w:rPr>
          <w:lang w:val="uk-UA"/>
        </w:rPr>
      </w:r>
    </w:p>
    <w:p>
      <w:pPr>
        <w:ind w:left="0" w:firstLine="708"/>
        <w:jc w:val="center"/>
        <w:rPr>
          <w:lang w:val="uk-UA"/>
        </w:rPr>
      </w:pPr>
      <w:r>
        <w:rPr>
          <w:lang w:val="uk-UA"/>
        </w:rPr>
        <mc:AlternateContent>
          <mc:Choice Requires="wpg">
            <w:drawing>
              <wp:inline xmlns:wp="http://schemas.openxmlformats.org/drawingml/2006/wordprocessingDrawing" distT="0" distB="0" distL="0" distR="0">
                <wp:extent cx="2971800" cy="3524247"/>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9"/>
                        <a:stretch/>
                      </pic:blipFill>
                      <pic:spPr bwMode="auto">
                        <a:xfrm>
                          <a:off x="0" y="0"/>
                          <a:ext cx="2971800" cy="3524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34.0pt;height:277.5pt;" stroked="false">
                <v:path textboxrect="0,0,0,0"/>
                <v:imagedata r:id="rId19" o:title=""/>
              </v:shape>
            </w:pict>
          </mc:Fallback>
        </mc:AlternateContent>
      </w:r>
      <w:r>
        <w:rPr>
          <w:lang w:val="uk-UA"/>
        </w:rPr>
      </w:r>
    </w:p>
    <w:p>
      <w:pPr>
        <w:ind w:left="0" w:firstLine="708"/>
        <w:jc w:val="center"/>
        <w:rPr>
          <w:sz w:val="24"/>
          <w:lang w:val="uk-UA"/>
        </w:rPr>
      </w:pPr>
      <w:r>
        <w:rPr>
          <w:sz w:val="24"/>
          <w:lang w:val="uk-UA"/>
        </w:rPr>
        <w:t xml:space="preserve">Блок-схема 3</w:t>
      </w:r>
      <w:r>
        <w:rPr>
          <w:sz w:val="24"/>
          <w:lang w:val="uk-UA"/>
        </w:rPr>
        <w:t xml:space="preserve">. Виконання операції циклу</w:t>
      </w:r>
      <w:r>
        <w:rPr>
          <w:sz w:val="28"/>
          <w:lang w:val="uk-UA"/>
        </w:rPr>
      </w:r>
      <w:r>
        <w:rPr>
          <w:lang w:val="uk-UA"/>
        </w:rPr>
      </w:r>
    </w:p>
    <w:p>
      <w:pPr>
        <w:ind w:left="0" w:firstLine="708"/>
        <w:jc w:val="both"/>
        <w:rPr>
          <w:sz w:val="28"/>
          <w:lang w:val="uk-UA"/>
        </w:rPr>
      </w:pPr>
      <w:r>
        <w:rPr>
          <w:sz w:val="28"/>
          <w:lang w:val="uk-UA"/>
        </w:rPr>
        <w:t xml:space="preserve">Використовуючи семантичні підпрограми, згенеруємо наступний ПОЛІЗ:</w:t>
      </w:r>
      <w:r>
        <w:rPr>
          <w:sz w:val="28"/>
          <w:lang w:val="uk-UA"/>
        </w:rPr>
      </w:r>
      <w:r>
        <w:rPr>
          <w:lang w:val="uk-UA"/>
        </w:rPr>
      </w:r>
    </w:p>
    <w:p>
      <w:pPr>
        <w:ind w:left="0" w:firstLine="708"/>
        <w:jc w:val="center"/>
        <w:rPr>
          <w:rFonts w:ascii="Courier New" w:hAnsi="Courier New" w:cs="Courier New" w:eastAsia="Courier New"/>
          <w:sz w:val="28"/>
          <w:u w:val="single"/>
          <w:lang w:val="uk-UA"/>
        </w:rPr>
      </w:pPr>
      <w:r>
        <w:rPr>
          <w:rFonts w:ascii="Courier New" w:hAnsi="Courier New" w:cs="Courier New" w:eastAsia="Courier New"/>
          <w:sz w:val="28"/>
          <w:lang w:val="uk-UA"/>
        </w:rPr>
        <w:t xml:space="preserve">@VAR RPN(math) let </w:t>
      </w:r>
      <w:r>
        <w:rPr>
          <w:rFonts w:ascii="Courier New" w:hAnsi="Courier New" w:cs="Courier New" w:eastAsia="Courier New"/>
          <w:sz w:val="28"/>
          <w:u w:val="single"/>
          <w:lang w:val="uk-UA"/>
        </w:rPr>
        <w:t xml:space="preserve">M</w:t>
      </w:r>
      <w:r>
        <w:rPr>
          <w:rFonts w:ascii="Courier New" w:hAnsi="Courier New" w:cs="Courier New" w:eastAsia="Courier New"/>
          <w:sz w:val="28"/>
          <w:u w:val="single"/>
          <w:vertAlign w:val="subscript"/>
          <w:lang w:val="uk-UA"/>
        </w:rPr>
        <w:t xml:space="preserve">in</w:t>
      </w:r>
      <w:r>
        <w:rPr>
          <w:rFonts w:ascii="Courier New" w:hAnsi="Courier New" w:cs="Courier New" w:eastAsia="Courier New"/>
          <w:sz w:val="28"/>
          <w:u w:val="single"/>
          <w:lang w:val="uk-UA"/>
        </w:rPr>
        <w:t xml:space="preserve">:</w:t>
      </w:r>
      <w:r>
        <w:rPr>
          <w:rFonts w:ascii="Courier New" w:hAnsi="Courier New" w:cs="Courier New" w:eastAsia="Courier New"/>
          <w:sz w:val="28"/>
          <w:lang w:val="uk-UA"/>
        </w:rPr>
        <w:t xml:space="preserve"> @VAR bound &lt;= M</w:t>
      </w:r>
      <w:r>
        <w:rPr>
          <w:rFonts w:ascii="Courier New" w:hAnsi="Courier New" w:cs="Courier New" w:eastAsia="Courier New"/>
          <w:sz w:val="28"/>
          <w:vertAlign w:val="subscript"/>
          <w:lang w:val="uk-UA"/>
        </w:rPr>
        <w:t xml:space="preserve">out</w:t>
      </w:r>
      <w:r>
        <w:rPr>
          <w:rFonts w:ascii="Courier New" w:hAnsi="Courier New" w:cs="Courier New" w:eastAsia="Courier New"/>
          <w:sz w:val="28"/>
          <w:lang w:val="uk-UA"/>
        </w:rPr>
        <w:t xml:space="preserve"> @JNE RPN(operators) @VAR @VAR step + let M</w:t>
      </w:r>
      <w:r>
        <w:rPr>
          <w:rFonts w:ascii="Courier New" w:hAnsi="Courier New" w:cs="Courier New" w:eastAsia="Courier New"/>
          <w:sz w:val="28"/>
          <w:vertAlign w:val="subscript"/>
          <w:lang w:val="uk-UA"/>
        </w:rPr>
        <w:t xml:space="preserve">in</w:t>
      </w:r>
      <w:r>
        <w:rPr>
          <w:rFonts w:ascii="Courier New" w:hAnsi="Courier New" w:cs="Courier New" w:eastAsia="Courier New"/>
          <w:sz w:val="28"/>
          <w:lang w:val="uk-UA"/>
        </w:rPr>
        <w:t xml:space="preserve"> @JMP </w:t>
      </w:r>
      <w:r>
        <w:rPr>
          <w:rFonts w:ascii="Courier New" w:hAnsi="Courier New" w:cs="Courier New" w:eastAsia="Courier New"/>
          <w:sz w:val="28"/>
          <w:u w:val="single"/>
          <w:lang w:val="uk-UA"/>
        </w:rPr>
        <w:t xml:space="preserve">M</w:t>
      </w:r>
      <w:r>
        <w:rPr>
          <w:rFonts w:ascii="Courier New" w:hAnsi="Courier New" w:cs="Courier New" w:eastAsia="Courier New"/>
          <w:sz w:val="28"/>
          <w:u w:val="single"/>
          <w:vertAlign w:val="subscript"/>
          <w:lang w:val="uk-UA"/>
        </w:rPr>
        <w:t xml:space="preserve">out</w:t>
      </w:r>
      <w:r>
        <w:rPr>
          <w:rFonts w:ascii="Courier New" w:hAnsi="Courier New" w:cs="Courier New" w:eastAsia="Courier New"/>
          <w:sz w:val="28"/>
          <w:u w:val="single"/>
          <w:lang w:val="uk-UA"/>
        </w:rPr>
        <w:t xml:space="preserve">:</w:t>
      </w:r>
      <w:r>
        <w:rPr>
          <w:rFonts w:ascii="Courier New" w:hAnsi="Courier New" w:cs="Courier New" w:eastAsia="Courier New"/>
          <w:sz w:val="28"/>
          <w:lang w:val="uk-UA"/>
        </w:rPr>
      </w:r>
      <w:r>
        <w:rPr>
          <w:lang w:val="uk-UA"/>
        </w:rPr>
      </w:r>
    </w:p>
    <w:p>
      <w:pPr>
        <w:ind w:left="0" w:hanging="0"/>
        <w:jc w:val="both"/>
        <w:rPr>
          <w:lang w:val="uk-UA"/>
        </w:rPr>
      </w:pPr>
      <w:r>
        <w:rPr>
          <w:rFonts w:ascii="Times New Roman" w:hAnsi="Times New Roman" w:cs="Times New Roman" w:eastAsia="Times New Roman"/>
          <w:sz w:val="28"/>
          <w:u w:val="none"/>
          <w:lang w:val="uk-UA"/>
        </w:rPr>
      </w:r>
      <w:r>
        <w:rPr>
          <w:lang w:val="uk-UA"/>
        </w:rPr>
      </w:r>
    </w:p>
    <w:p>
      <w:pPr>
        <w:pStyle w:val="270"/>
        <w:rPr>
          <w:rFonts w:ascii="Times New Roman" w:hAnsi="Times New Roman" w:cs="Times New Roman" w:eastAsia="Times New Roman"/>
          <w:sz w:val="28"/>
          <w:u w:val="none"/>
          <w:lang w:val="uk-UA"/>
        </w:rPr>
      </w:pPr>
      <w:r/>
      <w:bookmarkStart w:id="30" w:name="_Toc30"/>
      <w:r>
        <w:rPr>
          <w:lang w:val="uk-UA"/>
        </w:rPr>
      </w:r>
      <w:bookmarkStart w:id="13" w:name="_Toc13"/>
      <w:r>
        <w:rPr>
          <w:rFonts w:ascii="Times New Roman" w:hAnsi="Times New Roman" w:cs="Times New Roman" w:eastAsia="Times New Roman"/>
          <w:sz w:val="28"/>
          <w:u w:val="none"/>
          <w:lang w:val="uk-UA"/>
        </w:rPr>
        <w:t xml:space="preserve">5.3.3 Генерація ПОЛІЗу операторів вводу/виводу</w:t>
      </w:r>
      <w:r/>
      <w:bookmarkEnd w:id="30"/>
      <w:r/>
      <w:r>
        <w:rPr>
          <w:lang w:val="uk-UA"/>
        </w:rPr>
      </w:r>
    </w:p>
    <w:p>
      <w:pPr>
        <w:ind w:left="0" w:firstLine="708"/>
        <w:jc w:val="both"/>
        <w:rPr>
          <w:rFonts w:ascii="Times New Roman" w:hAnsi="Times New Roman" w:cs="Times New Roman" w:eastAsia="Times New Roman"/>
          <w:i w:val="false"/>
          <w:sz w:val="28"/>
          <w:lang w:val="uk-UA"/>
        </w:rPr>
      </w:pPr>
      <w:r>
        <w:rPr>
          <w:rFonts w:ascii="Times New Roman" w:hAnsi="Times New Roman" w:cs="Times New Roman" w:eastAsia="Times New Roman"/>
          <w:sz w:val="28"/>
          <w:u w:val="none"/>
          <w:lang w:val="uk-UA"/>
        </w:rPr>
      </w:r>
      <w:r>
        <w:rPr>
          <w:rFonts w:ascii="Times New Roman" w:hAnsi="Times New Roman" w:cs="Times New Roman" w:eastAsia="Times New Roman"/>
          <w:sz w:val="28"/>
          <w:u w:val="none"/>
          <w:lang w:val="uk-UA"/>
        </w:rPr>
        <w:t xml:space="preserve">Розглянемо</w:t>
      </w:r>
      <w:r>
        <w:rPr>
          <w:rFonts w:ascii="Times New Roman" w:hAnsi="Times New Roman" w:cs="Times New Roman" w:eastAsia="Times New Roman"/>
          <w:i w:val="false"/>
          <w:sz w:val="28"/>
          <w:lang w:val="uk-UA"/>
        </w:rPr>
        <w:t xml:space="preserve"> детально генерацію операторів вводу/виводу. Згідно з граматикою мови, вони мають наступний вигляд:</w:t>
      </w:r>
      <w:r>
        <w:rPr>
          <w:rFonts w:ascii="Courier New" w:hAnsi="Courier New" w:cs="Courier New" w:eastAsia="Courier New"/>
          <w:sz w:val="28"/>
          <w:u w:val="none"/>
          <w:lang w:val="uk-UA"/>
        </w:rPr>
      </w:r>
      <w:r>
        <w:rPr>
          <w:lang w:val="uk-UA"/>
        </w:rPr>
      </w:r>
    </w:p>
    <w:p>
      <w:pPr>
        <w:ind w:left="0" w:firstLine="708"/>
        <w:jc w:val="center"/>
        <w:rPr>
          <w:rFonts w:ascii="Courier New" w:hAnsi="Courier New" w:cs="Courier New" w:eastAsia="Courier New"/>
          <w:i w:val="false"/>
          <w:sz w:val="28"/>
          <w:lang w:val="uk-UA"/>
        </w:rPr>
      </w:pPr>
      <w:r>
        <w:rPr>
          <w:rFonts w:ascii="Courier New" w:hAnsi="Courier New" w:cs="Courier New" w:eastAsia="Courier New"/>
          <w:i w:val="false"/>
          <w:sz w:val="28"/>
          <w:lang w:val="uk-UA"/>
        </w:rPr>
        <w:t xml:space="preserve">stdout &lt;&lt; @VAR</w:t>
      </w:r>
      <w:r>
        <w:rPr>
          <w:rFonts w:ascii="Times New Roman" w:hAnsi="Times New Roman" w:cs="Times New Roman" w:eastAsia="Times New Roman"/>
          <w:i w:val="false"/>
          <w:sz w:val="28"/>
          <w:lang w:val="uk-UA"/>
        </w:rPr>
      </w:r>
      <w:r>
        <w:rPr>
          <w:lang w:val="uk-UA"/>
        </w:rPr>
      </w:r>
    </w:p>
    <w:p>
      <w:pPr>
        <w:ind w:left="0" w:firstLine="708"/>
        <w:jc w:val="center"/>
        <w:rPr>
          <w:rFonts w:ascii="Courier New" w:hAnsi="Courier New" w:cs="Courier New" w:eastAsia="Courier New"/>
          <w:i w:val="false"/>
          <w:sz w:val="28"/>
          <w:lang w:val="uk-UA"/>
        </w:rPr>
      </w:pPr>
      <w:r>
        <w:rPr>
          <w:rFonts w:ascii="Courier New" w:hAnsi="Courier New" w:cs="Courier New" w:eastAsia="Courier New"/>
          <w:i w:val="false"/>
          <w:sz w:val="28"/>
          <w:lang w:val="uk-UA"/>
        </w:rPr>
        <w:t xml:space="preserve">stdin &gt;&gt; @VAR</w:t>
      </w:r>
      <w:r>
        <w:rPr>
          <w:rFonts w:ascii="Courier New" w:hAnsi="Courier New" w:cs="Courier New" w:eastAsia="Courier New"/>
          <w:i w:val="false"/>
          <w:sz w:val="28"/>
          <w:lang w:val="uk-UA"/>
        </w:rPr>
      </w:r>
      <w:r>
        <w:rPr>
          <w:lang w:val="uk-UA"/>
        </w:rPr>
      </w:r>
    </w:p>
    <w:p>
      <w:pPr>
        <w:ind w:firstLine="708"/>
        <w:jc w:val="both"/>
        <w:rPr>
          <w:rFonts w:ascii="Times New Roman" w:hAnsi="Times New Roman" w:cs="Times New Roman" w:eastAsia="Times New Roman"/>
          <w:i w:val="false"/>
          <w:sz w:val="28"/>
          <w:lang w:val="uk-UA"/>
        </w:rPr>
      </w:pPr>
      <w:r>
        <w:rPr>
          <w:rFonts w:ascii="Times New Roman" w:hAnsi="Times New Roman" w:cs="Times New Roman" w:eastAsia="Times New Roman"/>
          <w:i w:val="false"/>
          <w:sz w:val="28"/>
          <w:lang w:val="uk-UA"/>
        </w:rPr>
        <w:t xml:space="preserve">Оскільки такі операції є одномісними, їх ПОЛІЗ є достатньо примітивним:</w:t>
      </w:r>
      <w:r>
        <w:rPr>
          <w:rFonts w:ascii="Times New Roman" w:hAnsi="Times New Roman" w:cs="Times New Roman" w:eastAsia="Times New Roman"/>
          <w:i w:val="false"/>
          <w:sz w:val="28"/>
          <w:lang w:val="uk-UA"/>
        </w:rPr>
      </w:r>
      <w:r>
        <w:rPr>
          <w:lang w:val="uk-UA"/>
        </w:rPr>
      </w:r>
    </w:p>
    <w:p>
      <w:pPr>
        <w:ind w:firstLine="708"/>
        <w:jc w:val="center"/>
        <w:rPr>
          <w:rFonts w:ascii="Courier New" w:hAnsi="Courier New" w:cs="Courier New" w:eastAsia="Courier New"/>
          <w:i w:val="false"/>
          <w:sz w:val="28"/>
          <w:lang w:val="uk-UA"/>
        </w:rPr>
      </w:pPr>
      <w:r>
        <w:rPr>
          <w:rFonts w:ascii="Courier New" w:hAnsi="Courier New" w:cs="Courier New" w:eastAsia="Courier New"/>
          <w:i w:val="false"/>
          <w:sz w:val="28"/>
          <w:lang w:val="uk-UA"/>
        </w:rPr>
        <w:t xml:space="preserve">@VAR stdout</w:t>
      </w:r>
      <w:r>
        <w:rPr>
          <w:rFonts w:ascii="Courier New" w:hAnsi="Courier New" w:cs="Courier New" w:eastAsia="Courier New"/>
          <w:i w:val="false"/>
          <w:sz w:val="28"/>
          <w:lang w:val="uk-UA"/>
        </w:rPr>
      </w:r>
      <w:r>
        <w:rPr>
          <w:lang w:val="uk-UA"/>
        </w:rPr>
      </w:r>
    </w:p>
    <w:p>
      <w:pPr>
        <w:ind w:firstLine="708"/>
        <w:jc w:val="center"/>
        <w:rPr>
          <w:rFonts w:ascii="Courier New" w:hAnsi="Courier New" w:cs="Courier New" w:eastAsia="Courier New"/>
          <w:i w:val="false"/>
          <w:sz w:val="28"/>
          <w:lang w:val="uk-UA"/>
        </w:rPr>
        <w:sectPr>
          <w:footnotePr/>
          <w:type w:val="nextPage"/>
          <w:pgSz w:w="11906" w:h="16838"/>
          <w:pgMar w:top="1134" w:right="850" w:bottom="1134" w:left="1701" w:gutter="0" w:header="709" w:footer="709"/>
          <w:cols w:num="1" w:sep="0" w:space="706" w:equalWidth="1"/>
          <w:docGrid w:linePitch="360"/>
        </w:sectPr>
      </w:pPr>
      <w:r>
        <w:rPr>
          <w:rFonts w:ascii="Courier New" w:hAnsi="Courier New" w:cs="Courier New" w:eastAsia="Courier New"/>
          <w:i w:val="false"/>
          <w:sz w:val="28"/>
          <w:lang w:val="uk-UA"/>
        </w:rPr>
        <w:t xml:space="preserve">@VAR stdin</w:t>
      </w:r>
      <w:r>
        <w:rPr>
          <w:rFonts w:ascii="Courier New" w:hAnsi="Courier New" w:cs="Courier New" w:eastAsia="Courier New"/>
          <w:i w:val="false"/>
          <w:sz w:val="28"/>
          <w:lang w:val="uk-UA"/>
        </w:rPr>
      </w:r>
      <w:r>
        <w:rPr>
          <w:lang w:val="uk-UA"/>
        </w:rPr>
      </w:r>
    </w:p>
    <w:p>
      <w:pPr>
        <w:pStyle w:val="269"/>
        <w:rPr>
          <w:lang w:val="uk-UA"/>
        </w:rPr>
      </w:pPr>
      <w:r/>
      <w:bookmarkStart w:id="31" w:name="_Toc31"/>
      <w:r>
        <w:rPr>
          <w:lang w:val="uk-UA"/>
        </w:rPr>
      </w:r>
      <w:bookmarkStart w:id="14" w:name="_Toc14"/>
      <w:r>
        <w:rPr>
          <w:lang w:val="uk-UA"/>
        </w:rPr>
        <w:t xml:space="preserve">5.4 </w:t>
      </w:r>
      <w:r>
        <w:rPr>
          <w:lang w:val="uk-UA"/>
        </w:rPr>
        <w:t xml:space="preserve">Інтерпретація польського інверсного запису</w:t>
      </w:r>
      <w:r/>
      <w:bookmarkEnd w:id="31"/>
      <w:r/>
      <w:r>
        <w:rPr>
          <w:lang w:val="uk-UA"/>
        </w:rPr>
      </w:r>
    </w:p>
    <w:p>
      <w:pPr>
        <w:ind w:firstLine="708"/>
        <w:jc w:val="both"/>
        <w:rPr>
          <w:lang w:val="uk-UA"/>
        </w:rPr>
      </w:pPr>
      <w:r>
        <w:rPr>
          <w:lang w:val="uk-UA"/>
        </w:rPr>
        <w:t xml:space="preserve">Інтерпретація - покомандне виконання програми. На відміну від компіляції, інтерпретація не потребує генерації машинного коду, достатньо лише проміжного представлення програми.</w:t>
      </w:r>
      <w:r>
        <w:rPr>
          <w:lang w:val="uk-UA"/>
        </w:rPr>
      </w:r>
    </w:p>
    <w:p>
      <w:pPr>
        <w:ind w:firstLine="708"/>
        <w:jc w:val="both"/>
        <w:rPr>
          <w:lang w:val="uk-UA"/>
        </w:rPr>
      </w:pPr>
      <w:r>
        <w:rPr>
          <w:lang w:val="uk-UA"/>
        </w:rPr>
        <w:t xml:space="preserve">Проміжним представленням програми у даній роботі є польський інверсний запис. Інтерпретатор зчитує лексеми, заздалегідь впорядковані генератором ПОЛІЗу і якщо зустрінута лексема є командою (або оператором), виконується її семантична підпрограма. </w:t>
      </w:r>
      <w:r>
        <w:rPr>
          <w:lang w:val="uk-UA"/>
        </w:rPr>
      </w:r>
    </w:p>
    <w:p>
      <w:pPr>
        <w:ind w:firstLine="708"/>
        <w:jc w:val="both"/>
        <w:rPr>
          <w:lang w:val="uk-UA"/>
        </w:rPr>
      </w:pPr>
      <w:r>
        <w:rPr>
          <w:lang w:val="uk-UA"/>
        </w:rPr>
        <w:t xml:space="preserve">За реалізацію інтерпретатора відповідає підпроект “</w:t>
      </w:r>
      <w:r>
        <w:rPr>
          <w:i/>
          <w:lang w:val="uk-UA"/>
        </w:rPr>
        <w:t xml:space="preserve">SmallScript.PolishWriteback.Executor</w:t>
      </w:r>
      <w:r>
        <w:rPr>
          <w:lang w:val="uk-UA"/>
        </w:rPr>
        <w:t xml:space="preserve">”. Принцип його роботи майже ідентичний з генератором ПОЛІЗу - тут також використовується стек, всі оператори представляються у вигляді окремих класів. Кожен оператор реа</w:t>
      </w:r>
      <w:r>
        <w:rPr>
          <w:lang w:val="uk-UA"/>
        </w:rPr>
        <w:t xml:space="preserve">лізує інтерфейс </w:t>
      </w:r>
      <w:r>
        <w:rPr>
          <w:rFonts w:ascii="Courier New" w:hAnsi="Courier New" w:cs="Courier New" w:eastAsia="Courier New"/>
          <w:lang w:val="uk-UA"/>
        </w:rPr>
        <w:t xml:space="preserve">IOperator</w:t>
      </w:r>
      <w:r>
        <w:rPr>
          <w:lang w:val="uk-UA"/>
        </w:rPr>
        <w:t xml:space="preserve">, що надає можливість додавати нові оператори без змін в існуючому коді. Крім того, цей модуль працює з потоками вводу/виводу також через інтерфейси, що надає можливість динамічно змінювати стандартні потоки вводу/виводу.</w:t>
      </w:r>
      <w:r>
        <w:rPr>
          <w:lang w:val="uk-UA"/>
        </w:rPr>
      </w:r>
    </w:p>
    <w:p>
      <w:pPr>
        <w:jc w:val="center"/>
        <w:rPr>
          <w:lang w:val="uk-UA"/>
        </w:rPr>
      </w:pPr>
      <w:r>
        <w:rPr>
          <w:lang w:val="uk-UA"/>
        </w:rPr>
        <mc:AlternateContent>
          <mc:Choice Requires="wpg">
            <w:drawing>
              <wp:inline xmlns:wp="http://schemas.openxmlformats.org/drawingml/2006/wordprocessingDrawing" distT="0" distB="0" distL="0" distR="0">
                <wp:extent cx="3018052" cy="4276182"/>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20"/>
                        <a:stretch/>
                      </pic:blipFill>
                      <pic:spPr bwMode="auto">
                        <a:xfrm flipH="0" flipV="0">
                          <a:off x="0" y="0"/>
                          <a:ext cx="3018055" cy="42761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37.6pt;height:336.7pt;" stroked="false">
                <v:path textboxrect="0,0,0,0"/>
                <v:imagedata r:id="rId20" o:title=""/>
              </v:shape>
            </w:pict>
          </mc:Fallback>
        </mc:AlternateContent>
      </w:r>
      <w:r>
        <w:rPr>
          <w:lang w:val="uk-UA"/>
        </w:rPr>
      </w:r>
    </w:p>
    <w:p>
      <w:pPr>
        <w:jc w:val="center"/>
        <w:rPr>
          <w:sz w:val="24"/>
          <w:lang w:val="uk-UA"/>
        </w:rPr>
      </w:pPr>
      <w:r>
        <w:rPr>
          <w:sz w:val="24"/>
          <w:lang w:val="uk-UA"/>
        </w:rPr>
        <w:t xml:space="preserve">Рисунок 4. Декларації класів операторів</w:t>
      </w:r>
      <w:r>
        <w:rPr>
          <w:sz w:val="24"/>
          <w:lang w:val="uk-UA"/>
        </w:rPr>
      </w:r>
      <w:r>
        <w:rPr>
          <w:lang w:val="uk-UA"/>
        </w:rPr>
      </w:r>
    </w:p>
    <w:p>
      <w:pPr>
        <w:jc w:val="both"/>
        <w:rPr>
          <w:lang w:val="uk-UA"/>
        </w:rPr>
      </w:pPr>
      <w:r>
        <w:rPr>
          <w:lang w:val="uk-UA"/>
        </w:rPr>
        <w:tab/>
        <w:t xml:space="preserve">Принцип інтерпретації ПОЛІЗу у даній роботі впроваджує наступне  правило виконання: </w:t>
      </w:r>
      <w:r>
        <w:rPr>
          <w:lang w:val="uk-UA"/>
        </w:rPr>
        <w:t xml:space="preserve">якщо зустрінута лексема є оператором, необхідно викликати метод </w:t>
      </w:r>
      <w:r>
        <w:rPr>
          <w:rFonts w:ascii="Courier New" w:hAnsi="Courier New" w:cs="Courier New" w:eastAsia="Courier New"/>
          <w:lang w:val="uk-UA"/>
        </w:rPr>
        <w:t xml:space="preserve">Execute </w:t>
      </w:r>
      <w:r>
        <w:rPr>
          <w:lang w:val="uk-UA"/>
        </w:rPr>
        <w:t xml:space="preserve">класу, що відповідає оператору лексеми. Цей метод має доступ до стеку та може дістати звідти необхідні йому аргументи. Якщо ж лексема не є оператором, її необхідно додати на вершину стека.</w:t>
      </w:r>
      <w:r>
        <w:rPr>
          <w:lang w:val="uk-UA"/>
        </w:rPr>
      </w:r>
    </w:p>
    <w:p>
      <w:pPr>
        <w:jc w:val="both"/>
        <w:rPr>
          <w:lang w:val="uk-UA"/>
        </w:rPr>
        <w:sectPr>
          <w:footnotePr/>
          <w:type w:val="nextPage"/>
          <w:pgSz w:w="11906" w:h="16838"/>
          <w:pgMar w:top="1134" w:right="850" w:bottom="1134" w:left="1701" w:gutter="0" w:header="709" w:footer="709"/>
          <w:cols w:num="1" w:sep="0" w:space="706" w:equalWidth="1"/>
          <w:docGrid w:linePitch="360"/>
        </w:sectPr>
      </w:pPr>
      <w:r>
        <w:rPr>
          <w:lang w:val="uk-UA"/>
        </w:rPr>
        <w:tab/>
        <w:t xml:space="preserve">Варто зазначити, що цей підпроект декларує два додаткових типи токенів: </w:t>
      </w:r>
      <w:r>
        <w:rPr>
          <w:rFonts w:ascii="Courier New" w:hAnsi="Courier New" w:cs="Courier New" w:eastAsia="Courier New"/>
          <w:lang w:val="uk-UA"/>
        </w:rPr>
        <w:t xml:space="preserve">BoolValueToken </w:t>
      </w:r>
      <w:r>
        <w:rPr>
          <w:lang w:val="uk-UA"/>
        </w:rPr>
        <w:t xml:space="preserve">та </w:t>
      </w:r>
      <w:r>
        <w:rPr>
          <w:rFonts w:ascii="Courier New" w:hAnsi="Courier New" w:cs="Courier New" w:eastAsia="Courier New"/>
          <w:lang w:val="uk-UA"/>
        </w:rPr>
        <w:t xml:space="preserve">IntValueToken</w:t>
      </w:r>
      <w:r>
        <w:rPr>
          <w:lang w:val="uk-UA"/>
        </w:rPr>
        <w:t xml:space="preserve">. Вони є службовими та призначені для зберігання тимчасових логічних та цілочислових значень.  Вони реалізують інтерфейс </w:t>
      </w:r>
      <w:r>
        <w:rPr>
          <w:rFonts w:ascii="Courier New" w:hAnsi="Courier New" w:cs="Courier New" w:eastAsia="Courier New"/>
          <w:lang w:val="uk-UA"/>
        </w:rPr>
        <w:t xml:space="preserve">IToken</w:t>
      </w:r>
      <w:r>
        <w:rPr>
          <w:lang w:val="uk-UA"/>
        </w:rPr>
        <w:t xml:space="preserve">, а отже робота з ними відбувається так само, як і з іншими токенами.</w:t>
      </w:r>
      <w:r>
        <w:rPr>
          <w:lang w:val="uk-UA"/>
        </w:rPr>
      </w:r>
    </w:p>
    <w:p>
      <w:pPr>
        <w:pStyle w:val="268"/>
        <w:rPr>
          <w:lang w:val="uk-UA"/>
        </w:rPr>
      </w:pPr>
      <w:r/>
      <w:bookmarkStart w:id="32" w:name="_Toc32"/>
      <w:r>
        <w:rPr>
          <w:lang w:val="uk-UA"/>
        </w:rPr>
      </w:r>
      <w:bookmarkStart w:id="15" w:name="_Toc15"/>
      <w:r>
        <w:rPr>
          <w:lang w:val="uk-UA"/>
        </w:rPr>
        <w:t xml:space="preserve">6. </w:t>
      </w:r>
      <w:r>
        <w:rPr>
          <w:lang w:val="uk-UA"/>
        </w:rPr>
        <w:t xml:space="preserve">Інструкція користувача</w:t>
      </w:r>
      <w:r/>
      <w:bookmarkEnd w:id="32"/>
      <w:r/>
      <w:r>
        <w:rPr>
          <w:lang w:val="uk-UA"/>
        </w:rPr>
      </w:r>
    </w:p>
    <w:p>
      <w:pPr>
        <w:jc w:val="both"/>
        <w:rPr>
          <w:lang w:val="uk-UA"/>
        </w:rPr>
      </w:pPr>
      <w:r>
        <w:rPr>
          <w:lang w:val="uk-UA"/>
        </w:rPr>
        <w:tab/>
        <w:t xml:space="preserve">Кінцевий програмний продукт являє собою графічний додаток, що дозволяє редагувати, компілювати та виконувати код. Крім того, продукт підтримує роботу з файлами, а саме: зчитування, запис та збереження. Основне вікно додатка складається з п’яти вкладок:</w:t>
      </w:r>
      <w:r>
        <w:rPr>
          <w:lang w:val="uk-UA"/>
        </w:rPr>
      </w:r>
    </w:p>
    <w:p>
      <w:pPr>
        <w:jc w:val="center"/>
        <w:rPr>
          <w:lang w:val="uk-UA"/>
        </w:rPr>
      </w:pPr>
      <w:r>
        <w:rPr>
          <w:lang w:val="uk-UA"/>
        </w:rPr>
        <mc:AlternateContent>
          <mc:Choice Requires="wpg">
            <w:drawing>
              <wp:inline xmlns:wp="http://schemas.openxmlformats.org/drawingml/2006/wordprocessingDrawing" distT="0" distB="0" distL="0" distR="0">
                <wp:extent cx="5400000" cy="4050000"/>
                <wp:effectExtent l="0" t="0" r="0" b="0"/>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21"/>
                        <a:stretch/>
                      </pic:blipFill>
                      <pic:spPr bwMode="auto">
                        <a:xfrm>
                          <a:off x="0" y="0"/>
                          <a:ext cx="5400000" cy="40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25.2pt;height:318.9pt;" stroked="false">
                <v:path textboxrect="0,0,0,0"/>
                <v:imagedata r:id="rId21" o:title=""/>
              </v:shape>
            </w:pict>
          </mc:Fallback>
        </mc:AlternateContent>
      </w:r>
      <w:r>
        <w:rPr>
          <w:lang w:val="uk-UA"/>
        </w:rPr>
      </w:r>
    </w:p>
    <w:p>
      <w:pPr>
        <w:jc w:val="center"/>
        <w:rPr>
          <w:sz w:val="24"/>
          <w:lang w:val="uk-UA"/>
        </w:rPr>
      </w:pPr>
      <w:r>
        <w:rPr>
          <w:sz w:val="24"/>
          <w:lang w:val="uk-UA"/>
        </w:rPr>
        <w:t xml:space="preserve">Рисунок 5. </w:t>
      </w:r>
      <w:r>
        <w:rPr>
          <w:sz w:val="24"/>
          <w:lang w:val="uk-UA"/>
        </w:rPr>
        <w:t xml:space="preserve">Editor - область редагування коду</w:t>
      </w:r>
      <w:r>
        <w:rPr>
          <w:sz w:val="24"/>
          <w:lang w:val="uk-UA"/>
        </w:rPr>
      </w:r>
      <w:r>
        <w:rPr>
          <w:lang w:val="uk-UA"/>
        </w:rPr>
      </w:r>
    </w:p>
    <w:p>
      <w:pPr>
        <w:jc w:val="center"/>
        <w:rPr>
          <w:lang w:val="uk-UA"/>
        </w:rPr>
      </w:pPr>
      <w:r>
        <w:rPr>
          <w:sz w:val="28"/>
          <w:lang w:val="uk-UA"/>
        </w:rPr>
      </w:r>
      <w:r>
        <w:rPr>
          <w:lang w:val="uk-UA"/>
        </w:rPr>
        <mc:AlternateContent>
          <mc:Choice Requires="wpg">
            <w:drawing>
              <wp:inline xmlns:wp="http://schemas.openxmlformats.org/drawingml/2006/wordprocessingDrawing" distT="0" distB="0" distL="0" distR="0">
                <wp:extent cx="5400000" cy="4050000"/>
                <wp:effectExtent l="0" t="0" r="0" b="0"/>
                <wp:docPr id="1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icPr>
                      <pic:blipFill>
                        <a:blip r:embed="rId22"/>
                        <a:stretch/>
                      </pic:blipFill>
                      <pic:spPr bwMode="auto">
                        <a:xfrm>
                          <a:off x="0" y="0"/>
                          <a:ext cx="5400000" cy="40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25.2pt;height:318.9pt;" stroked="false">
                <v:path textboxrect="0,0,0,0"/>
                <v:imagedata r:id="rId22" o:title=""/>
              </v:shape>
            </w:pict>
          </mc:Fallback>
        </mc:AlternateContent>
      </w:r>
      <w:r>
        <w:rPr>
          <w:sz w:val="28"/>
          <w:lang w:val="uk-UA"/>
        </w:rPr>
      </w:r>
      <w:r>
        <w:rPr>
          <w:lang w:val="uk-UA"/>
        </w:rPr>
      </w:r>
    </w:p>
    <w:p>
      <w:pPr>
        <w:jc w:val="center"/>
        <w:rPr>
          <w:sz w:val="24"/>
          <w:lang w:val="uk-UA"/>
        </w:rPr>
      </w:pPr>
      <w:r>
        <w:rPr>
          <w:sz w:val="24"/>
          <w:lang w:val="uk-UA"/>
        </w:rPr>
        <w:t xml:space="preserve">Рисунок 6. </w:t>
      </w:r>
      <w:r>
        <w:rPr>
          <w:sz w:val="24"/>
          <w:lang w:val="uk-UA"/>
        </w:rPr>
        <w:t xml:space="preserve">Tokens - лістинг лексем, отриманих під час лексичного аналізу</w:t>
      </w:r>
      <w:r>
        <w:rPr>
          <w:sz w:val="24"/>
          <w:lang w:val="uk-UA"/>
        </w:rPr>
      </w:r>
      <w:r>
        <w:rPr>
          <w:lang w:val="uk-UA"/>
        </w:rPr>
      </w:r>
    </w:p>
    <w:p>
      <w:pPr>
        <w:jc w:val="center"/>
        <w:rPr>
          <w:lang w:val="uk-UA"/>
        </w:rPr>
      </w:pPr>
      <w:r>
        <w:rPr>
          <w:sz w:val="24"/>
          <w:lang w:val="uk-UA"/>
        </w:rPr>
      </w:r>
      <w:r>
        <w:rPr>
          <w:lang w:val="uk-UA"/>
        </w:rPr>
        <mc:AlternateContent>
          <mc:Choice Requires="wpg">
            <w:drawing>
              <wp:inline xmlns:wp="http://schemas.openxmlformats.org/drawingml/2006/wordprocessingDrawing" distT="0" distB="0" distL="0" distR="0">
                <wp:extent cx="5400000" cy="4050000"/>
                <wp:effectExtent l="0" t="0" r="0" b="0"/>
                <wp:docPr id="1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icPr>
                      <pic:blipFill>
                        <a:blip r:embed="rId23"/>
                        <a:stretch/>
                      </pic:blipFill>
                      <pic:spPr bwMode="auto">
                        <a:xfrm>
                          <a:off x="0" y="0"/>
                          <a:ext cx="5400000" cy="40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25.2pt;height:318.9pt;" stroked="false">
                <v:path textboxrect="0,0,0,0"/>
                <v:imagedata r:id="rId23" o:title=""/>
              </v:shape>
            </w:pict>
          </mc:Fallback>
        </mc:AlternateContent>
      </w:r>
      <w:r>
        <w:rPr>
          <w:sz w:val="24"/>
          <w:lang w:val="uk-UA"/>
        </w:rPr>
      </w:r>
      <w:r>
        <w:rPr>
          <w:lang w:val="uk-UA"/>
        </w:rPr>
      </w:r>
    </w:p>
    <w:p>
      <w:pPr>
        <w:jc w:val="center"/>
        <w:rPr>
          <w:sz w:val="24"/>
          <w:lang w:val="uk-UA"/>
        </w:rPr>
      </w:pPr>
      <w:r>
        <w:rPr>
          <w:sz w:val="24"/>
          <w:lang w:val="uk-UA"/>
        </w:rPr>
        <w:t xml:space="preserve">Рисунок 7. </w:t>
      </w:r>
      <w:r>
        <w:rPr>
          <w:sz w:val="24"/>
          <w:lang w:val="uk-UA"/>
        </w:rPr>
        <w:t xml:space="preserve">Writeback - лістинг лексем, отриманих під час генерації ПОЛІЗу</w:t>
      </w:r>
      <w:r>
        <w:rPr>
          <w:sz w:val="22"/>
          <w:lang w:val="uk-UA"/>
        </w:rPr>
      </w:r>
      <w:r>
        <w:rPr>
          <w:lang w:val="uk-UA"/>
        </w:rPr>
      </w:r>
    </w:p>
    <w:p>
      <w:pPr>
        <w:jc w:val="center"/>
        <w:rPr>
          <w:lang w:val="uk-UA"/>
        </w:rPr>
      </w:pPr>
      <w:r>
        <w:rPr>
          <w:sz w:val="28"/>
          <w:lang w:val="uk-UA"/>
        </w:rPr>
      </w:r>
      <w:r>
        <w:rPr>
          <w:lang w:val="uk-UA"/>
        </w:rPr>
        <mc:AlternateContent>
          <mc:Choice Requires="wpg">
            <w:drawing>
              <wp:inline xmlns:wp="http://schemas.openxmlformats.org/drawingml/2006/wordprocessingDrawing" distT="0" distB="0" distL="0" distR="0">
                <wp:extent cx="5400000" cy="4050000"/>
                <wp:effectExtent l="0" t="0" r="0" b="0"/>
                <wp:docPr id="1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 hidden="0"/>
                        <pic:cNvPicPr>
                          <a:picLocks noChangeAspect="1"/>
                        </pic:cNvPicPr>
                      </pic:nvPicPr>
                      <pic:blipFill>
                        <a:blip r:embed="rId24"/>
                        <a:stretch/>
                      </pic:blipFill>
                      <pic:spPr bwMode="auto">
                        <a:xfrm>
                          <a:off x="0" y="0"/>
                          <a:ext cx="5400000" cy="40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25.2pt;height:318.9pt;" stroked="false">
                <v:path textboxrect="0,0,0,0"/>
                <v:imagedata r:id="rId24" o:title=""/>
              </v:shape>
            </w:pict>
          </mc:Fallback>
        </mc:AlternateContent>
      </w:r>
      <w:r>
        <w:rPr>
          <w:sz w:val="24"/>
          <w:lang w:val="uk-UA"/>
        </w:rPr>
      </w:r>
      <w:r>
        <w:rPr>
          <w:lang w:val="uk-UA"/>
        </w:rPr>
      </w:r>
    </w:p>
    <w:p>
      <w:pPr>
        <w:jc w:val="center"/>
        <w:rPr>
          <w:sz w:val="24"/>
          <w:lang w:val="uk-UA"/>
        </w:rPr>
      </w:pPr>
      <w:r>
        <w:rPr>
          <w:sz w:val="24"/>
          <w:lang w:val="uk-UA"/>
        </w:rPr>
        <w:t xml:space="preserve">Рисунок 8. </w:t>
      </w:r>
      <w:r>
        <w:rPr>
          <w:sz w:val="24"/>
          <w:lang w:val="uk-UA"/>
        </w:rPr>
        <w:t xml:space="preserve">Execution - область виконання програми (емуляція вводу/виводу)</w:t>
      </w:r>
      <w:r>
        <w:rPr>
          <w:sz w:val="22"/>
          <w:lang w:val="uk-UA"/>
        </w:rPr>
      </w:r>
      <w:r>
        <w:rPr>
          <w:lang w:val="uk-UA"/>
        </w:rPr>
      </w:r>
    </w:p>
    <w:p>
      <w:pPr>
        <w:jc w:val="center"/>
        <w:rPr>
          <w:lang w:val="uk-UA"/>
        </w:rPr>
      </w:pPr>
      <w:r>
        <w:rPr>
          <w:sz w:val="24"/>
          <w:lang w:val="uk-UA"/>
        </w:rPr>
      </w:r>
      <w:r>
        <w:rPr>
          <w:lang w:val="uk-UA"/>
        </w:rPr>
        <mc:AlternateContent>
          <mc:Choice Requires="wpg">
            <w:drawing>
              <wp:inline xmlns:wp="http://schemas.openxmlformats.org/drawingml/2006/wordprocessingDrawing" distT="0" distB="0" distL="0" distR="0">
                <wp:extent cx="5400000" cy="4050000"/>
                <wp:effectExtent l="0" t="0" r="0" b="0"/>
                <wp:docPr id="1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 hidden="0"/>
                        <pic:cNvPicPr>
                          <a:picLocks noChangeAspect="1"/>
                        </pic:cNvPicPr>
                      </pic:nvPicPr>
                      <pic:blipFill>
                        <a:blip r:embed="rId25"/>
                        <a:stretch/>
                      </pic:blipFill>
                      <pic:spPr bwMode="auto">
                        <a:xfrm>
                          <a:off x="0" y="0"/>
                          <a:ext cx="5400000" cy="40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25.2pt;height:318.9pt;" stroked="false">
                <v:path textboxrect="0,0,0,0"/>
                <v:imagedata r:id="rId25" o:title=""/>
              </v:shape>
            </w:pict>
          </mc:Fallback>
        </mc:AlternateContent>
      </w:r>
      <w:r>
        <w:rPr>
          <w:sz w:val="24"/>
          <w:lang w:val="uk-UA"/>
        </w:rPr>
      </w:r>
      <w:r>
        <w:rPr>
          <w:lang w:val="uk-UA"/>
        </w:rPr>
      </w:r>
    </w:p>
    <w:p>
      <w:pPr>
        <w:jc w:val="center"/>
        <w:rPr>
          <w:sz w:val="24"/>
          <w:lang w:val="uk-UA"/>
        </w:rPr>
      </w:pPr>
      <w:r>
        <w:rPr>
          <w:sz w:val="24"/>
          <w:lang w:val="uk-UA"/>
        </w:rPr>
        <w:t xml:space="preserve">Рисунок 9. </w:t>
      </w:r>
      <w:r>
        <w:rPr>
          <w:sz w:val="24"/>
          <w:lang w:val="uk-UA"/>
        </w:rPr>
        <w:t xml:space="preserve">History - лістинг історії виконання обробки коду різними модулями програми</w:t>
      </w:r>
      <w:r>
        <w:rPr>
          <w:sz w:val="20"/>
          <w:lang w:val="uk-UA"/>
        </w:rPr>
      </w:r>
      <w:r>
        <w:rPr>
          <w:lang w:val="uk-UA"/>
        </w:rPr>
      </w:r>
    </w:p>
    <w:p>
      <w:pPr>
        <w:jc w:val="both"/>
        <w:rPr>
          <w:sz w:val="28"/>
          <w:lang w:val="uk-UA"/>
        </w:rPr>
      </w:pPr>
      <w:r>
        <w:rPr>
          <w:sz w:val="28"/>
          <w:lang w:val="uk-UA"/>
        </w:rPr>
        <w:tab/>
        <w:t xml:space="preserve">Вкладка </w:t>
      </w:r>
      <w:r>
        <w:rPr>
          <w:i/>
          <w:sz w:val="28"/>
          <w:lang w:val="uk-UA"/>
        </w:rPr>
        <w:t xml:space="preserve">File </w:t>
      </w:r>
      <w:r>
        <w:rPr>
          <w:sz w:val="28"/>
          <w:lang w:val="uk-UA"/>
        </w:rPr>
        <w:t xml:space="preserve">містить необхідні кнопки для роботи з файлами.</w:t>
      </w:r>
      <w:r>
        <w:rPr>
          <w:sz w:val="22"/>
          <w:lang w:val="uk-UA"/>
        </w:rPr>
      </w:r>
      <w:r>
        <w:rPr>
          <w:lang w:val="uk-UA"/>
        </w:rPr>
      </w:r>
    </w:p>
    <w:p>
      <w:pPr>
        <w:jc w:val="both"/>
        <w:rPr>
          <w:i w:val="false"/>
          <w:sz w:val="28"/>
          <w:lang w:val="uk-UA"/>
        </w:rPr>
      </w:pPr>
      <w:r>
        <w:rPr>
          <w:sz w:val="28"/>
          <w:lang w:val="uk-UA"/>
        </w:rPr>
        <w:tab/>
        <w:t xml:space="preserve">Вкладка </w:t>
      </w:r>
      <w:r>
        <w:rPr>
          <w:i/>
          <w:sz w:val="28"/>
          <w:lang w:val="uk-UA"/>
        </w:rPr>
        <w:t xml:space="preserve">Options </w:t>
      </w:r>
      <w:r>
        <w:rPr>
          <w:i w:val="false"/>
          <w:sz w:val="28"/>
          <w:lang w:val="uk-UA"/>
        </w:rPr>
        <w:t xml:space="preserve">містить параметри редактору коду, зокрема розмір шрифту.</w:t>
      </w:r>
      <w:r>
        <w:rPr>
          <w:i w:val="false"/>
          <w:sz w:val="22"/>
          <w:lang w:val="uk-UA"/>
        </w:rPr>
      </w:r>
      <w:r>
        <w:rPr>
          <w:lang w:val="uk-UA"/>
        </w:rPr>
      </w:r>
    </w:p>
    <w:p>
      <w:pPr>
        <w:jc w:val="both"/>
        <w:rPr>
          <w:i w:val="false"/>
          <w:sz w:val="28"/>
          <w:lang w:val="uk-UA"/>
        </w:rPr>
      </w:pPr>
      <w:r>
        <w:rPr>
          <w:i w:val="false"/>
          <w:sz w:val="28"/>
          <w:lang w:val="uk-UA"/>
        </w:rPr>
        <w:tab/>
        <w:t xml:space="preserve">Кнопка </w:t>
      </w:r>
      <w:r>
        <w:rPr>
          <w:i/>
          <w:sz w:val="28"/>
          <w:lang w:val="uk-UA"/>
        </w:rPr>
        <w:t xml:space="preserve">Compile </w:t>
      </w:r>
      <w:r>
        <w:rPr>
          <w:i w:val="false"/>
          <w:sz w:val="28"/>
          <w:lang w:val="uk-UA"/>
        </w:rPr>
        <w:t xml:space="preserve">виконує компіляцію: лексичний та синтаксичний аналіз.</w:t>
      </w:r>
      <w:r>
        <w:rPr>
          <w:i w:val="false"/>
          <w:sz w:val="28"/>
          <w:lang w:val="uk-UA"/>
        </w:rPr>
      </w:r>
      <w:r>
        <w:rPr>
          <w:lang w:val="uk-UA"/>
        </w:rPr>
      </w:r>
    </w:p>
    <w:p>
      <w:pPr>
        <w:jc w:val="both"/>
        <w:rPr>
          <w:i w:val="false"/>
          <w:sz w:val="28"/>
          <w:lang w:val="uk-UA"/>
        </w:rPr>
      </w:pPr>
      <w:r>
        <w:rPr>
          <w:i w:val="false"/>
          <w:sz w:val="28"/>
          <w:lang w:val="uk-UA"/>
        </w:rPr>
        <w:tab/>
        <w:t xml:space="preserve">Кнопка </w:t>
      </w:r>
      <w:r>
        <w:rPr>
          <w:i/>
          <w:sz w:val="28"/>
          <w:lang w:val="uk-UA"/>
        </w:rPr>
        <w:t xml:space="preserve">Execute </w:t>
      </w:r>
      <w:r>
        <w:rPr>
          <w:i w:val="false"/>
          <w:sz w:val="28"/>
          <w:lang w:val="uk-UA"/>
        </w:rPr>
        <w:t xml:space="preserve">виконує компіляцію, генерацію та виконання ПОЛІЗу.</w:t>
      </w:r>
      <w:r>
        <w:rPr>
          <w:i w:val="false"/>
          <w:sz w:val="28"/>
          <w:lang w:val="uk-UA"/>
        </w:rPr>
      </w:r>
      <w:r>
        <w:rPr>
          <w:lang w:val="uk-UA"/>
        </w:rPr>
      </w:r>
    </w:p>
    <w:p>
      <w:pPr>
        <w:jc w:val="both"/>
        <w:rPr>
          <w:i w:val="false"/>
          <w:sz w:val="28"/>
          <w:lang w:val="uk-UA"/>
        </w:rPr>
        <w:sectPr>
          <w:footnotePr/>
          <w:type w:val="nextPage"/>
          <w:pgSz w:w="11906" w:h="16838"/>
          <w:pgMar w:top="1134" w:right="850" w:bottom="1134" w:left="1701" w:gutter="0" w:header="709" w:footer="709"/>
          <w:cols w:num="1" w:sep="0" w:space="706" w:equalWidth="1"/>
          <w:docGrid w:linePitch="360"/>
        </w:sectPr>
      </w:pPr>
      <w:r>
        <w:rPr>
          <w:i w:val="false"/>
          <w:sz w:val="28"/>
          <w:lang w:val="uk-UA"/>
        </w:rPr>
        <w:tab/>
        <w:t xml:space="preserve">У нижній частині графічного інтерфейсу розташована стрічка статусу - саме сюди виводяться всі інформаційні повідомлення та повідомлення про помилки. Для зручності, кожне повідомлення помічене поточним часом.</w:t>
      </w:r>
      <w:r>
        <w:rPr>
          <w:lang w:val="uk-UA"/>
        </w:rPr>
      </w:r>
    </w:p>
    <w:p>
      <w:pPr>
        <w:pStyle w:val="268"/>
        <w:rPr>
          <w:lang w:val="uk-UA"/>
        </w:rPr>
      </w:pPr>
      <w:r/>
      <w:bookmarkStart w:id="33" w:name="_Toc33"/>
      <w:r>
        <w:rPr>
          <w:lang w:val="uk-UA"/>
        </w:rPr>
      </w:r>
      <w:bookmarkStart w:id="16" w:name="_Toc16"/>
      <w:r>
        <w:rPr>
          <w:lang w:val="uk-UA"/>
        </w:rPr>
        <w:t xml:space="preserve">7. Висновок</w:t>
      </w:r>
      <w:r/>
      <w:bookmarkEnd w:id="33"/>
      <w:r/>
      <w:r>
        <w:rPr>
          <w:lang w:val="uk-UA"/>
        </w:rPr>
      </w:r>
    </w:p>
    <w:p>
      <w:pPr>
        <w:jc w:val="both"/>
        <w:rPr>
          <w:lang w:val="uk-UA"/>
        </w:rPr>
      </w:pPr>
      <w:r>
        <w:rPr>
          <w:lang w:val="uk-UA"/>
        </w:rPr>
        <w:tab/>
        <w:t xml:space="preserve">У ході виконання даної курсової роботи було розроблено готовий продукт - транслятор зі зручним користувацьким інтерфейсом. Було вдосконалено навички розробки трансляторів, була розроблена власна мова, поліпшене розуміння різних видів аналізу та генерації. </w:t>
      </w:r>
      <w:r>
        <w:rPr>
          <w:lang w:val="uk-UA"/>
        </w:rPr>
        <w:t xml:space="preserve">Крім того, було поглиблено знання розробки графічних інтерфейсів. Була досягнута повна незалежність реалізацій модулів однієї від інших. </w:t>
      </w:r>
      <w:r>
        <w:rPr>
          <w:lang w:val="uk-UA"/>
        </w:rPr>
      </w:r>
    </w:p>
    <w:p>
      <w:pPr>
        <w:jc w:val="both"/>
        <w:rPr>
          <w:lang w:val="uk-UA"/>
        </w:rPr>
      </w:pPr>
      <w:r>
        <w:rPr>
          <w:lang w:val="uk-UA"/>
        </w:rPr>
        <w:tab/>
        <w:t xml:space="preserve">Готовий продукт містить у собі:</w:t>
      </w:r>
      <w:r>
        <w:rPr>
          <w:lang w:val="uk-UA"/>
        </w:rPr>
      </w:r>
    </w:p>
    <w:p>
      <w:pPr>
        <w:pStyle w:val="286"/>
        <w:numPr>
          <w:ilvl w:val="0"/>
          <w:numId w:val="19"/>
        </w:numPr>
        <w:jc w:val="both"/>
        <w:rPr>
          <w:lang w:val="uk-UA"/>
        </w:rPr>
      </w:pPr>
      <w:r>
        <w:rPr>
          <w:lang w:val="uk-UA"/>
        </w:rPr>
        <w:t xml:space="preserve">інтерфейси лексичного аналізатора, його реалізація методом розбору до роздільника, покриття юніт-тестами</w:t>
      </w:r>
      <w:r>
        <w:rPr>
          <w:lang w:val="uk-UA"/>
        </w:rPr>
      </w:r>
    </w:p>
    <w:p>
      <w:pPr>
        <w:pStyle w:val="286"/>
        <w:numPr>
          <w:ilvl w:val="0"/>
          <w:numId w:val="19"/>
        </w:numPr>
        <w:jc w:val="both"/>
        <w:rPr>
          <w:lang w:val="uk-UA"/>
        </w:rPr>
      </w:pPr>
      <w:r>
        <w:rPr>
          <w:lang w:val="uk-UA"/>
        </w:rPr>
        <w:t xml:space="preserve">інтерфейси синтаксичного аналізатора, його реалізація методом простого передування, покриття юніт-тестами</w:t>
      </w:r>
      <w:r>
        <w:rPr>
          <w:lang w:val="uk-UA"/>
        </w:rPr>
      </w:r>
    </w:p>
    <w:p>
      <w:pPr>
        <w:pStyle w:val="286"/>
        <w:numPr>
          <w:ilvl w:val="0"/>
          <w:numId w:val="19"/>
        </w:numPr>
        <w:jc w:val="both"/>
        <w:rPr>
          <w:lang w:val="uk-UA"/>
        </w:rPr>
      </w:pPr>
      <w:r>
        <w:rPr>
          <w:lang w:val="uk-UA"/>
        </w:rPr>
        <w:t xml:space="preserve">генератор польського інверсного запису, покриття юніт-тестами</w:t>
      </w:r>
      <w:r>
        <w:rPr>
          <w:lang w:val="uk-UA"/>
        </w:rPr>
      </w:r>
    </w:p>
    <w:p>
      <w:pPr>
        <w:pStyle w:val="286"/>
        <w:numPr>
          <w:ilvl w:val="0"/>
          <w:numId w:val="19"/>
        </w:numPr>
        <w:jc w:val="both"/>
        <w:rPr>
          <w:lang w:val="uk-UA"/>
        </w:rPr>
      </w:pPr>
      <w:r>
        <w:rPr>
          <w:lang w:val="uk-UA"/>
        </w:rPr>
        <w:t xml:space="preserve">інтерпретатор польського інверсного запису</w:t>
      </w:r>
      <w:r>
        <w:rPr>
          <w:lang w:val="uk-UA"/>
        </w:rPr>
      </w:r>
    </w:p>
    <w:p>
      <w:pPr>
        <w:pStyle w:val="286"/>
        <w:numPr>
          <w:ilvl w:val="0"/>
          <w:numId w:val="19"/>
        </w:numPr>
        <w:jc w:val="both"/>
        <w:rPr>
          <w:lang w:val="uk-UA"/>
        </w:rPr>
      </w:pPr>
      <w:r>
        <w:rPr>
          <w:lang w:val="uk-UA"/>
        </w:rPr>
        <w:t xml:space="preserve">графічний інтерфейс користувача</w:t>
      </w:r>
      <w:r>
        <w:rPr>
          <w:lang w:val="uk-UA"/>
        </w:rPr>
      </w:r>
    </w:p>
    <w:p>
      <w:pPr>
        <w:jc w:val="both"/>
        <w:rPr>
          <w:lang w:val="uk-UA"/>
        </w:rPr>
        <w:sectPr>
          <w:footnotePr/>
          <w:type w:val="nextPage"/>
          <w:pgSz w:w="11906" w:h="16838"/>
          <w:pgMar w:top="1134" w:right="850" w:bottom="1134" w:left="1701" w:gutter="0" w:header="709" w:footer="709"/>
          <w:cols w:num="1" w:sep="0" w:space="707" w:equalWidth="1"/>
          <w:docGrid w:linePitch="360"/>
        </w:sectPr>
      </w:pPr>
      <w:r>
        <w:rPr>
          <w:lang w:val="uk-UA"/>
        </w:rPr>
        <w:tab/>
        <w:t xml:space="preserve">Крім того, було вдосконалено володіння інтегрованим середовищем розробки JetBrains </w:t>
      </w:r>
      <w:r>
        <w:rPr>
          <w:lang w:val="uk-UA"/>
        </w:rPr>
        <w:t xml:space="preserve">© Rider, що значно пришвидшить темпи розробки майбутніх проектів.</w:t>
      </w:r>
      <w:r>
        <w:rPr>
          <w:lang w:val="uk-UA"/>
        </w:rPr>
      </w:r>
    </w:p>
    <w:p>
      <w:pPr>
        <w:pStyle w:val="268"/>
        <w:rPr>
          <w:lang w:val="uk-UA"/>
        </w:rPr>
      </w:pPr>
      <w:r/>
      <w:bookmarkStart w:id="34" w:name="_Toc34"/>
      <w:r>
        <w:rPr>
          <w:lang w:val="uk-UA"/>
        </w:rPr>
      </w:r>
      <w:bookmarkStart w:id="17" w:name="_Toc17"/>
      <w:r>
        <w:rPr>
          <w:lang w:val="uk-UA"/>
        </w:rPr>
        <w:t xml:space="preserve">Список використаної літератури</w:t>
      </w:r>
      <w:r/>
      <w:bookmarkEnd w:id="34"/>
      <w:r/>
      <w:r>
        <w:rPr>
          <w:lang w:val="uk-UA"/>
        </w:rPr>
      </w:r>
    </w:p>
    <w:p>
      <w:pPr>
        <w:pStyle w:val="286"/>
        <w:numPr>
          <w:ilvl w:val="0"/>
          <w:numId w:val="15"/>
        </w:numPr>
        <w:rPr>
          <w:lang w:val="uk-UA"/>
        </w:rPr>
      </w:pPr>
      <w:r>
        <w:rPr>
          <w:lang w:val="uk-UA"/>
        </w:rPr>
        <w:t xml:space="preserve">Медведєва В. М. Транслятори: внутрішнє подання програм та інтерпретація / В. М. Медведєва, В. А. Третяк. - Бібліографія, 2015. - 144 с.</w:t>
      </w:r>
      <w:r>
        <w:rPr>
          <w:lang w:val="uk-UA"/>
        </w:rPr>
      </w:r>
    </w:p>
    <w:p>
      <w:pPr>
        <w:pStyle w:val="286"/>
        <w:numPr>
          <w:ilvl w:val="0"/>
          <w:numId w:val="15"/>
        </w:numPr>
        <w:rPr>
          <w:lang w:val="uk-UA"/>
        </w:rPr>
      </w:pPr>
      <w:r>
        <w:rPr>
          <w:lang w:val="uk-UA"/>
        </w:rPr>
        <w:t xml:space="preserve">Медведєва, В.М. Транслятори: лексичний та синтаксичний аналізатори : Навчальний посібник / В.М. Медведєва, В.А. Третяк. -  Політехніка, 2012. – 148 с.</w:t>
      </w:r>
      <w:r>
        <w:rPr>
          <w:lang w:val="uk-UA"/>
        </w:rPr>
      </w:r>
    </w:p>
    <w:p>
      <w:pPr>
        <w:pStyle w:val="286"/>
        <w:numPr>
          <w:ilvl w:val="0"/>
          <w:numId w:val="15"/>
        </w:numPr>
        <w:rPr>
          <w:lang w:val="ru-RU"/>
        </w:rPr>
      </w:pPr>
      <w:r>
        <w:rPr>
          <w:lang w:val="ru-RU"/>
        </w:rPr>
        <w:t xml:space="preserve">Карпов Ю. </w:t>
      </w:r>
      <w:r>
        <w:rPr>
          <w:lang w:val="ru-RU"/>
        </w:rPr>
        <w:t xml:space="preserve">Теория и технология программирования. Основы построения трансляторов / Ю. Карпов - БХВ-Петербург, 2005 - 272 с.</w:t>
      </w:r>
      <w:r>
        <w:rPr>
          <w:lang w:val="ru-RU"/>
        </w:rPr>
      </w:r>
    </w:p>
    <w:p>
      <w:pPr>
        <w:pStyle w:val="286"/>
        <w:numPr>
          <w:ilvl w:val="0"/>
          <w:numId w:val="15"/>
        </w:numPr>
        <w:rPr>
          <w:lang w:val="uk-UA"/>
        </w:rPr>
      </w:pPr>
      <w:r>
        <w:rPr>
          <w:lang w:val="ru-RU"/>
        </w:rPr>
        <w:t xml:space="preserve">Компаниец Р. Системное программирование: Основы построения трансляторов / Р. Компаниец, Е. Маньков, Н. Филатов. - Мир Книг, 2004. - 256 с.</w:t>
      </w:r>
      <w:r>
        <w:rPr>
          <w:lang w:val="uk-UA"/>
        </w:rPr>
      </w:r>
    </w:p>
    <w:p>
      <w:pPr>
        <w:pStyle w:val="286"/>
        <w:numPr>
          <w:ilvl w:val="0"/>
          <w:numId w:val="15"/>
        </w:numPr>
        <w:rPr>
          <w:lang w:val="uk-UA"/>
        </w:rPr>
        <w:sectPr>
          <w:footnotePr/>
          <w:type w:val="nextPage"/>
          <w:pgSz w:w="11906" w:h="16838"/>
          <w:pgMar w:top="1134" w:right="850" w:bottom="1134" w:left="1701" w:gutter="0" w:header="709" w:footer="709"/>
          <w:cols w:num="1" w:sep="0" w:space="707" w:equalWidth="1"/>
          <w:docGrid w:linePitch="360"/>
        </w:sectPr>
      </w:pPr>
      <w:r>
        <w:rPr>
          <w:lang w:val="uk-UA"/>
        </w:rPr>
        <w:t xml:space="preserve">Грис Д. Построение компиляторов для цифровых вычислительных машин / Д. Грис - Мир, 1975. - 545 с.</w:t>
      </w:r>
      <w:r>
        <w:rPr>
          <w:lang w:val="uk-UA"/>
        </w:rPr>
      </w:r>
    </w:p>
    <w:p>
      <w:pPr>
        <w:pStyle w:val="268"/>
        <w:rPr>
          <w:lang w:val="uk-UA"/>
        </w:rPr>
      </w:pPr>
      <w:r/>
      <w:bookmarkStart w:id="35" w:name="_Toc35"/>
      <w:r>
        <w:rPr>
          <w:b/>
          <w:lang w:val="uk-UA"/>
        </w:rPr>
        <w:t xml:space="preserve">Додаток 1</w:t>
      </w:r>
      <w:r>
        <w:rPr>
          <w:b/>
        </w:rPr>
      </w:r>
      <w:bookmarkEnd w:id="35"/>
      <w:r/>
      <w:r>
        <w:rPr>
          <w:lang w:val="uk-UA"/>
        </w:rPr>
      </w:r>
    </w:p>
    <w:p>
      <w:pPr>
        <w:rPr>
          <w:lang w:val="uk-UA"/>
        </w:rPr>
      </w:pPr>
      <w:r>
        <w:rPr>
          <w:lang w:val="uk-UA"/>
        </w:rPr>
      </w:r>
      <w:r>
        <w:rPr>
          <w:lang w:val="uk-UA"/>
        </w:rPr>
      </w:r>
    </w:p>
    <w:p>
      <w:pPr>
        <w:rPr>
          <w:lang w:val="uk-UA"/>
        </w:rPr>
      </w:pPr>
      <w:r>
        <w:rPr>
          <w:lang w:val="uk-UA"/>
        </w:rPr>
      </w:r>
      <w:r>
        <w:rPr>
          <w:lang w:val="uk-UA"/>
        </w:rPr>
      </w:r>
    </w:p>
    <w:p>
      <w:pPr>
        <w:rPr>
          <w:lang w:val="uk-UA"/>
        </w:rPr>
      </w:pPr>
      <w:r>
        <w:rPr>
          <w:lang w:val="uk-UA"/>
        </w:rPr>
      </w:r>
      <w:r>
        <w:rPr>
          <w:lang w:val="uk-UA"/>
        </w:rPr>
      </w:r>
    </w:p>
    <w:p>
      <w:pPr>
        <w:rPr>
          <w:lang w:val="uk-UA"/>
        </w:rPr>
      </w:pPr>
      <w:r>
        <w:rPr>
          <w:lang w:val="uk-UA"/>
        </w:rPr>
      </w:r>
      <w:r>
        <w:rPr>
          <w:lang w:val="uk-UA"/>
        </w:rPr>
      </w:r>
    </w:p>
    <w:p>
      <w:pPr>
        <w:rPr>
          <w:lang w:val="uk-UA"/>
        </w:rPr>
      </w:pPr>
      <w:r>
        <w:rPr>
          <w:lang w:val="uk-UA"/>
        </w:rPr>
      </w:r>
      <w:r>
        <w:rPr>
          <w:lang w:val="uk-UA"/>
        </w:rPr>
      </w:r>
    </w:p>
    <w:p>
      <w:pPr>
        <w:rPr>
          <w:lang w:val="uk-UA"/>
        </w:rPr>
      </w:pPr>
      <w:r>
        <w:rPr>
          <w:lang w:val="uk-UA"/>
        </w:rPr>
      </w:r>
      <w:r>
        <w:rPr>
          <w:lang w:val="uk-UA"/>
        </w:rPr>
      </w:r>
    </w:p>
    <w:p>
      <w:pPr>
        <w:jc w:val="center"/>
        <w:rPr>
          <w:b/>
        </w:rPr>
      </w:pPr>
      <w:r>
        <w:rPr>
          <w:b/>
          <w:lang w:val="uk-UA"/>
        </w:rPr>
        <w:t xml:space="preserve">Специфікація</w:t>
      </w:r>
      <w:r>
        <w:rPr>
          <w:b/>
        </w:rPr>
      </w:r>
    </w:p>
    <w:p>
      <w:pPr>
        <w:jc w:val="center"/>
        <w:rPr>
          <w:b/>
        </w:rPr>
      </w:pPr>
      <w:r>
        <w:rPr>
          <w:b/>
          <w:lang w:val="uk-UA"/>
        </w:rPr>
      </w:r>
      <w:r>
        <w:rPr>
          <w:b/>
          <w:lang w:val="uk-UA"/>
        </w:rPr>
        <w:t xml:space="preserve">УКР.НТУУ «КПІ»_ТЕФ_АПЕПС_ТВ_61</w:t>
      </w:r>
      <w:r>
        <w:rPr>
          <w:b/>
          <w:lang w:val="uk-UA"/>
        </w:rPr>
      </w:r>
      <w:r>
        <w:rPr>
          <w:b/>
          <w:lang w:val="uk-UA"/>
        </w:rPr>
      </w:r>
    </w:p>
    <w:p>
      <w:pPr>
        <w:jc w:val="center"/>
        <w:rPr>
          <w:b/>
          <w:lang w:val="uk-UA"/>
        </w:rPr>
      </w:pPr>
      <w:r>
        <w:rPr>
          <w:b/>
          <w:lang w:val="uk-UA"/>
        </w:rPr>
        <w:t xml:space="preserve">Листів 2</w:t>
      </w:r>
      <w:r>
        <w:rPr>
          <w:b/>
          <w:lang w:val="uk-UA"/>
        </w:rPr>
      </w:r>
    </w:p>
    <w:p>
      <w:pPr>
        <w:jc w:val="center"/>
        <w:rPr>
          <w:b/>
          <w:lang w:val="uk-UA"/>
        </w:rPr>
        <w:sectPr>
          <w:footnotePr/>
          <w:type w:val="nextPage"/>
          <w:pgSz w:w="11906" w:h="16838"/>
          <w:pgMar w:top="1134" w:right="850" w:bottom="1134" w:left="1701" w:gutter="0" w:header="709" w:footer="709"/>
          <w:cols w:num="1" w:sep="0" w:space="707" w:equalWidth="1"/>
          <w:docGrid w:linePitch="360"/>
        </w:sectPr>
      </w:pPr>
      <w:r>
        <w:rPr>
          <w:b/>
          <w:lang w:val="uk-UA"/>
        </w:rPr>
      </w:r>
      <w:r/>
    </w:p>
    <w:p>
      <w:pPr>
        <w:rPr>
          <w:lang w:val="uk-UA"/>
        </w:rPr>
      </w:pPr>
      <w:r>
        <w:rPr>
          <w:lang w:val="uk-UA"/>
        </w:rPr>
      </w:r>
      <w:r>
        <w:rPr>
          <w:lang w:val="uk-UA"/>
        </w:rPr>
      </w:r>
    </w:p>
    <w:tbl>
      <w:tblPr>
        <w:tblW w:w="0" w:type="auto"/>
        <w:tblInd w:w="41"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5244"/>
        <w:gridCol w:w="4252"/>
      </w:tblGrid>
      <w:tr>
        <w:trPr/>
        <w:tc>
          <w:tcPr>
            <w:tcW w:w="5244" w:type="dxa"/>
            <w:vAlign w:val="top"/>
            <w:textDirection w:val="lrTb"/>
            <w:noWrap w:val="false"/>
          </w:tcPr>
          <w:p>
            <w:pPr>
              <w:pStyle w:val="1_1450"/>
              <w:ind w:left="0" w:right="0" w:hanging="0"/>
              <w:jc w:val="center"/>
              <w:spacing w:lineRule="auto" w:line="360"/>
              <w:rPr>
                <w:lang w:val="uk-UA"/>
              </w:rPr>
            </w:pPr>
            <w:r>
              <w:rPr>
                <w:sz w:val="28"/>
                <w:szCs w:val="28"/>
                <w:lang w:val="uk-UA"/>
              </w:rPr>
              <w:t xml:space="preserve">Позначення</w:t>
            </w:r>
            <w:r>
              <w:rPr>
                <w:sz w:val="28"/>
                <w:szCs w:val="28"/>
                <w:lang w:val="uk-UA"/>
              </w:rPr>
            </w:r>
            <w:r/>
          </w:p>
        </w:tc>
        <w:tc>
          <w:tcPr>
            <w:tcW w:w="4252" w:type="dxa"/>
            <w:vAlign w:val="top"/>
            <w:textDirection w:val="lrTb"/>
            <w:noWrap w:val="false"/>
          </w:tcPr>
          <w:p>
            <w:pPr>
              <w:pStyle w:val="1_1450"/>
              <w:jc w:val="center"/>
              <w:spacing w:lineRule="auto" w:line="360"/>
              <w:rPr>
                <w:lang w:val="uk-UA"/>
              </w:rPr>
            </w:pPr>
            <w:r>
              <w:rPr>
                <w:sz w:val="28"/>
                <w:szCs w:val="28"/>
                <w:lang w:val="uk-UA"/>
              </w:rPr>
              <w:t xml:space="preserve">Найменування</w:t>
            </w:r>
            <w:r>
              <w:rPr>
                <w:sz w:val="28"/>
                <w:szCs w:val="28"/>
                <w:lang w:val="uk-UA"/>
              </w:rPr>
            </w:r>
            <w:r/>
          </w:p>
        </w:tc>
      </w:tr>
      <w:tr>
        <w:trPr/>
        <w:tc>
          <w:tcPr>
            <w:gridSpan w:val="2"/>
            <w:tcW w:w="9496" w:type="dxa"/>
            <w:vAlign w:val="top"/>
            <w:vMerge w:val="restart"/>
            <w:textDirection w:val="lrTb"/>
            <w:noWrap w:val="false"/>
          </w:tcPr>
          <w:p>
            <w:pPr>
              <w:pStyle w:val="1_1450"/>
              <w:jc w:val="center"/>
              <w:spacing w:lineRule="auto" w:line="360"/>
              <w:rPr>
                <w:sz w:val="28"/>
                <w:szCs w:val="28"/>
                <w:lang w:val="uk-UA"/>
              </w:rPr>
            </w:pPr>
            <w:r>
              <w:rPr>
                <w:sz w:val="28"/>
                <w:szCs w:val="28"/>
                <w:lang w:val="uk-UA"/>
              </w:rPr>
              <w:t xml:space="preserve">Документація</w:t>
            </w:r>
            <w:r>
              <w:rPr>
                <w:sz w:val="28"/>
                <w:szCs w:val="28"/>
                <w:lang w:val="uk-UA"/>
              </w:rPr>
            </w:r>
          </w:p>
        </w:tc>
      </w:tr>
      <w:tr>
        <w:trPr/>
        <w:tc>
          <w:tcPr>
            <w:tcW w:w="5244" w:type="dxa"/>
            <w:vAlign w:val="top"/>
            <w:textDirection w:val="lrTb"/>
            <w:noWrap w:val="false"/>
          </w:tcPr>
          <w:p>
            <w:pPr>
              <w:pStyle w:val="1_1450"/>
              <w:jc w:val="center"/>
              <w:spacing w:lineRule="auto" w:line="360"/>
              <w:rPr>
                <w:lang w:val="uk-UA"/>
              </w:rPr>
            </w:pPr>
            <w:r>
              <w:rPr>
                <w:sz w:val="28"/>
                <w:szCs w:val="28"/>
                <w:lang w:val="uk-UA"/>
              </w:rPr>
              <w:t xml:space="preserve">doc.docx</w:t>
            </w:r>
            <w:r>
              <w:rPr>
                <w:sz w:val="28"/>
                <w:szCs w:val="28"/>
                <w:lang w:val="uk-UA"/>
              </w:rPr>
            </w:r>
            <w:r/>
          </w:p>
        </w:tc>
        <w:tc>
          <w:tcPr>
            <w:tcW w:w="4252" w:type="dxa"/>
            <w:vAlign w:val="top"/>
            <w:textDirection w:val="lrTb"/>
            <w:noWrap w:val="false"/>
          </w:tcPr>
          <w:p>
            <w:pPr>
              <w:pStyle w:val="1_1450"/>
              <w:jc w:val="center"/>
              <w:spacing w:lineRule="auto" w:line="360"/>
              <w:rPr>
                <w:lang w:val="uk-UA"/>
              </w:rPr>
            </w:pPr>
            <w:r>
              <w:rPr>
                <w:sz w:val="28"/>
                <w:szCs w:val="28"/>
                <w:lang w:val="uk-UA"/>
              </w:rPr>
              <w:t xml:space="preserve">Пояснювальна записка </w:t>
            </w:r>
            <w:r>
              <w:rPr>
                <w:sz w:val="28"/>
                <w:szCs w:val="28"/>
                <w:lang w:val="uk-UA"/>
              </w:rPr>
            </w:r>
            <w:r/>
          </w:p>
        </w:tc>
      </w:tr>
      <w:tr>
        <w:trPr/>
        <w:tc>
          <w:tcPr>
            <w:gridSpan w:val="2"/>
            <w:tcW w:w="9496" w:type="dxa"/>
            <w:vAlign w:val="top"/>
            <w:vMerge w:val="restart"/>
            <w:textDirection w:val="lrTb"/>
            <w:noWrap w:val="false"/>
          </w:tcPr>
          <w:p>
            <w:pPr>
              <w:pStyle w:val="1_1450"/>
              <w:jc w:val="center"/>
              <w:spacing w:lineRule="auto" w:line="360"/>
              <w:rPr>
                <w:sz w:val="28"/>
                <w:szCs w:val="28"/>
                <w:lang w:val="uk-UA"/>
              </w:rPr>
            </w:pPr>
            <w:r>
              <w:rPr>
                <w:sz w:val="28"/>
                <w:szCs w:val="28"/>
                <w:lang w:val="uk-UA"/>
              </w:rPr>
              <w:t xml:space="preserve">Програмний комплекс</w:t>
            </w:r>
            <w:r>
              <w:rPr>
                <w:sz w:val="28"/>
                <w:szCs w:val="28"/>
                <w:lang w:val="uk-UA"/>
              </w:rPr>
            </w:r>
          </w:p>
        </w:tc>
      </w:tr>
      <w:tr>
        <w:trPr/>
        <w:tc>
          <w:tcPr>
            <w:tcW w:w="5244" w:type="dxa"/>
            <w:vAlign w:val="top"/>
            <w:textDirection w:val="lrTb"/>
            <w:noWrap w:val="false"/>
          </w:tcPr>
          <w:p>
            <w:pPr>
              <w:pStyle w:val="1_1450"/>
              <w:jc w:val="center"/>
              <w:spacing w:lineRule="auto" w:line="360"/>
              <w:rPr>
                <w:lang w:val="uk-UA"/>
              </w:rPr>
            </w:pPr>
            <w:r>
              <w:rPr>
                <w:sz w:val="28"/>
                <w:szCs w:val="28"/>
                <w:lang w:val="uk-UA"/>
              </w:rPr>
              <w:t xml:space="preserve">SmallScript.LexicalParsers.RegexParser</w:t>
            </w:r>
            <w:r>
              <w:rPr>
                <w:sz w:val="28"/>
                <w:szCs w:val="28"/>
                <w:lang w:val="uk-UA"/>
              </w:rPr>
            </w:r>
            <w:r/>
          </w:p>
        </w:tc>
        <w:tc>
          <w:tcPr>
            <w:tcW w:w="4252" w:type="dxa"/>
            <w:vAlign w:val="top"/>
            <w:textDirection w:val="lrTb"/>
            <w:noWrap w:val="false"/>
          </w:tcPr>
          <w:p>
            <w:pPr>
              <w:pStyle w:val="1_1450"/>
              <w:jc w:val="center"/>
              <w:spacing w:lineRule="auto" w:line="360"/>
              <w:rPr>
                <w:lang w:val="uk-UA"/>
              </w:rPr>
            </w:pPr>
            <w:r>
              <w:rPr>
                <w:sz w:val="28"/>
                <w:szCs w:val="28"/>
                <w:lang w:val="uk-UA"/>
              </w:rPr>
              <w:t xml:space="preserve">Лексичний аналізатор</w:t>
            </w:r>
            <w:r>
              <w:rPr>
                <w:sz w:val="28"/>
                <w:szCs w:val="28"/>
                <w:lang w:val="uk-UA"/>
              </w:rPr>
            </w:r>
            <w:r/>
          </w:p>
        </w:tc>
      </w:tr>
      <w:tr>
        <w:trPr/>
        <w:tc>
          <w:tcPr>
            <w:tcW w:w="5244" w:type="dxa"/>
            <w:vAlign w:val="top"/>
            <w:textDirection w:val="lrTb"/>
            <w:noWrap w:val="false"/>
          </w:tcPr>
          <w:p>
            <w:pPr>
              <w:pStyle w:val="1_1450"/>
              <w:jc w:val="center"/>
              <w:spacing w:lineRule="auto" w:line="360"/>
              <w:rPr>
                <w:lang w:val="uk-UA"/>
              </w:rPr>
            </w:pPr>
            <w:r>
              <w:rPr>
                <w:sz w:val="28"/>
                <w:szCs w:val="28"/>
                <w:lang w:val="uk-UA"/>
              </w:rPr>
              <w:t xml:space="preserve">SmallScript.Grammars.BackusNaur</w:t>
            </w:r>
            <w:r/>
            <w:r>
              <w:rPr>
                <w:sz w:val="28"/>
                <w:szCs w:val="28"/>
                <w:lang w:val="uk-UA"/>
              </w:rPr>
            </w:r>
            <w:r>
              <w:rPr>
                <w:sz w:val="28"/>
                <w:szCs w:val="28"/>
                <w:lang w:val="uk-UA"/>
              </w:rPr>
            </w:r>
            <w:r/>
          </w:p>
        </w:tc>
        <w:tc>
          <w:tcPr>
            <w:tcW w:w="4252" w:type="dxa"/>
            <w:vAlign w:val="top"/>
            <w:textDirection w:val="lrTb"/>
            <w:noWrap w:val="false"/>
          </w:tcPr>
          <w:p>
            <w:pPr>
              <w:pStyle w:val="1_1450"/>
              <w:jc w:val="center"/>
              <w:spacing w:lineRule="auto" w:line="360"/>
              <w:rPr>
                <w:lang w:val="uk-UA"/>
              </w:rPr>
            </w:pPr>
            <w:r>
              <w:rPr>
                <w:sz w:val="28"/>
                <w:szCs w:val="28"/>
                <w:lang w:val="uk-UA"/>
              </w:rPr>
              <w:t xml:space="preserve">Цифрове представлення граматики</w:t>
            </w:r>
            <w:r>
              <w:rPr>
                <w:sz w:val="28"/>
                <w:szCs w:val="28"/>
                <w:lang w:val="uk-UA"/>
              </w:rPr>
            </w:r>
            <w:r/>
          </w:p>
        </w:tc>
      </w:tr>
      <w:tr>
        <w:trPr/>
        <w:tc>
          <w:tcPr>
            <w:tcW w:w="5244" w:type="dxa"/>
            <w:vAlign w:val="top"/>
            <w:textDirection w:val="lrTb"/>
            <w:noWrap w:val="false"/>
          </w:tcPr>
          <w:p>
            <w:pPr>
              <w:pStyle w:val="1_1450"/>
              <w:jc w:val="center"/>
              <w:spacing w:lineRule="auto" w:line="360"/>
              <w:rPr>
                <w:lang w:val="uk-UA"/>
              </w:rPr>
            </w:pPr>
            <w:r>
              <w:rPr>
                <w:sz w:val="28"/>
                <w:szCs w:val="28"/>
                <w:lang w:val="uk-UA"/>
              </w:rPr>
              <w:t xml:space="preserve">SmallScript.SyntaxParsers.PrecedenceParser</w:t>
            </w:r>
            <w:r>
              <w:rPr>
                <w:sz w:val="28"/>
                <w:szCs w:val="28"/>
                <w:lang w:val="uk-UA"/>
              </w:rPr>
            </w:r>
            <w:r/>
          </w:p>
        </w:tc>
        <w:tc>
          <w:tcPr>
            <w:tcW w:w="4252" w:type="dxa"/>
            <w:vAlign w:val="top"/>
            <w:textDirection w:val="lrTb"/>
            <w:noWrap w:val="false"/>
          </w:tcPr>
          <w:p>
            <w:pPr>
              <w:pStyle w:val="1_1450"/>
              <w:jc w:val="center"/>
              <w:spacing w:lineRule="auto" w:line="360"/>
              <w:rPr>
                <w:lang w:val="uk-UA"/>
              </w:rPr>
            </w:pPr>
            <w:r>
              <w:rPr>
                <w:sz w:val="28"/>
                <w:szCs w:val="28"/>
                <w:lang w:val="uk-UA"/>
              </w:rPr>
              <w:t xml:space="preserve">Синтаксичний аналізатор</w:t>
            </w:r>
            <w:r>
              <w:rPr>
                <w:sz w:val="28"/>
                <w:szCs w:val="28"/>
                <w:lang w:val="uk-UA"/>
              </w:rPr>
            </w:r>
            <w:r/>
          </w:p>
        </w:tc>
      </w:tr>
      <w:tr>
        <w:trPr/>
        <w:tc>
          <w:tcPr>
            <w:tcW w:w="5244" w:type="dxa"/>
            <w:vAlign w:val="top"/>
            <w:textDirection w:val="lrTb"/>
            <w:noWrap w:val="false"/>
          </w:tcPr>
          <w:p>
            <w:pPr>
              <w:pStyle w:val="1_1450"/>
              <w:jc w:val="center"/>
              <w:spacing w:lineRule="auto" w:line="360"/>
              <w:rPr>
                <w:lang w:val="uk-UA"/>
              </w:rPr>
            </w:pPr>
            <w:r>
              <w:rPr>
                <w:sz w:val="28"/>
                <w:szCs w:val="28"/>
                <w:lang w:val="uk-UA"/>
              </w:rPr>
              <w:t xml:space="preserve">SmallScript.PolishWriteback.Generator</w:t>
            </w:r>
            <w:r>
              <w:rPr>
                <w:sz w:val="28"/>
                <w:szCs w:val="28"/>
                <w:lang w:val="uk-UA"/>
              </w:rPr>
            </w:r>
            <w:r/>
          </w:p>
        </w:tc>
        <w:tc>
          <w:tcPr>
            <w:tcW w:w="4252" w:type="dxa"/>
            <w:vAlign w:val="top"/>
            <w:textDirection w:val="lrTb"/>
            <w:noWrap w:val="false"/>
          </w:tcPr>
          <w:p>
            <w:pPr>
              <w:pStyle w:val="1_1450"/>
              <w:jc w:val="center"/>
              <w:spacing w:lineRule="auto" w:line="360"/>
              <w:rPr>
                <w:lang w:val="uk-UA"/>
              </w:rPr>
            </w:pPr>
            <w:r>
              <w:rPr>
                <w:sz w:val="28"/>
                <w:szCs w:val="28"/>
                <w:lang w:val="uk-UA"/>
              </w:rPr>
              <w:t xml:space="preserve">Генератор ПОЛІЗу</w:t>
            </w:r>
            <w:r>
              <w:rPr>
                <w:sz w:val="28"/>
                <w:szCs w:val="28"/>
                <w:lang w:val="uk-UA"/>
              </w:rPr>
            </w:r>
            <w:r/>
          </w:p>
        </w:tc>
      </w:tr>
      <w:tr>
        <w:trPr/>
        <w:tc>
          <w:tcPr>
            <w:tcW w:w="5244" w:type="dxa"/>
            <w:vAlign w:val="top"/>
            <w:vMerge w:val="restart"/>
            <w:textDirection w:val="lrTb"/>
            <w:noWrap w:val="false"/>
          </w:tcPr>
          <w:p>
            <w:pPr>
              <w:pStyle w:val="1_1450"/>
              <w:jc w:val="center"/>
              <w:spacing w:lineRule="auto" w:line="360"/>
              <w:rPr>
                <w:sz w:val="28"/>
                <w:szCs w:val="28"/>
                <w:lang w:val="uk-UA"/>
              </w:rPr>
            </w:pPr>
            <w:r>
              <w:rPr>
                <w:sz w:val="28"/>
                <w:szCs w:val="28"/>
                <w:lang w:val="uk-UA"/>
              </w:rPr>
              <w:t xml:space="preserve">SmallScript.PolishWriteback.Executor</w:t>
            </w:r>
            <w:r>
              <w:rPr>
                <w:sz w:val="28"/>
                <w:szCs w:val="28"/>
                <w:lang w:val="uk-UA"/>
              </w:rPr>
            </w:r>
          </w:p>
        </w:tc>
        <w:tc>
          <w:tcPr>
            <w:tcW w:w="4252" w:type="dxa"/>
            <w:vAlign w:val="top"/>
            <w:vMerge w:val="restart"/>
            <w:textDirection w:val="lrTb"/>
            <w:noWrap w:val="false"/>
          </w:tcPr>
          <w:p>
            <w:pPr>
              <w:pStyle w:val="1_1450"/>
              <w:jc w:val="center"/>
              <w:spacing w:lineRule="auto" w:line="360"/>
              <w:rPr>
                <w:sz w:val="28"/>
                <w:szCs w:val="28"/>
                <w:lang w:val="uk-UA"/>
              </w:rPr>
            </w:pPr>
            <w:r>
              <w:rPr>
                <w:sz w:val="28"/>
                <w:szCs w:val="28"/>
                <w:lang w:val="uk-UA"/>
              </w:rPr>
              <w:t xml:space="preserve">Інтерпретатор ПОЛІЗу</w:t>
            </w:r>
            <w:r>
              <w:rPr>
                <w:sz w:val="28"/>
                <w:szCs w:val="28"/>
                <w:lang w:val="uk-UA"/>
              </w:rPr>
            </w:r>
          </w:p>
        </w:tc>
      </w:tr>
      <w:tr>
        <w:trPr/>
        <w:tc>
          <w:tcPr>
            <w:tcW w:w="5244" w:type="dxa"/>
            <w:vAlign w:val="top"/>
            <w:vMerge w:val="restart"/>
            <w:textDirection w:val="lrTb"/>
            <w:noWrap w:val="false"/>
          </w:tcPr>
          <w:p>
            <w:pPr>
              <w:pStyle w:val="1_1450"/>
              <w:jc w:val="center"/>
              <w:spacing w:lineRule="auto" w:line="360"/>
              <w:rPr>
                <w:sz w:val="28"/>
                <w:szCs w:val="28"/>
                <w:lang w:val="uk-UA"/>
              </w:rPr>
            </w:pPr>
            <w:r>
              <w:rPr>
                <w:sz w:val="28"/>
                <w:szCs w:val="28"/>
                <w:lang w:val="uk-UA"/>
              </w:rPr>
              <w:t xml:space="preserve">SmallScript.DesktopUI</w:t>
            </w:r>
            <w:r>
              <w:rPr>
                <w:sz w:val="28"/>
                <w:szCs w:val="28"/>
                <w:lang w:val="uk-UA"/>
              </w:rPr>
            </w:r>
          </w:p>
        </w:tc>
        <w:tc>
          <w:tcPr>
            <w:tcW w:w="4252" w:type="dxa"/>
            <w:vAlign w:val="top"/>
            <w:vMerge w:val="restart"/>
            <w:textDirection w:val="lrTb"/>
            <w:noWrap w:val="false"/>
          </w:tcPr>
          <w:p>
            <w:pPr>
              <w:pStyle w:val="1_1450"/>
              <w:jc w:val="center"/>
              <w:spacing w:lineRule="auto" w:line="360"/>
              <w:rPr>
                <w:sz w:val="28"/>
                <w:szCs w:val="28"/>
                <w:lang w:val="uk-UA"/>
              </w:rPr>
            </w:pPr>
            <w:r>
              <w:rPr>
                <w:sz w:val="28"/>
                <w:szCs w:val="28"/>
                <w:lang w:val="uk-UA"/>
              </w:rPr>
              <w:t xml:space="preserve">Графічний інтерфейс користувача</w:t>
            </w:r>
            <w:r>
              <w:rPr>
                <w:sz w:val="28"/>
                <w:szCs w:val="28"/>
                <w:lang w:val="uk-UA"/>
              </w:rPr>
            </w:r>
          </w:p>
        </w:tc>
      </w:tr>
    </w:tbl>
    <w:p>
      <w:pPr>
        <w:rPr>
          <w:lang w:val="uk-UA"/>
        </w:rPr>
        <w:sectPr>
          <w:footnotePr/>
          <w:type w:val="nextPage"/>
          <w:pgSz w:w="11906" w:h="16838"/>
          <w:pgMar w:top="1134" w:right="850" w:bottom="1134" w:left="1701" w:gutter="0" w:header="709" w:footer="709"/>
          <w:cols w:num="1" w:sep="0" w:space="707" w:equalWidth="1"/>
          <w:docGrid w:linePitch="360"/>
        </w:sectPr>
      </w:pPr>
      <w:r>
        <w:rPr>
          <w:lang w:val="uk-UA"/>
        </w:rPr>
      </w:r>
      <w:r/>
    </w:p>
    <w:p>
      <w:pPr>
        <w:pStyle w:val="268"/>
        <w:rPr>
          <w:b/>
        </w:rPr>
      </w:pPr>
      <w:r/>
      <w:bookmarkStart w:id="36" w:name="_Toc36"/>
      <w:r>
        <w:rPr>
          <w:b/>
          <w:lang w:val="uk-UA"/>
        </w:rPr>
        <w:t xml:space="preserve">Додаток 2</w:t>
      </w:r>
      <w:r>
        <w:rPr>
          <w:b/>
        </w:rPr>
      </w:r>
      <w:bookmarkEnd w:id="36"/>
      <w:r/>
      <w:r>
        <w:rPr>
          <w:b/>
        </w:rPr>
      </w:r>
    </w:p>
    <w:p>
      <w:r/>
      <w:r/>
    </w:p>
    <w:p>
      <w:r/>
      <w:r/>
    </w:p>
    <w:p>
      <w:r/>
      <w:r/>
    </w:p>
    <w:p>
      <w:r/>
      <w:r/>
    </w:p>
    <w:p>
      <w:r/>
      <w:r/>
    </w:p>
    <w:p>
      <w:r/>
      <w:r/>
    </w:p>
    <w:p>
      <w:r/>
      <w:r/>
    </w:p>
    <w:p>
      <w:pPr>
        <w:jc w:val="center"/>
        <w:rPr>
          <w:rFonts w:ascii="Times New Roman" w:hAnsi="Times New Roman" w:cs="Times New Roman" w:eastAsia="Times New Roman"/>
          <w:b/>
        </w:rPr>
      </w:pPr>
      <w:r>
        <w:rPr>
          <w:rFonts w:ascii="Times New Roman" w:hAnsi="Times New Roman" w:cs="Times New Roman" w:eastAsia="Times New Roman"/>
          <w:b/>
        </w:rPr>
        <w:t xml:space="preserve">Текст програмного модуля “Інтерпретатор ПОЛІЗу”</w:t>
      </w:r>
      <w:r>
        <w:rPr>
          <w:rFonts w:ascii="Times New Roman" w:hAnsi="Times New Roman" w:cs="Times New Roman" w:eastAsia="Times New Roman"/>
          <w:b/>
        </w:rPr>
      </w:r>
    </w:p>
    <w:p>
      <w:pPr>
        <w:pStyle w:val="1_13075"/>
        <w:jc w:val="center"/>
        <w:rPr>
          <w:rFonts w:ascii="Times New Roman" w:hAnsi="Times New Roman" w:cs="Times New Roman" w:eastAsia="Times New Roman"/>
          <w:b w:val="false"/>
          <w:sz w:val="28"/>
          <w:szCs w:val="28"/>
        </w:rPr>
      </w:pPr>
      <w:r>
        <w:rPr>
          <w:rFonts w:ascii="Times New Roman" w:hAnsi="Times New Roman" w:cs="Times New Roman" w:eastAsia="Times New Roman"/>
          <w:b/>
        </w:rPr>
      </w:r>
      <w:r>
        <w:rPr>
          <w:rStyle w:val="1_13076"/>
          <w:rFonts w:ascii="Times New Roman" w:hAnsi="Times New Roman" w:cs="Times New Roman" w:eastAsia="Times New Roman"/>
          <w:sz w:val="28"/>
          <w:szCs w:val="28"/>
        </w:rPr>
        <w:t xml:space="preserve">УКР.НТУУ «КПІ»_ТЕФ_АПЕПС_ТВ_61</w:t>
      </w:r>
      <w:r>
        <w:rPr>
          <w:rStyle w:val="1_13076"/>
          <w:rFonts w:ascii="Times New Roman" w:hAnsi="Times New Roman" w:cs="Times New Roman" w:eastAsia="Times New Roman"/>
          <w:b w:val="false"/>
          <w:sz w:val="28"/>
          <w:szCs w:val="28"/>
        </w:rPr>
      </w:r>
      <w:r>
        <w:rPr>
          <w:rStyle w:val="1_13076"/>
          <w:rFonts w:ascii="Times New Roman" w:hAnsi="Times New Roman" w:cs="Times New Roman" w:eastAsia="Times New Roman"/>
        </w:rPr>
      </w:r>
    </w:p>
    <w:p>
      <w:pPr>
        <w:pStyle w:val="1_13075"/>
        <w:rPr>
          <w:rFonts w:ascii="Times New Roman" w:hAnsi="Times New Roman" w:cs="Times New Roman" w:eastAsia="Times New Roman"/>
        </w:rPr>
      </w:pPr>
      <w:r>
        <w:rPr>
          <w:rFonts w:ascii="Times New Roman" w:hAnsi="Times New Roman" w:cs="Times New Roman" w:eastAsia="Times New Roman"/>
          <w:b w:val="false"/>
          <w:sz w:val="28"/>
          <w:szCs w:val="28"/>
        </w:rPr>
      </w:r>
      <w:r>
        <w:rPr>
          <w:rStyle w:val="1_13076"/>
          <w:rFonts w:ascii="Times New Roman" w:hAnsi="Times New Roman" w:cs="Times New Roman" w:eastAsia="Times New Roman"/>
          <w:b w:val="false"/>
          <w:sz w:val="28"/>
          <w:szCs w:val="28"/>
        </w:rPr>
      </w:r>
      <w:r>
        <w:rPr>
          <w:rStyle w:val="1_13076"/>
          <w:rFonts w:ascii="Times New Roman" w:hAnsi="Times New Roman" w:cs="Times New Roman" w:eastAsia="Times New Roman"/>
        </w:rPr>
      </w:r>
    </w:p>
    <w:p>
      <w:pPr>
        <w:pStyle w:val="1_13075"/>
        <w:jc w:val="center"/>
        <w:rPr>
          <w:rStyle w:val="1_13076"/>
          <w:rFonts w:ascii="Times New Roman" w:hAnsi="Times New Roman" w:cs="Times New Roman" w:eastAsia="Times New Roman"/>
          <w:sz w:val="28"/>
        </w:rPr>
        <w:sectPr>
          <w:footnotePr/>
          <w:type w:val="nextPage"/>
          <w:pgSz w:w="11906" w:h="16838"/>
          <w:pgMar w:top="1134" w:right="850" w:bottom="1134" w:left="1701" w:gutter="0" w:header="709" w:footer="709"/>
          <w:cols w:num="1" w:sep="0" w:space="707" w:equalWidth="1"/>
          <w:docGrid w:linePitch="360"/>
        </w:sectPr>
      </w:pPr>
      <w:r>
        <w:rPr>
          <w:rStyle w:val="1_13076"/>
          <w:rFonts w:ascii="Times New Roman" w:hAnsi="Times New Roman" w:cs="Times New Roman" w:eastAsia="Times New Roman"/>
          <w:sz w:val="28"/>
          <w:szCs w:val="28"/>
        </w:rPr>
        <w:t xml:space="preserve">Листів </w:t>
      </w:r>
      <w:r>
        <w:rPr>
          <w:rStyle w:val="1_13076"/>
          <w:rFonts w:ascii="Times New Roman" w:hAnsi="Times New Roman" w:cs="Times New Roman" w:eastAsia="Times New Roman"/>
          <w:sz w:val="28"/>
          <w:szCs w:val="28"/>
        </w:rPr>
        <w:t xml:space="preserve">5</w:t>
      </w:r>
      <w:r/>
    </w:p>
    <w:p>
      <w:pPr>
        <w:ind w:left="0" w:right="0" w:hanging="0"/>
        <w:spacing w:after="0" w:before="0"/>
        <w:rPr>
          <w:rFonts w:ascii="Courier New" w:hAnsi="Courier New" w:cs="Courier New" w:eastAsia="Courier New"/>
          <w:b/>
          <w:sz w:val="20"/>
          <w:szCs w:val="28"/>
        </w:rPr>
        <w:pBdr>
          <w:left w:val="none" w:color="000000" w:sz="4" w:space="0"/>
          <w:top w:val="none" w:color="000000" w:sz="4" w:space="0"/>
          <w:right w:val="none" w:color="000000" w:sz="4" w:space="0"/>
          <w:bottom w:val="none" w:color="000000" w:sz="4" w:space="0"/>
        </w:pBdr>
      </w:pPr>
      <w:r>
        <w:rPr>
          <w:rStyle w:val="1_13076"/>
          <w:rFonts w:ascii="Times New Roman" w:hAnsi="Times New Roman" w:cs="Times New Roman" w:eastAsia="Times New Roman"/>
          <w:b/>
          <w:sz w:val="28"/>
          <w:szCs w:val="28"/>
        </w:rPr>
      </w:r>
      <w:r>
        <w:rPr>
          <w:rFonts w:ascii="Courier New" w:hAnsi="Courier New" w:cs="Courier New" w:eastAsia="Courier New"/>
          <w:b/>
          <w:color w:val="000000"/>
          <w:sz w:val="20"/>
          <w:highlight w:val="white"/>
        </w:rPr>
        <w:t xml:space="preserve">using System;</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SmallScript.Grammars.Shared.Interfaces;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SmallScript.PolishWriteback.Executor.Details;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SmallScript.PolishWriteback.Executor.Interfaces;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SmallScript.PolishWriteback.Executor.Internals;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namespace SmallScript.PolishWriteback.Executor.Base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internal abstract class OperatorBase : IOperator</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abstract IGrammarEntry GrammarEntry { get;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event EventHandler&lt;HistoryPoint&gt; OnExecution;</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void Execute(Runtime runtime)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ExecuteImpl(runtime);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var args = new HistoryPoint(GrammarEntry, runtime.Stack);</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OnExecution?.Invoke(this, args);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protected abstract void ExecuteImpl(Runtime runtime);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rFonts w:ascii="Courier New" w:hAnsi="Courier New" w:cs="Courier New" w:eastAsia="Courier New"/>
          <w:b/>
          <w:color w:val="000000"/>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b/>
        </w:rPr>
      </w:r>
    </w:p>
    <w:p>
      <w:pPr>
        <w:ind w:left="0" w:right="0" w:hanging="0"/>
        <w:spacing w:after="0" w:before="0"/>
        <w:rPr>
          <w:rFonts w:ascii="Courier New" w:hAnsi="Courier New" w:cs="Courier New" w:eastAsia="Courier New"/>
          <w:b/>
          <w:color w:val="000000"/>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r>
      <w:r>
        <w:rPr>
          <w:rFonts w:ascii="Courier New" w:hAnsi="Courier New" w:cs="Courier New" w:eastAsia="Courier New"/>
          <w:b/>
          <w:color w:val="000000"/>
          <w:sz w:val="20"/>
        </w:rPr>
      </w:r>
    </w:p>
    <w:p>
      <w:pPr>
        <w:ind w:left="0" w:right="0" w:hanging="0"/>
        <w:spacing w:after="0" w:before="0"/>
        <w:rPr>
          <w:rFonts w:ascii="Courier New" w:hAnsi="Courier New" w:cs="Courier New" w:eastAsia="Courier New"/>
          <w:b/>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r>
      <w:r>
        <w:rPr>
          <w:rFonts w:ascii="Courier New" w:hAnsi="Courier New" w:cs="Courier New" w:eastAsia="Courier New"/>
          <w:b/>
          <w:color w:val="000000"/>
          <w:sz w:val="20"/>
          <w:highlight w:val="white"/>
        </w:rPr>
        <w:t xml:space="preserve">using System.Collections.Generic;</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System.Linq;</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System.Runtime.CompilerServices;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SmallScript.Grammars.Shared.Interfaces;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SmallScript.LexicalParsers.Shared.Interfaces;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SmallScript.PolishWriteback.Executor.Exceptions;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SmallScript.PolishWriteback.Executor.Interfaces;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SmallScript.PolishWriteback.Executor.Internals;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SmallScript.PolishWriteback.Generator.Details;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SmallScript.Shared.Details.Auxiliary;</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[assembly: InternalsVisibleTo("DynamicProxyGenAssembly2")]</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[assembly: InternalsVisibleTo("SmallScript.PolishWriteback.Tests")]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namespace SmallScript.PolishWriteback.Executor.Details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class WritebackExecutor</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readonly IDictionary&lt;IGrammarEntry, IOperator&gt; _operators;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IInput  _input;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IOutput _output;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IInput Input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get =&gt; _input;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set =&gt; _input = Require.NotNull(value, nameof(value));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IOutput Output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get =&gt; _output;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set =&gt; _output = Require.NotNull(value, nameof(value));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readonly IList&lt;HistoryPoint&gt; _history;</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WritebackExecutor(IInput input, IOutput output)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_history = new List&lt;HistoryPoint&gt;();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_operators = new OperatorProvider().Operators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.ToDictionary(o =&gt;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o.OnExecution += (sender, e) =&gt; _history.Add(e);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o.GrammarEntry;</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Input  = input;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Output = output;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WritebackExecutionResult Execute(IEnumerable&lt;IToken&gt; tokens)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_history.Clear();</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var runtime = BuildRuntime(tokens);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try</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Execute(runtime);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WritebackExecutionResult.FromHistory(_history);</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catch (RuntimeException exception)</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WritebackExecutionResult.FromException(exception, _history);</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Runtime BuildRuntime(IEnumerable&lt;IToken&gt; tokens)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Runtime.Builder</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.UseIterator(new TokenIterator(tokens))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.UseInput(_input)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.UseOutput(_output)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.UseStack(new Stack&lt;IToken&gt;())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.UseVariableTable(new VariablesData())</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.Build();</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void Execute(Runtime runtime)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var iterator = runtime.Iterator;</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var stack    = runtime.Stack;</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while (iterator.IsValid)</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var token = iterator.Current;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if (IsOperator(token, out var @operator))</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@operator.Execute(runtime);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else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stack.Push(token);</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iterator.MoveNext();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bool IsOperator(IToken token, out IOperator @operator)</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_operators.TryGetValue(token.GrammarEntry, out @operator);</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rFonts w:ascii="Courier New" w:hAnsi="Courier New" w:cs="Courier New" w:eastAsia="Courier New"/>
          <w:b/>
          <w:color w:val="000000"/>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rFonts w:ascii="Courier New" w:hAnsi="Courier New" w:cs="Courier New" w:eastAsia="Courier New"/>
          <w:b/>
          <w:color w:val="000000"/>
          <w:sz w:val="20"/>
        </w:rPr>
      </w:r>
      <w:r>
        <w:rPr>
          <w:rFonts w:ascii="Courier New" w:hAnsi="Courier New" w:cs="Courier New" w:eastAsia="Courier New"/>
          <w:b/>
          <w:color w:val="000000"/>
          <w:sz w:val="20"/>
        </w:rPr>
      </w:r>
    </w:p>
    <w:p>
      <w:pPr>
        <w:ind w:left="0" w:right="0" w:hanging="0"/>
        <w:spacing w:after="0" w:before="0"/>
        <w:rPr>
          <w:rFonts w:ascii="Courier New" w:hAnsi="Courier New" w:cs="Courier New" w:eastAsia="Courier New"/>
          <w:b/>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r>
      <w:r>
        <w:rPr>
          <w:rFonts w:ascii="Courier New" w:hAnsi="Courier New" w:cs="Courier New" w:eastAsia="Courier New"/>
          <w:b/>
          <w:color w:val="000000"/>
          <w:sz w:val="20"/>
          <w:highlight w:val="white"/>
        </w:rPr>
        <w:t xml:space="preserve">using System;</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System.Collections.Generic;</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namespace SmallScript.PolishWriteback.Executor.Details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sealed class WritebackExecutionResult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bool   Ok      { get; private set;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string Message { get; private set;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IEnumerable&lt;HistoryPoint&gt; History { get; private set;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WritebackExecutionResult()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static WritebackExecutionResult FromHistory(IEnumerable&lt;HistoryPoint&gt; history)</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new WritebackExecutionResult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Ok      = true,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Message = "Ok",</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History = history</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static WritebackExecutionResult FromException(Exception exception, IEnumerable&lt;HistoryPoint&gt; history)</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new WritebackExecutionResult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Ok      = false,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Message = exception.Message,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History = history</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rFonts w:ascii="Courier New" w:hAnsi="Courier New" w:cs="Courier New" w:eastAsia="Courier New"/>
          <w:b/>
          <w:color w:val="000000"/>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rFonts w:ascii="Courier New" w:hAnsi="Courier New" w:cs="Courier New" w:eastAsia="Courier New"/>
          <w:b/>
          <w:color w:val="000000"/>
          <w:sz w:val="20"/>
        </w:rPr>
      </w:r>
      <w:r>
        <w:rPr>
          <w:rFonts w:ascii="Courier New" w:hAnsi="Courier New" w:cs="Courier New" w:eastAsia="Courier New"/>
          <w:b/>
          <w:color w:val="000000"/>
          <w:sz w:val="20"/>
        </w:rPr>
      </w:r>
    </w:p>
    <w:p>
      <w:pPr>
        <w:ind w:left="0" w:right="0" w:hanging="0"/>
        <w:spacing w:after="0" w:before="0"/>
        <w:rPr>
          <w:rFonts w:ascii="Courier New" w:hAnsi="Courier New" w:cs="Courier New" w:eastAsia="Courier New"/>
          <w:b/>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r>
      <w:r>
        <w:rPr>
          <w:rFonts w:ascii="Courier New" w:hAnsi="Courier New" w:cs="Courier New" w:eastAsia="Courier New"/>
          <w:b/>
          <w:color w:val="000000"/>
          <w:sz w:val="20"/>
          <w:highlight w:val="white"/>
        </w:rPr>
        <w:t xml:space="preserve">using System;</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SmallScript.Grammars.Shared.Interfaces;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SmallScript.PolishWriteback.Executor.Details;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SmallScript.PolishWriteback.Executor.Internals;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namespace SmallScript.PolishWriteback.Executor.Interfaces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internal interface IOperator</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IGrammarEntry GrammarEntry { get;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void Execute(Runtime runtime);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event EventHandler&lt;HistoryPoint&gt; OnExecution;</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rFonts w:ascii="Courier New" w:hAnsi="Courier New" w:cs="Courier New" w:eastAsia="Courier New"/>
          <w:b/>
          <w:color w:val="000000"/>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rFonts w:ascii="Courier New" w:hAnsi="Courier New" w:cs="Courier New" w:eastAsia="Courier New"/>
          <w:b/>
          <w:color w:val="000000"/>
          <w:sz w:val="20"/>
        </w:rPr>
      </w:r>
      <w:r>
        <w:rPr>
          <w:rFonts w:ascii="Courier New" w:hAnsi="Courier New" w:cs="Courier New" w:eastAsia="Courier New"/>
          <w:b/>
          <w:color w:val="000000"/>
          <w:sz w:val="20"/>
        </w:rPr>
      </w:r>
    </w:p>
    <w:p>
      <w:pPr>
        <w:ind w:left="0" w:right="0" w:hanging="0"/>
        <w:spacing w:after="0" w:before="0"/>
        <w:rPr>
          <w:rFonts w:ascii="Courier New" w:hAnsi="Courier New" w:cs="Courier New" w:eastAsia="Courier New"/>
          <w:b/>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r>
      <w:r>
        <w:rPr>
          <w:rFonts w:ascii="Courier New" w:hAnsi="Courier New" w:cs="Courier New" w:eastAsia="Courier New"/>
          <w:b/>
          <w:color w:val="000000"/>
          <w:sz w:val="20"/>
          <w:highlight w:val="white"/>
        </w:rPr>
        <w:t xml:space="preserve">using System.Collections.Generic;</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SmallScript.LexicalParsers.Shared.Interfaces;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SmallScript.PolishWriteback.Executor.Interfaces;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SmallScript.PolishWriteback.Generator.Details;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SmallScript.Shared.Details.Auxiliary;</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namespace SmallScript.PolishWriteback.Executor.Internals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internal class Runtime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Stack&lt;IToken&gt; Stack    { get; private set;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TokenIterator Iterator { get; private set;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IInput        Input     { get; private set;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IOutput       Output    { get; private set;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VariablesData Variables { get; private set;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static RuntimeBuilder Builder =&gt; new RuntimeBuilder();</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internal class RuntimeBuilder</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Runtime _instance;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RuntimeBuilder()</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_instance = new Runtime();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RuntimeBuilder UseIterator(TokenIterator iterator)</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_instance.Iterator = iterator;</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this;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RuntimeBuilder UseStack(Stack&lt;IToken&gt; stack)</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_instance.Stack = stack;</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this;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RuntimeBuilder UseInput(IInput input)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_instance.Input = input;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this;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RuntimeBuilder UseOutput(IOutput output)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_instance.Output = output;</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this;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RuntimeBuilder UseVariableTable(VariablesData variables)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_instance.Variables = variables;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this;</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Runtime Build()</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var instance = _instance;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_instance = new Runtime();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instance;</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p>
    <w:p>
      <w:pPr>
        <w:ind w:left="0" w:right="0" w:hanging="0"/>
        <w:spacing w:after="0" w:before="0"/>
        <w:rPr>
          <w:rFonts w:ascii="Courier New" w:hAnsi="Courier New" w:cs="Courier New" w:eastAsia="Courier New"/>
          <w:b/>
          <w:color w:val="000000"/>
          <w:sz w:val="20"/>
        </w:rPr>
        <w:pBdr>
          <w:left w:val="none" w:color="000000" w:sz="4" w:space="0"/>
          <w:top w:val="none" w:color="000000" w:sz="4" w:space="0"/>
          <w:right w:val="none" w:color="000000" w:sz="4" w:space="0"/>
          <w:bottom w:val="none" w:color="000000" w:sz="4" w:space="0"/>
        </w:pBdr>
        <w:sectPr>
          <w:footnotePr/>
          <w:type w:val="nextPage"/>
          <w:pgSz w:w="11906" w:h="16838"/>
          <w:pgMar w:top="1134" w:right="850" w:bottom="1134" w:left="1701" w:gutter="0" w:header="709" w:footer="709"/>
          <w:cols w:num="1" w:sep="0" w:space="707" w:equalWidth="1"/>
          <w:docGrid w:linePitch="360"/>
        </w:sectPr>
      </w:pPr>
      <w:r>
        <w:rPr>
          <w:rFonts w:ascii="Courier New" w:hAnsi="Courier New" w:cs="Courier New" w:eastAsia="Courier New"/>
          <w:b/>
          <w:color w:val="000000"/>
          <w:sz w:val="20"/>
        </w:rPr>
        <w:t xml:space="preserve">}</w:t>
      </w:r>
      <w:r/>
    </w:p>
    <w:p>
      <w:pPr>
        <w:pStyle w:val="268"/>
        <w:rPr>
          <w:b/>
        </w:rPr>
      </w:pPr>
      <w:r/>
      <w:bookmarkStart w:id="37" w:name="_Toc37"/>
      <w:r>
        <w:rPr>
          <w:b/>
        </w:rPr>
        <w:t xml:space="preserve">Додаток 3</w:t>
      </w:r>
      <w:r>
        <w:rPr>
          <w:b/>
        </w:rPr>
      </w:r>
      <w:bookmarkEnd w:id="37"/>
      <w:r/>
      <w:r>
        <w:rPr>
          <w:b/>
        </w:rPr>
      </w:r>
    </w:p>
    <w:p>
      <w:r/>
      <w:r/>
    </w:p>
    <w:p>
      <w:r/>
      <w:r/>
    </w:p>
    <w:p>
      <w:r/>
      <w:r/>
    </w:p>
    <w:p>
      <w:r/>
      <w:r/>
    </w:p>
    <w:p>
      <w:r/>
      <w:r/>
    </w:p>
    <w:p>
      <w:r/>
      <w:r/>
    </w:p>
    <w:p>
      <w:pPr>
        <w:jc w:val="center"/>
        <w:rPr>
          <w:rFonts w:ascii="Times New Roman" w:hAnsi="Times New Roman" w:cs="Times New Roman" w:eastAsia="Times New Roman"/>
          <w:b/>
        </w:rPr>
      </w:pPr>
      <w:r>
        <w:rPr>
          <w:rFonts w:ascii="Times New Roman" w:hAnsi="Times New Roman" w:cs="Times New Roman" w:eastAsia="Times New Roman"/>
          <w:b/>
        </w:rPr>
        <w:t xml:space="preserve">Опис програмного модуля </w:t>
      </w:r>
      <w:r>
        <w:rPr>
          <w:rFonts w:ascii="Times New Roman" w:hAnsi="Times New Roman" w:cs="Times New Roman" w:eastAsia="Times New Roman"/>
        </w:rPr>
      </w:r>
    </w:p>
    <w:p>
      <w:pPr>
        <w:pStyle w:val="1_13075"/>
        <w:jc w:val="center"/>
        <w:rPr>
          <w:rFonts w:ascii="Times New Roman" w:hAnsi="Times New Roman" w:cs="Times New Roman" w:eastAsia="Times New Roman"/>
        </w:rPr>
      </w:pPr>
      <w:r>
        <w:rPr>
          <w:rStyle w:val="1_13076"/>
          <w:rFonts w:ascii="Times New Roman" w:hAnsi="Times New Roman" w:cs="Times New Roman" w:eastAsia="Times New Roman"/>
          <w:sz w:val="28"/>
          <w:szCs w:val="28"/>
        </w:rPr>
        <w:t xml:space="preserve">УКР.НТУУ «КПІ»_ТЕФ_АПЕПС_Т</w:t>
      </w:r>
      <w:r>
        <w:rPr>
          <w:rStyle w:val="1_13076"/>
          <w:rFonts w:ascii="Times New Roman" w:hAnsi="Times New Roman" w:cs="Times New Roman" w:eastAsia="Times New Roman"/>
          <w:sz w:val="28"/>
          <w:szCs w:val="28"/>
        </w:rPr>
        <w:t xml:space="preserve">В</w:t>
      </w:r>
      <w:r>
        <w:rPr>
          <w:rStyle w:val="1_13076"/>
          <w:rFonts w:ascii="Times New Roman" w:hAnsi="Times New Roman" w:cs="Times New Roman" w:eastAsia="Times New Roman"/>
          <w:sz w:val="28"/>
          <w:szCs w:val="28"/>
        </w:rPr>
        <w:t xml:space="preserve">_61</w:t>
      </w:r>
      <w:r>
        <w:rPr>
          <w:rStyle w:val="1_13076"/>
          <w:rFonts w:ascii="Times New Roman" w:hAnsi="Times New Roman" w:cs="Times New Roman" w:eastAsia="Times New Roman"/>
          <w:b w:val="false"/>
          <w:sz w:val="28"/>
          <w:szCs w:val="28"/>
        </w:rPr>
      </w:r>
      <w:r>
        <w:rPr>
          <w:rStyle w:val="1_13076"/>
          <w:rFonts w:ascii="Times New Roman" w:hAnsi="Times New Roman" w:cs="Times New Roman" w:eastAsia="Times New Roman"/>
        </w:rPr>
      </w:r>
    </w:p>
    <w:p>
      <w:pPr>
        <w:pStyle w:val="1_13075"/>
        <w:rPr>
          <w:rFonts w:ascii="Times New Roman" w:hAnsi="Times New Roman" w:cs="Times New Roman" w:eastAsia="Times New Roman"/>
        </w:rPr>
      </w:pPr>
      <w:r>
        <w:rPr>
          <w:rFonts w:ascii="Times New Roman" w:hAnsi="Times New Roman" w:cs="Times New Roman" w:eastAsia="Times New Roman"/>
          <w:b w:val="false"/>
          <w:sz w:val="28"/>
          <w:szCs w:val="28"/>
        </w:rPr>
      </w:r>
      <w:r>
        <w:rPr>
          <w:rStyle w:val="1_13076"/>
          <w:rFonts w:ascii="Times New Roman" w:hAnsi="Times New Roman" w:cs="Times New Roman" w:eastAsia="Times New Roman"/>
          <w:b w:val="false"/>
          <w:sz w:val="28"/>
          <w:szCs w:val="28"/>
        </w:rPr>
      </w:r>
      <w:r>
        <w:rPr>
          <w:rStyle w:val="1_13076"/>
          <w:rFonts w:ascii="Times New Roman" w:hAnsi="Times New Roman" w:cs="Times New Roman" w:eastAsia="Times New Roman"/>
        </w:rPr>
      </w:r>
    </w:p>
    <w:p>
      <w:pPr>
        <w:pStyle w:val="1_13075"/>
        <w:jc w:val="center"/>
        <w:rPr>
          <w:lang w:val="ru-RU"/>
        </w:rPr>
      </w:pPr>
      <w:r>
        <w:rPr>
          <w:rStyle w:val="1_13076"/>
          <w:rFonts w:ascii="Times New Roman" w:hAnsi="Times New Roman" w:cs="Times New Roman" w:eastAsia="Times New Roman"/>
          <w:sz w:val="28"/>
          <w:szCs w:val="28"/>
        </w:rPr>
        <w:t xml:space="preserve">Листів </w:t>
      </w:r>
      <w:r>
        <w:rPr>
          <w:rStyle w:val="1_13076"/>
          <w:rFonts w:ascii="Times New Roman" w:hAnsi="Times New Roman" w:cs="Times New Roman" w:eastAsia="Times New Roman"/>
          <w:sz w:val="28"/>
          <w:szCs w:val="28"/>
          <w:lang w:val="ru-RU"/>
        </w:rPr>
        <w:t xml:space="preserve">2</w:t>
      </w:r>
      <w:r>
        <w:rPr>
          <w:rStyle w:val="1_13076"/>
          <w:rFonts w:ascii="Times New Roman" w:hAnsi="Times New Roman" w:cs="Times New Roman" w:eastAsia="Times New Roman"/>
          <w:b w:val="false"/>
          <w:sz w:val="28"/>
          <w:szCs w:val="28"/>
          <w:lang w:val="ru-RU"/>
        </w:rPr>
      </w:r>
      <w:r>
        <w:rPr>
          <w:rStyle w:val="1_13076"/>
        </w:rPr>
      </w:r>
    </w:p>
    <w:p>
      <w:pPr>
        <w:jc w:val="center"/>
        <w:rPr>
          <w:b/>
        </w:rPr>
      </w:pPr>
      <w:r>
        <w:rPr>
          <w:b/>
        </w:rPr>
        <w:t xml:space="preserve"> </w:t>
      </w:r>
      <w:r>
        <w:rPr>
          <w:b/>
        </w:rPr>
      </w:r>
    </w:p>
    <w:p>
      <w:pPr>
        <w:jc w:val="center"/>
        <w:rPr>
          <w:b/>
        </w:rPr>
        <w:sectPr>
          <w:footnotePr/>
          <w:type w:val="nextPage"/>
          <w:pgSz w:w="11906" w:h="16838"/>
          <w:pgMar w:top="1134" w:right="850" w:bottom="1134" w:left="1701" w:gutter="0" w:header="709" w:footer="709"/>
          <w:cols w:num="1" w:sep="0" w:space="707" w:equalWidth="1"/>
          <w:docGrid w:linePitch="360"/>
        </w:sectPr>
      </w:pPr>
      <w:r>
        <w:rPr>
          <w:b/>
        </w:rPr>
      </w:r>
      <w:r/>
    </w:p>
    <w:p>
      <w:pPr>
        <w:jc w:val="both"/>
        <w:rPr>
          <w:b w:val="false"/>
        </w:rPr>
      </w:pPr>
      <w:r>
        <w:rPr>
          <w:b w:val="false"/>
        </w:rPr>
        <w:tab/>
        <w:t xml:space="preserve">Програмний модуль “</w:t>
      </w:r>
      <w:r>
        <w:rPr>
          <w:b w:val="false"/>
          <w:i/>
        </w:rPr>
        <w:t xml:space="preserve">SmallScript.PolishWriteback.Executor</w:t>
      </w:r>
      <w:r>
        <w:rPr>
          <w:b w:val="false"/>
        </w:rPr>
        <w:t xml:space="preserve">” відповідає за виконання ПОЛІЗу. Модуль складається з множини класів, основними з них є:</w:t>
      </w:r>
      <w:r>
        <w:rPr>
          <w:b w:val="false"/>
        </w:rPr>
      </w:r>
    </w:p>
    <w:p>
      <w:pPr>
        <w:pStyle w:val="286"/>
        <w:numPr>
          <w:ilvl w:val="0"/>
          <w:numId w:val="20"/>
        </w:numPr>
        <w:jc w:val="both"/>
        <w:rPr>
          <w:b w:val="false"/>
        </w:rPr>
      </w:pPr>
      <w:r>
        <w:rPr>
          <w:rFonts w:ascii="Courier New" w:hAnsi="Courier New" w:cs="Courier New" w:eastAsia="Courier New"/>
          <w:b w:val="false"/>
        </w:rPr>
        <w:t xml:space="preserve">WritebackExecutor </w:t>
      </w:r>
      <w:r>
        <w:rPr>
          <w:rFonts w:ascii="Times New Roman" w:hAnsi="Times New Roman" w:cs="Times New Roman" w:eastAsia="Times New Roman"/>
          <w:b w:val="false"/>
        </w:rPr>
        <w:t xml:space="preserve">- основний клас модуля, запускає ітерацію по колекції токенів та викликає необхідні оператори</w:t>
      </w:r>
      <w:r>
        <w:rPr>
          <w:b w:val="false"/>
        </w:rPr>
      </w:r>
    </w:p>
    <w:p>
      <w:pPr>
        <w:pStyle w:val="286"/>
        <w:numPr>
          <w:ilvl w:val="0"/>
          <w:numId w:val="20"/>
        </w:numPr>
        <w:jc w:val="both"/>
        <w:rPr>
          <w:b w:val="false"/>
        </w:rPr>
      </w:pPr>
      <w:r>
        <w:rPr>
          <w:rFonts w:ascii="Courier New" w:hAnsi="Courier New" w:cs="Courier New" w:eastAsia="Courier New"/>
          <w:b w:val="false"/>
        </w:rPr>
        <w:t xml:space="preserve">WritebackExecutorResult</w:t>
      </w:r>
      <w:r>
        <w:rPr>
          <w:rFonts w:ascii="Times New Roman" w:hAnsi="Times New Roman" w:cs="Times New Roman" w:eastAsia="Times New Roman"/>
          <w:b w:val="false"/>
        </w:rPr>
        <w:t xml:space="preserve"> - представляє результат виконання роботи користувацької програми</w:t>
      </w:r>
      <w:r>
        <w:rPr>
          <w:b w:val="false"/>
        </w:rPr>
      </w:r>
    </w:p>
    <w:p>
      <w:pPr>
        <w:pStyle w:val="286"/>
        <w:numPr>
          <w:ilvl w:val="0"/>
          <w:numId w:val="20"/>
        </w:numPr>
        <w:jc w:val="both"/>
        <w:rPr>
          <w:b w:val="false"/>
        </w:rPr>
      </w:pPr>
      <w:r>
        <w:rPr>
          <w:rFonts w:ascii="Courier New" w:hAnsi="Courier New" w:cs="Courier New" w:eastAsia="Courier New"/>
          <w:b w:val="false"/>
        </w:rPr>
        <w:t xml:space="preserve">IOperator</w:t>
      </w:r>
      <w:r>
        <w:rPr>
          <w:rFonts w:ascii="Times New Roman" w:hAnsi="Times New Roman" w:cs="Times New Roman" w:eastAsia="Times New Roman"/>
          <w:b w:val="false"/>
        </w:rPr>
        <w:t xml:space="preserve"> - надає загальний інтерфейс для всіх операторів мови</w:t>
      </w:r>
      <w:r>
        <w:rPr>
          <w:b w:val="false"/>
        </w:rPr>
      </w:r>
    </w:p>
    <w:p>
      <w:pPr>
        <w:pStyle w:val="286"/>
        <w:numPr>
          <w:ilvl w:val="0"/>
          <w:numId w:val="20"/>
        </w:numPr>
        <w:jc w:val="both"/>
        <w:rPr>
          <w:b w:val="false"/>
        </w:rPr>
      </w:pPr>
      <w:r>
        <w:rPr>
          <w:rFonts w:ascii="Courier New" w:hAnsi="Courier New" w:cs="Courier New" w:eastAsia="Courier New"/>
          <w:b w:val="false"/>
        </w:rPr>
        <w:t xml:space="preserve">IInput</w:t>
      </w:r>
      <w:r>
        <w:rPr>
          <w:rFonts w:ascii="Times New Roman" w:hAnsi="Times New Roman" w:cs="Times New Roman" w:eastAsia="Times New Roman"/>
          <w:b w:val="false"/>
        </w:rPr>
        <w:t xml:space="preserve"> - надає інтерфейс для вводу даних</w:t>
      </w:r>
      <w:r>
        <w:rPr>
          <w:b w:val="false"/>
        </w:rPr>
      </w:r>
    </w:p>
    <w:p>
      <w:pPr>
        <w:pStyle w:val="286"/>
        <w:numPr>
          <w:ilvl w:val="0"/>
          <w:numId w:val="20"/>
        </w:numPr>
        <w:jc w:val="both"/>
        <w:rPr>
          <w:b w:val="false"/>
        </w:rPr>
      </w:pPr>
      <w:r>
        <w:rPr>
          <w:rFonts w:ascii="Courier New" w:hAnsi="Courier New" w:cs="Courier New" w:eastAsia="Courier New"/>
          <w:b w:val="false"/>
        </w:rPr>
        <w:t xml:space="preserve">IOutput</w:t>
      </w:r>
      <w:r>
        <w:rPr>
          <w:rFonts w:ascii="Times New Roman" w:hAnsi="Times New Roman" w:cs="Times New Roman" w:eastAsia="Times New Roman"/>
          <w:b w:val="false"/>
        </w:rPr>
        <w:t xml:space="preserve"> - надає інтерфейс для виводу даних</w:t>
      </w:r>
      <w:r>
        <w:rPr>
          <w:b w:val="false"/>
        </w:rPr>
      </w:r>
    </w:p>
    <w:p>
      <w:pPr>
        <w:pStyle w:val="286"/>
        <w:numPr>
          <w:ilvl w:val="0"/>
          <w:numId w:val="20"/>
        </w:numPr>
        <w:jc w:val="both"/>
        <w:rPr>
          <w:b w:val="false"/>
        </w:rPr>
      </w:pPr>
      <w:r>
        <w:rPr>
          <w:rFonts w:ascii="Courier New" w:hAnsi="Courier New" w:cs="Courier New" w:eastAsia="Courier New"/>
          <w:b w:val="false"/>
        </w:rPr>
        <w:t xml:space="preserve">BoolValueToken</w:t>
      </w:r>
      <w:r>
        <w:rPr>
          <w:rFonts w:ascii="Times New Roman" w:hAnsi="Times New Roman" w:cs="Times New Roman" w:eastAsia="Times New Roman"/>
          <w:b w:val="false"/>
        </w:rPr>
        <w:t xml:space="preserve"> - службовий токен, використовується для зберігання булевих значень під час виконання </w:t>
      </w:r>
      <w:r>
        <w:rPr>
          <w:rFonts w:ascii="Times New Roman" w:hAnsi="Times New Roman" w:cs="Times New Roman" w:eastAsia="Times New Roman"/>
          <w:b w:val="false"/>
        </w:rPr>
        <w:t xml:space="preserve">користувацької </w:t>
      </w:r>
      <w:r/>
      <w:r>
        <w:rPr>
          <w:rFonts w:ascii="Times New Roman" w:hAnsi="Times New Roman" w:cs="Times New Roman" w:eastAsia="Times New Roman"/>
          <w:b w:val="false"/>
        </w:rPr>
        <w:t xml:space="preserve"> програми</w:t>
      </w:r>
      <w:r>
        <w:rPr>
          <w:b w:val="false"/>
        </w:rPr>
      </w:r>
    </w:p>
    <w:p>
      <w:pPr>
        <w:pStyle w:val="286"/>
        <w:numPr>
          <w:ilvl w:val="0"/>
          <w:numId w:val="20"/>
        </w:numPr>
        <w:jc w:val="both"/>
        <w:rPr>
          <w:b w:val="false"/>
        </w:rPr>
      </w:pPr>
      <w:r>
        <w:rPr>
          <w:rFonts w:ascii="Courier New" w:hAnsi="Courier New" w:cs="Courier New" w:eastAsia="Courier New"/>
          <w:b w:val="false"/>
        </w:rPr>
        <w:t xml:space="preserve">IntValueToken</w:t>
      </w:r>
      <w:r>
        <w:rPr>
          <w:rFonts w:ascii="Times New Roman" w:hAnsi="Times New Roman" w:cs="Times New Roman" w:eastAsia="Times New Roman"/>
          <w:b w:val="false"/>
        </w:rPr>
        <w:t xml:space="preserve"> - службовий токен, використовується для зберігання цілочислових значень під час виконання </w:t>
      </w:r>
      <w:r>
        <w:rPr>
          <w:rFonts w:ascii="Times New Roman" w:hAnsi="Times New Roman" w:cs="Times New Roman" w:eastAsia="Times New Roman"/>
          <w:b w:val="false"/>
        </w:rPr>
        <w:t xml:space="preserve">користувацької </w:t>
      </w:r>
      <w:r/>
      <w:r>
        <w:rPr>
          <w:rFonts w:ascii="Times New Roman" w:hAnsi="Times New Roman" w:cs="Times New Roman" w:eastAsia="Times New Roman"/>
          <w:b w:val="false"/>
        </w:rPr>
        <w:t xml:space="preserve"> програми</w:t>
      </w:r>
      <w:r>
        <w:rPr>
          <w:b w:val="false"/>
        </w:rPr>
      </w:r>
    </w:p>
    <w:p>
      <w:pPr>
        <w:jc w:val="both"/>
        <w:rPr>
          <w:rFonts w:ascii="Times New Roman" w:hAnsi="Times New Roman" w:cs="Times New Roman" w:eastAsia="Times New Roman"/>
          <w:b w:val="false"/>
        </w:rPr>
      </w:pPr>
      <w:r>
        <w:rPr>
          <w:rFonts w:ascii="Times New Roman" w:hAnsi="Times New Roman" w:cs="Times New Roman" w:eastAsia="Times New Roman"/>
          <w:b w:val="false"/>
        </w:rPr>
        <w:tab/>
        <w:t xml:space="preserve">Модуль не є прив’язаним до графічного інтерфейсу та може бути використаним як окрема бібліотека класів.</w:t>
      </w:r>
      <w:r>
        <w:rPr>
          <w:rFonts w:ascii="Times New Roman" w:hAnsi="Times New Roman" w:cs="Times New Roman" w:eastAsia="Times New Roman"/>
          <w:b w:val="false"/>
        </w:rPr>
      </w:r>
    </w:p>
    <w:p>
      <w:pPr>
        <w:jc w:val="both"/>
        <w:rPr>
          <w:b w:val="false"/>
        </w:rPr>
      </w:pPr>
      <w:r>
        <w:rPr>
          <w:rFonts w:ascii="Times New Roman" w:hAnsi="Times New Roman" w:cs="Times New Roman" w:eastAsia="Times New Roman"/>
          <w:b w:val="false"/>
        </w:rPr>
        <w:tab/>
        <w:t xml:space="preserve">Модуль розроблено мовою C# з використанням технології NET Core. Для його використання необхідно встановити </w:t>
      </w:r>
      <w:r>
        <w:rPr>
          <w:rFonts w:ascii="Courier New" w:hAnsi="Courier New" w:cs="Courier New" w:eastAsia="Courier New"/>
          <w:b w:val="false"/>
        </w:rPr>
        <w:t xml:space="preserve">dotnet-sdk</w:t>
      </w:r>
      <w:r>
        <w:rPr>
          <w:rFonts w:ascii="Times New Roman" w:hAnsi="Times New Roman" w:cs="Times New Roman" w:eastAsia="Times New Roman"/>
          <w:b w:val="false"/>
        </w:rPr>
        <w:t xml:space="preserve">, </w:t>
      </w:r>
      <w:r>
        <w:rPr>
          <w:rFonts w:ascii="Courier New" w:hAnsi="Courier New" w:cs="Courier New" w:eastAsia="Courier New"/>
          <w:b w:val="false"/>
        </w:rPr>
        <w:t xml:space="preserve">dotnet-host</w:t>
      </w:r>
      <w:r>
        <w:rPr>
          <w:rFonts w:ascii="Times New Roman" w:hAnsi="Times New Roman" w:cs="Times New Roman" w:eastAsia="Times New Roman"/>
          <w:b w:val="false"/>
        </w:rPr>
        <w:t xml:space="preserve"> та </w:t>
      </w:r>
      <w:r>
        <w:rPr>
          <w:rFonts w:ascii="Courier New" w:hAnsi="Courier New" w:cs="Courier New" w:eastAsia="Courier New"/>
          <w:b w:val="false"/>
        </w:rPr>
        <w:t xml:space="preserve">dotnet-runtime</w:t>
      </w:r>
      <w:r>
        <w:rPr>
          <w:rFonts w:ascii="Times New Roman" w:hAnsi="Times New Roman" w:cs="Times New Roman" w:eastAsia="Times New Roman"/>
          <w:b w:val="false"/>
        </w:rPr>
        <w:t xml:space="preserve"> версії не нижче 2.2. </w:t>
      </w:r>
      <w:r>
        <w:rPr>
          <w:rFonts w:ascii="Times New Roman" w:hAnsi="Times New Roman" w:cs="Times New Roman" w:eastAsia="Times New Roman"/>
          <w:b w:val="false"/>
        </w:rP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30102010509060703"/>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79"/>
      <w:jc w:val="right"/>
      <w:tabs>
        <w:tab w:val="clear" w:pos="4677" w:leader="none"/>
        <w:tab w:val="clear" w:pos="9355" w:leader="none"/>
      </w:tabs>
    </w:pPr>
    <w:fldSimple w:instr="PAGE \* MERGEFORMAT">
      <w:r>
        <w:t xml:space="preserve">1</w:t>
      </w:r>
    </w:fldSimple>
    <w:r/>
    <w:r/>
  </w:p>
  <w:p>
    <w:pPr>
      <w:pStyle w:val="279"/>
      <w:tabs>
        <w:tab w:val="clear" w:pos="4677" w:leader="none"/>
        <w:tab w:val="clear" w:pos="9355" w:leader="none"/>
      </w:tabs>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79"/>
      <w:tabs>
        <w:tab w:val="clear" w:pos="4677" w:leader="none"/>
        <w:tab w:val="clear" w:pos="9355" w:leader="none"/>
      </w:tabs>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79"/>
      <w:jc w:val="right"/>
      <w:tabs>
        <w:tab w:val="clear" w:pos="4677" w:leader="none"/>
        <w:tab w:val="clear" w:pos="9355" w:leader="none"/>
      </w:tabs>
    </w:pPr>
    <w:fldSimple w:instr="PAGE \* MERGEFORMAT">
      <w:r>
        <w:t xml:space="preserve">1</w:t>
      </w:r>
    </w:fldSimple>
    <w:r/>
    <w:r/>
  </w:p>
  <w:p>
    <w:pPr>
      <w:pStyle w:val="279"/>
      <w:tabs>
        <w:tab w:val="clear" w:pos="4677" w:leader="none"/>
        <w:tab w:val="clear" w:pos="9355" w:leader="none"/>
      </w:tabs>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79"/>
      <w:jc w:val="right"/>
      <w:tabs>
        <w:tab w:val="clear" w:pos="4677" w:leader="none"/>
        <w:tab w:val="clear" w:pos="9355" w:leader="none"/>
      </w:tabs>
    </w:pPr>
    <w:fldSimple w:instr="PAGE \* MERGEFORMAT">
      <w:r>
        <w:t xml:space="preserve">1</w:t>
      </w:r>
    </w:fldSimple>
    <w:r/>
    <w:r/>
  </w:p>
  <w:p>
    <w:pPr>
      <w:pStyle w:val="279"/>
      <w:tabs>
        <w:tab w:val="clear" w:pos="4677" w:leader="none"/>
        <w:tab w:val="clear" w:pos="9355" w:leader="none"/>
      </w:tabs>
    </w:pPr>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79"/>
      <w:jc w:val="right"/>
      <w:tabs>
        <w:tab w:val="clear" w:pos="4677" w:leader="none"/>
        <w:tab w:val="clear" w:pos="9355" w:leader="none"/>
      </w:tabs>
    </w:pPr>
    <w:fldSimple w:instr="PAGE \* MERGEFORMAT">
      <w:r>
        <w:t xml:space="preserve">1</w:t>
      </w:r>
    </w:fldSimple>
    <w:r/>
    <w:r/>
  </w:p>
  <w:p>
    <w:pPr>
      <w:pStyle w:val="279"/>
      <w:tabs>
        <w:tab w:val="clear" w:pos="4677" w:leader="none"/>
        <w:tab w:val="clear" w:pos="9355" w:leader="none"/>
      </w:tabs>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80"/>
      <w:tabs>
        <w:tab w:val="clear" w:pos="4677" w:leader="none"/>
        <w:tab w:val="clear" w:pos="9355" w:leader="none"/>
      </w:tabs>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suff w:val="tab"/>
      <w:lvlText w:val="%1."/>
      <w:lvlJc w:val="left"/>
      <w:pPr>
        <w:ind w:left="720" w:hanging="351"/>
      </w:pPr>
    </w:lvl>
    <w:lvl w:ilvl="1">
      <w:start w:val="1"/>
      <w:numFmt w:val="lowerLetter"/>
      <w:suff w:val="tab"/>
      <w:lvlText w:val="%2."/>
      <w:lvlJc w:val="left"/>
      <w:pPr>
        <w:ind w:left="1440" w:hanging="351"/>
      </w:pPr>
    </w:lvl>
    <w:lvl w:ilvl="2">
      <w:start w:val="1"/>
      <w:numFmt w:val="lowerRoman"/>
      <w:suff w:val="tab"/>
      <w:lvlText w:val="%3."/>
      <w:lvlJc w:val="right"/>
      <w:pPr>
        <w:ind w:left="2160" w:hanging="171"/>
      </w:pPr>
    </w:lvl>
    <w:lvl w:ilvl="3">
      <w:start w:val="1"/>
      <w:numFmt w:val="decimal"/>
      <w:suff w:val="tab"/>
      <w:lvlText w:val="%4."/>
      <w:lvlJc w:val="left"/>
      <w:pPr>
        <w:ind w:left="2880" w:hanging="351"/>
      </w:pPr>
    </w:lvl>
    <w:lvl w:ilvl="4">
      <w:start w:val="1"/>
      <w:numFmt w:val="lowerLetter"/>
      <w:suff w:val="tab"/>
      <w:lvlText w:val="%5."/>
      <w:lvlJc w:val="left"/>
      <w:pPr>
        <w:ind w:left="3600" w:hanging="351"/>
      </w:pPr>
    </w:lvl>
    <w:lvl w:ilvl="5">
      <w:start w:val="1"/>
      <w:numFmt w:val="lowerRoman"/>
      <w:suff w:val="tab"/>
      <w:lvlText w:val="%6."/>
      <w:lvlJc w:val="right"/>
      <w:pPr>
        <w:ind w:left="4320" w:hanging="171"/>
      </w:pPr>
    </w:lvl>
    <w:lvl w:ilvl="6">
      <w:start w:val="1"/>
      <w:numFmt w:val="decimal"/>
      <w:suff w:val="tab"/>
      <w:lvlText w:val="%7."/>
      <w:lvlJc w:val="left"/>
      <w:pPr>
        <w:ind w:left="5040" w:hanging="351"/>
      </w:pPr>
    </w:lvl>
    <w:lvl w:ilvl="7">
      <w:start w:val="1"/>
      <w:numFmt w:val="lowerLetter"/>
      <w:suff w:val="tab"/>
      <w:lvlText w:val="%8."/>
      <w:lvlJc w:val="left"/>
      <w:pPr>
        <w:ind w:left="5760" w:hanging="351"/>
      </w:pPr>
    </w:lvl>
    <w:lvl w:ilvl="8">
      <w:start w:val="1"/>
      <w:numFmt w:val="lowerRoman"/>
      <w:suff w:val="tab"/>
      <w:lvlText w:val="%9."/>
      <w:lvlJc w:val="right"/>
      <w:pPr>
        <w:ind w:left="6480" w:hanging="171"/>
      </w:pPr>
    </w:lvl>
  </w:abstractNum>
  <w:abstractNum w:abstractNumId="1">
    <w:multiLevelType w:val="hybridMultilevel"/>
    <w:lvl w:ilvl="0">
      <w:start w:val="1"/>
      <w:numFmt w:val="decimal"/>
      <w:suff w:val="tab"/>
      <w:lvlText w:val="%1."/>
      <w:lvlJc w:val="left"/>
      <w:pPr>
        <w:ind w:left="709" w:hanging="351"/>
      </w:pPr>
    </w:lvl>
    <w:lvl w:ilvl="1">
      <w:start w:val="1"/>
      <w:numFmt w:val="lowerLetter"/>
      <w:suff w:val="tab"/>
      <w:lvlText w:val="%2."/>
      <w:lvlJc w:val="left"/>
      <w:pPr>
        <w:ind w:left="1429" w:hanging="351"/>
      </w:pPr>
    </w:lvl>
    <w:lvl w:ilvl="2">
      <w:start w:val="1"/>
      <w:numFmt w:val="lowerRoman"/>
      <w:suff w:val="tab"/>
      <w:lvlText w:val="%3."/>
      <w:lvlJc w:val="right"/>
      <w:pPr>
        <w:ind w:left="2149" w:hanging="171"/>
      </w:pPr>
    </w:lvl>
    <w:lvl w:ilvl="3">
      <w:start w:val="1"/>
      <w:numFmt w:val="decimal"/>
      <w:suff w:val="tab"/>
      <w:lvlText w:val="%4."/>
      <w:lvlJc w:val="left"/>
      <w:pPr>
        <w:ind w:left="2869" w:hanging="351"/>
      </w:pPr>
    </w:lvl>
    <w:lvl w:ilvl="4">
      <w:start w:val="1"/>
      <w:numFmt w:val="lowerLetter"/>
      <w:suff w:val="tab"/>
      <w:lvlText w:val="%5."/>
      <w:lvlJc w:val="left"/>
      <w:pPr>
        <w:ind w:left="3589" w:hanging="351"/>
      </w:pPr>
    </w:lvl>
    <w:lvl w:ilvl="5">
      <w:start w:val="1"/>
      <w:numFmt w:val="lowerRoman"/>
      <w:suff w:val="tab"/>
      <w:lvlText w:val="%6."/>
      <w:lvlJc w:val="right"/>
      <w:pPr>
        <w:ind w:left="4309" w:hanging="171"/>
      </w:pPr>
    </w:lvl>
    <w:lvl w:ilvl="6">
      <w:start w:val="1"/>
      <w:numFmt w:val="decimal"/>
      <w:suff w:val="tab"/>
      <w:lvlText w:val="%7."/>
      <w:lvlJc w:val="left"/>
      <w:pPr>
        <w:ind w:left="5029" w:hanging="351"/>
      </w:pPr>
    </w:lvl>
    <w:lvl w:ilvl="7">
      <w:start w:val="1"/>
      <w:numFmt w:val="lowerLetter"/>
      <w:suff w:val="tab"/>
      <w:lvlText w:val="%8."/>
      <w:lvlJc w:val="left"/>
      <w:pPr>
        <w:ind w:left="5749" w:hanging="351"/>
      </w:pPr>
    </w:lvl>
    <w:lvl w:ilvl="8">
      <w:start w:val="1"/>
      <w:numFmt w:val="lowerRoman"/>
      <w:suff w:val="tab"/>
      <w:lvlText w:val="%9."/>
      <w:lvlJc w:val="right"/>
      <w:pPr>
        <w:ind w:left="6469" w:hanging="171"/>
      </w:pPr>
    </w:lvl>
  </w:abstractNum>
  <w:abstractNum w:abstractNumId="2">
    <w:multiLevelType w:val="hybridMultilevel"/>
    <w:lvl w:ilvl="0">
      <w:start w:val="1"/>
      <w:numFmt w:val="decimal"/>
      <w:suff w:val="tab"/>
      <w:lvlText w:val="%1."/>
      <w:lvlJc w:val="left"/>
      <w:pPr>
        <w:ind w:left="709" w:hanging="351"/>
      </w:pPr>
    </w:lvl>
    <w:lvl w:ilvl="1">
      <w:start w:val="1"/>
      <w:numFmt w:val="lowerLetter"/>
      <w:suff w:val="tab"/>
      <w:lvlText w:val="%2."/>
      <w:lvlJc w:val="left"/>
      <w:pPr>
        <w:ind w:left="1429" w:hanging="351"/>
      </w:pPr>
    </w:lvl>
    <w:lvl w:ilvl="2">
      <w:start w:val="1"/>
      <w:numFmt w:val="lowerRoman"/>
      <w:suff w:val="tab"/>
      <w:lvlText w:val="%3."/>
      <w:lvlJc w:val="right"/>
      <w:pPr>
        <w:ind w:left="2149" w:hanging="171"/>
      </w:pPr>
    </w:lvl>
    <w:lvl w:ilvl="3">
      <w:start w:val="1"/>
      <w:numFmt w:val="decimal"/>
      <w:suff w:val="tab"/>
      <w:lvlText w:val="%4."/>
      <w:lvlJc w:val="left"/>
      <w:pPr>
        <w:ind w:left="2869" w:hanging="351"/>
      </w:pPr>
    </w:lvl>
    <w:lvl w:ilvl="4">
      <w:start w:val="1"/>
      <w:numFmt w:val="lowerLetter"/>
      <w:suff w:val="tab"/>
      <w:lvlText w:val="%5."/>
      <w:lvlJc w:val="left"/>
      <w:pPr>
        <w:ind w:left="3589" w:hanging="351"/>
      </w:pPr>
    </w:lvl>
    <w:lvl w:ilvl="5">
      <w:start w:val="1"/>
      <w:numFmt w:val="lowerRoman"/>
      <w:suff w:val="tab"/>
      <w:lvlText w:val="%6."/>
      <w:lvlJc w:val="right"/>
      <w:pPr>
        <w:ind w:left="4309" w:hanging="171"/>
      </w:pPr>
    </w:lvl>
    <w:lvl w:ilvl="6">
      <w:start w:val="1"/>
      <w:numFmt w:val="decimal"/>
      <w:suff w:val="tab"/>
      <w:lvlText w:val="%7."/>
      <w:lvlJc w:val="left"/>
      <w:pPr>
        <w:ind w:left="5029" w:hanging="351"/>
      </w:pPr>
    </w:lvl>
    <w:lvl w:ilvl="7">
      <w:start w:val="1"/>
      <w:numFmt w:val="lowerLetter"/>
      <w:suff w:val="tab"/>
      <w:lvlText w:val="%8."/>
      <w:lvlJc w:val="left"/>
      <w:pPr>
        <w:ind w:left="5749" w:hanging="351"/>
      </w:pPr>
    </w:lvl>
    <w:lvl w:ilvl="8">
      <w:start w:val="1"/>
      <w:numFmt w:val="lowerRoman"/>
      <w:suff w:val="tab"/>
      <w:lvlText w:val="%9."/>
      <w:lvlJc w:val="right"/>
      <w:pPr>
        <w:ind w:left="6469" w:hanging="171"/>
      </w:pPr>
    </w:lvl>
  </w:abstractNum>
  <w:abstractNum w:abstractNumId="3">
    <w:multiLevelType w:val="hybridMultilevel"/>
    <w:lvl w:ilvl="0">
      <w:start w:val="1"/>
      <w:numFmt w:val="decimal"/>
      <w:suff w:val="tab"/>
      <w:lvlText w:val="%1."/>
      <w:lvlJc w:val="left"/>
      <w:pPr>
        <w:ind w:left="1417" w:hanging="351"/>
      </w:pPr>
    </w:lvl>
    <w:lvl w:ilvl="1">
      <w:start w:val="1"/>
      <w:numFmt w:val="lowerLetter"/>
      <w:suff w:val="tab"/>
      <w:lvlText w:val="%2."/>
      <w:lvlJc w:val="left"/>
      <w:pPr>
        <w:ind w:left="2137" w:hanging="351"/>
      </w:pPr>
    </w:lvl>
    <w:lvl w:ilvl="2">
      <w:start w:val="1"/>
      <w:numFmt w:val="lowerRoman"/>
      <w:suff w:val="tab"/>
      <w:lvlText w:val="%3."/>
      <w:lvlJc w:val="right"/>
      <w:pPr>
        <w:ind w:left="2857" w:hanging="171"/>
      </w:pPr>
    </w:lvl>
    <w:lvl w:ilvl="3">
      <w:start w:val="1"/>
      <w:numFmt w:val="decimal"/>
      <w:suff w:val="tab"/>
      <w:lvlText w:val="%4."/>
      <w:lvlJc w:val="left"/>
      <w:pPr>
        <w:ind w:left="3577" w:hanging="351"/>
      </w:pPr>
    </w:lvl>
    <w:lvl w:ilvl="4">
      <w:start w:val="1"/>
      <w:numFmt w:val="lowerLetter"/>
      <w:suff w:val="tab"/>
      <w:lvlText w:val="%5."/>
      <w:lvlJc w:val="left"/>
      <w:pPr>
        <w:ind w:left="4297" w:hanging="351"/>
      </w:pPr>
    </w:lvl>
    <w:lvl w:ilvl="5">
      <w:start w:val="1"/>
      <w:numFmt w:val="lowerRoman"/>
      <w:suff w:val="tab"/>
      <w:lvlText w:val="%6."/>
      <w:lvlJc w:val="right"/>
      <w:pPr>
        <w:ind w:left="5017" w:hanging="171"/>
      </w:pPr>
    </w:lvl>
    <w:lvl w:ilvl="6">
      <w:start w:val="1"/>
      <w:numFmt w:val="decimal"/>
      <w:suff w:val="tab"/>
      <w:lvlText w:val="%7."/>
      <w:lvlJc w:val="left"/>
      <w:pPr>
        <w:ind w:left="5737" w:hanging="351"/>
      </w:pPr>
    </w:lvl>
    <w:lvl w:ilvl="7">
      <w:start w:val="1"/>
      <w:numFmt w:val="lowerLetter"/>
      <w:suff w:val="tab"/>
      <w:lvlText w:val="%8."/>
      <w:lvlJc w:val="left"/>
      <w:pPr>
        <w:ind w:left="6457" w:hanging="351"/>
      </w:pPr>
    </w:lvl>
    <w:lvl w:ilvl="8">
      <w:start w:val="1"/>
      <w:numFmt w:val="lowerRoman"/>
      <w:suff w:val="tab"/>
      <w:lvlText w:val="%9."/>
      <w:lvlJc w:val="right"/>
      <w:pPr>
        <w:ind w:left="7177" w:hanging="171"/>
      </w:pPr>
    </w:lvl>
  </w:abstractNum>
  <w:abstractNum w:abstractNumId="4">
    <w:multiLevelType w:val="hybridMultilevel"/>
    <w:lvl w:ilvl="0">
      <w:start w:val="1"/>
      <w:numFmt w:val="bullet"/>
      <w:suff w:val="tab"/>
      <w:lvlText w:val="·"/>
      <w:lvlJc w:val="left"/>
      <w:pPr>
        <w:ind w:left="709" w:hanging="352"/>
      </w:pPr>
      <w:rPr>
        <w:rFonts w:ascii="Symbol" w:hAnsi="Symbol" w:cs="Symbol" w:eastAsia="Symbol"/>
      </w:rPr>
    </w:lvl>
    <w:lvl w:ilvl="1">
      <w:start w:val="1"/>
      <w:numFmt w:val="bullet"/>
      <w:suff w:val="tab"/>
      <w:lvlText w:val="o"/>
      <w:lvlJc w:val="left"/>
      <w:pPr>
        <w:ind w:left="1429" w:hanging="352"/>
      </w:pPr>
      <w:rPr>
        <w:rFonts w:ascii="Courier New" w:hAnsi="Courier New" w:cs="Courier New" w:eastAsia="Courier New"/>
      </w:rPr>
    </w:lvl>
    <w:lvl w:ilvl="2">
      <w:start w:val="1"/>
      <w:numFmt w:val="bullet"/>
      <w:suff w:val="tab"/>
      <w:lvlText w:val="§"/>
      <w:lvlJc w:val="left"/>
      <w:pPr>
        <w:ind w:left="2149" w:hanging="352"/>
      </w:pPr>
      <w:rPr>
        <w:rFonts w:ascii="Wingdings" w:hAnsi="Wingdings" w:cs="Wingdings" w:eastAsia="Wingdings"/>
      </w:rPr>
    </w:lvl>
    <w:lvl w:ilvl="3">
      <w:start w:val="1"/>
      <w:numFmt w:val="bullet"/>
      <w:suff w:val="tab"/>
      <w:lvlText w:val="·"/>
      <w:lvlJc w:val="left"/>
      <w:pPr>
        <w:ind w:left="2869" w:hanging="352"/>
      </w:pPr>
      <w:rPr>
        <w:rFonts w:ascii="Symbol" w:hAnsi="Symbol" w:cs="Symbol" w:eastAsia="Symbol"/>
      </w:rPr>
    </w:lvl>
    <w:lvl w:ilvl="4">
      <w:start w:val="1"/>
      <w:numFmt w:val="bullet"/>
      <w:suff w:val="tab"/>
      <w:lvlText w:val="o"/>
      <w:lvlJc w:val="left"/>
      <w:pPr>
        <w:ind w:left="3589" w:hanging="352"/>
      </w:pPr>
      <w:rPr>
        <w:rFonts w:ascii="Courier New" w:hAnsi="Courier New" w:cs="Courier New" w:eastAsia="Courier New"/>
      </w:rPr>
    </w:lvl>
    <w:lvl w:ilvl="5">
      <w:start w:val="1"/>
      <w:numFmt w:val="bullet"/>
      <w:suff w:val="tab"/>
      <w:lvlText w:val="§"/>
      <w:lvlJc w:val="left"/>
      <w:pPr>
        <w:ind w:left="4309" w:hanging="352"/>
      </w:pPr>
      <w:rPr>
        <w:rFonts w:ascii="Wingdings" w:hAnsi="Wingdings" w:cs="Wingdings" w:eastAsia="Wingdings"/>
      </w:rPr>
    </w:lvl>
    <w:lvl w:ilvl="6">
      <w:start w:val="1"/>
      <w:numFmt w:val="bullet"/>
      <w:suff w:val="tab"/>
      <w:lvlText w:val="·"/>
      <w:lvlJc w:val="left"/>
      <w:pPr>
        <w:ind w:left="5029" w:hanging="352"/>
      </w:pPr>
      <w:rPr>
        <w:rFonts w:ascii="Symbol" w:hAnsi="Symbol" w:cs="Symbol" w:eastAsia="Symbol"/>
      </w:rPr>
    </w:lvl>
    <w:lvl w:ilvl="7">
      <w:start w:val="1"/>
      <w:numFmt w:val="bullet"/>
      <w:suff w:val="tab"/>
      <w:lvlText w:val="o"/>
      <w:lvlJc w:val="left"/>
      <w:pPr>
        <w:ind w:left="5749" w:hanging="352"/>
      </w:pPr>
      <w:rPr>
        <w:rFonts w:ascii="Courier New" w:hAnsi="Courier New" w:cs="Courier New" w:eastAsia="Courier New"/>
      </w:rPr>
    </w:lvl>
    <w:lvl w:ilvl="8">
      <w:start w:val="1"/>
      <w:numFmt w:val="bullet"/>
      <w:suff w:val="tab"/>
      <w:lvlText w:val="§"/>
      <w:lvlJc w:val="left"/>
      <w:pPr>
        <w:ind w:left="6469" w:hanging="352"/>
      </w:pPr>
      <w:rPr>
        <w:rFonts w:ascii="Wingdings" w:hAnsi="Wingdings" w:cs="Wingdings" w:eastAsia="Wingdings"/>
      </w:rPr>
    </w:lvl>
  </w:abstractNum>
  <w:abstractNum w:abstractNumId="5">
    <w:multiLevelType w:val="hybridMultilevel"/>
    <w:lvl w:ilvl="0">
      <w:start w:val="1"/>
      <w:numFmt w:val="bullet"/>
      <w:suff w:val="tab"/>
      <w:lvlText w:val="·"/>
      <w:lvlJc w:val="left"/>
      <w:pPr>
        <w:ind w:left="709"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6">
    <w:multiLevelType w:val="hybridMultilevel"/>
    <w:lvl w:ilvl="0">
      <w:start w:val="1"/>
      <w:numFmt w:val="bullet"/>
      <w:suff w:val="tab"/>
      <w:lvlText w:val="·"/>
      <w:lvlJc w:val="left"/>
      <w:pPr>
        <w:ind w:left="709"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7">
    <w:multiLevelType w:val="hybridMultilevel"/>
    <w:lvl w:ilvl="0">
      <w:start w:val="1"/>
      <w:numFmt w:val="bullet"/>
      <w:suff w:val="tab"/>
      <w:lvlText w:val="·"/>
      <w:lvlJc w:val="left"/>
      <w:pPr>
        <w:ind w:left="1417" w:hanging="352"/>
      </w:pPr>
      <w:rPr>
        <w:rFonts w:ascii="Symbol" w:hAnsi="Symbol" w:cs="Symbol" w:eastAsia="Symbol"/>
      </w:rPr>
    </w:lvl>
    <w:lvl w:ilvl="1">
      <w:start w:val="1"/>
      <w:numFmt w:val="bullet"/>
      <w:suff w:val="tab"/>
      <w:lvlText w:val="o"/>
      <w:lvlJc w:val="left"/>
      <w:pPr>
        <w:ind w:left="2137" w:hanging="352"/>
      </w:pPr>
      <w:rPr>
        <w:rFonts w:ascii="Courier New" w:hAnsi="Courier New" w:cs="Courier New" w:eastAsia="Courier New"/>
      </w:rPr>
    </w:lvl>
    <w:lvl w:ilvl="2">
      <w:start w:val="1"/>
      <w:numFmt w:val="bullet"/>
      <w:suff w:val="tab"/>
      <w:lvlText w:val="§"/>
      <w:lvlJc w:val="left"/>
      <w:pPr>
        <w:ind w:left="2857" w:hanging="352"/>
      </w:pPr>
      <w:rPr>
        <w:rFonts w:ascii="Wingdings" w:hAnsi="Wingdings" w:cs="Wingdings" w:eastAsia="Wingdings"/>
      </w:rPr>
    </w:lvl>
    <w:lvl w:ilvl="3">
      <w:start w:val="1"/>
      <w:numFmt w:val="bullet"/>
      <w:suff w:val="tab"/>
      <w:lvlText w:val="·"/>
      <w:lvlJc w:val="left"/>
      <w:pPr>
        <w:ind w:left="3577" w:hanging="352"/>
      </w:pPr>
      <w:rPr>
        <w:rFonts w:ascii="Symbol" w:hAnsi="Symbol" w:cs="Symbol" w:eastAsia="Symbol"/>
      </w:rPr>
    </w:lvl>
    <w:lvl w:ilvl="4">
      <w:start w:val="1"/>
      <w:numFmt w:val="bullet"/>
      <w:suff w:val="tab"/>
      <w:lvlText w:val="o"/>
      <w:lvlJc w:val="left"/>
      <w:pPr>
        <w:ind w:left="4297" w:hanging="352"/>
      </w:pPr>
      <w:rPr>
        <w:rFonts w:ascii="Courier New" w:hAnsi="Courier New" w:cs="Courier New" w:eastAsia="Courier New"/>
      </w:rPr>
    </w:lvl>
    <w:lvl w:ilvl="5">
      <w:start w:val="1"/>
      <w:numFmt w:val="bullet"/>
      <w:suff w:val="tab"/>
      <w:lvlText w:val="§"/>
      <w:lvlJc w:val="left"/>
      <w:pPr>
        <w:ind w:left="5017" w:hanging="352"/>
      </w:pPr>
      <w:rPr>
        <w:rFonts w:ascii="Wingdings" w:hAnsi="Wingdings" w:cs="Wingdings" w:eastAsia="Wingdings"/>
      </w:rPr>
    </w:lvl>
    <w:lvl w:ilvl="6">
      <w:start w:val="1"/>
      <w:numFmt w:val="bullet"/>
      <w:suff w:val="tab"/>
      <w:lvlText w:val="·"/>
      <w:lvlJc w:val="left"/>
      <w:pPr>
        <w:ind w:left="5737" w:hanging="352"/>
      </w:pPr>
      <w:rPr>
        <w:rFonts w:ascii="Symbol" w:hAnsi="Symbol" w:cs="Symbol" w:eastAsia="Symbol"/>
      </w:rPr>
    </w:lvl>
    <w:lvl w:ilvl="7">
      <w:start w:val="1"/>
      <w:numFmt w:val="bullet"/>
      <w:suff w:val="tab"/>
      <w:lvlText w:val="o"/>
      <w:lvlJc w:val="left"/>
      <w:pPr>
        <w:ind w:left="6457" w:hanging="352"/>
      </w:pPr>
      <w:rPr>
        <w:rFonts w:ascii="Courier New" w:hAnsi="Courier New" w:cs="Courier New" w:eastAsia="Courier New"/>
      </w:rPr>
    </w:lvl>
    <w:lvl w:ilvl="8">
      <w:start w:val="1"/>
      <w:numFmt w:val="bullet"/>
      <w:suff w:val="tab"/>
      <w:lvlText w:val="§"/>
      <w:lvlJc w:val="left"/>
      <w:pPr>
        <w:ind w:left="7177" w:hanging="352"/>
      </w:pPr>
      <w:rPr>
        <w:rFonts w:ascii="Wingdings" w:hAnsi="Wingdings" w:cs="Wingdings" w:eastAsia="Wingdings"/>
      </w:rPr>
    </w:lvl>
  </w:abstractNum>
  <w:abstractNum w:abstractNumId="8">
    <w:multiLevelType w:val="hybridMultilevel"/>
    <w:lvl w:ilvl="0">
      <w:start w:val="1"/>
      <w:numFmt w:val="decimal"/>
      <w:suff w:val="tab"/>
      <w:lvlText w:val="%1."/>
      <w:lvlJc w:val="left"/>
      <w:pPr>
        <w:ind w:left="709" w:hanging="352"/>
      </w:pPr>
    </w:lvl>
    <w:lvl w:ilvl="1">
      <w:start w:val="1"/>
      <w:numFmt w:val="lowerLetter"/>
      <w:suff w:val="tab"/>
      <w:lvlText w:val="%2."/>
      <w:lvlJc w:val="left"/>
      <w:pPr>
        <w:ind w:left="1429" w:hanging="352"/>
      </w:pPr>
    </w:lvl>
    <w:lvl w:ilvl="2">
      <w:start w:val="1"/>
      <w:numFmt w:val="lowerRoman"/>
      <w:suff w:val="tab"/>
      <w:lvlText w:val="%3."/>
      <w:lvlJc w:val="right"/>
      <w:pPr>
        <w:ind w:left="2149" w:hanging="172"/>
      </w:pPr>
    </w:lvl>
    <w:lvl w:ilvl="3">
      <w:start w:val="1"/>
      <w:numFmt w:val="decimal"/>
      <w:suff w:val="tab"/>
      <w:lvlText w:val="%4."/>
      <w:lvlJc w:val="left"/>
      <w:pPr>
        <w:ind w:left="2869" w:hanging="352"/>
      </w:pPr>
    </w:lvl>
    <w:lvl w:ilvl="4">
      <w:start w:val="1"/>
      <w:numFmt w:val="lowerLetter"/>
      <w:suff w:val="tab"/>
      <w:lvlText w:val="%5."/>
      <w:lvlJc w:val="left"/>
      <w:pPr>
        <w:ind w:left="3589" w:hanging="352"/>
      </w:pPr>
    </w:lvl>
    <w:lvl w:ilvl="5">
      <w:start w:val="1"/>
      <w:numFmt w:val="lowerRoman"/>
      <w:suff w:val="tab"/>
      <w:lvlText w:val="%6."/>
      <w:lvlJc w:val="right"/>
      <w:pPr>
        <w:ind w:left="4309" w:hanging="172"/>
      </w:pPr>
    </w:lvl>
    <w:lvl w:ilvl="6">
      <w:start w:val="1"/>
      <w:numFmt w:val="decimal"/>
      <w:suff w:val="tab"/>
      <w:lvlText w:val="%7."/>
      <w:lvlJc w:val="left"/>
      <w:pPr>
        <w:ind w:left="5029" w:hanging="352"/>
      </w:pPr>
    </w:lvl>
    <w:lvl w:ilvl="7">
      <w:start w:val="1"/>
      <w:numFmt w:val="lowerLetter"/>
      <w:suff w:val="tab"/>
      <w:lvlText w:val="%8."/>
      <w:lvlJc w:val="left"/>
      <w:pPr>
        <w:ind w:left="5749" w:hanging="352"/>
      </w:pPr>
    </w:lvl>
    <w:lvl w:ilvl="8">
      <w:start w:val="1"/>
      <w:numFmt w:val="lowerRoman"/>
      <w:suff w:val="tab"/>
      <w:lvlText w:val="%9."/>
      <w:lvlJc w:val="right"/>
      <w:pPr>
        <w:ind w:left="6469" w:hanging="172"/>
      </w:pPr>
    </w:lvl>
  </w:abstractNum>
  <w:abstractNum w:abstractNumId="9">
    <w:multiLevelType w:val="hybridMultilevel"/>
    <w:lvl w:ilvl="0">
      <w:start w:val="1"/>
      <w:numFmt w:val="decimal"/>
      <w:suff w:val="tab"/>
      <w:lvlText w:val="%1."/>
      <w:lvlJc w:val="left"/>
      <w:pPr>
        <w:ind w:left="709" w:hanging="352"/>
      </w:pPr>
    </w:lvl>
    <w:lvl w:ilvl="1">
      <w:start w:val="1"/>
      <w:numFmt w:val="lowerLetter"/>
      <w:suff w:val="tab"/>
      <w:lvlText w:val="%2."/>
      <w:lvlJc w:val="left"/>
      <w:pPr>
        <w:ind w:left="1429" w:hanging="352"/>
      </w:pPr>
    </w:lvl>
    <w:lvl w:ilvl="2">
      <w:start w:val="1"/>
      <w:numFmt w:val="lowerRoman"/>
      <w:suff w:val="tab"/>
      <w:lvlText w:val="%3."/>
      <w:lvlJc w:val="right"/>
      <w:pPr>
        <w:ind w:left="2149" w:hanging="172"/>
      </w:pPr>
    </w:lvl>
    <w:lvl w:ilvl="3">
      <w:start w:val="1"/>
      <w:numFmt w:val="decimal"/>
      <w:suff w:val="tab"/>
      <w:lvlText w:val="%4."/>
      <w:lvlJc w:val="left"/>
      <w:pPr>
        <w:ind w:left="2869" w:hanging="352"/>
      </w:pPr>
    </w:lvl>
    <w:lvl w:ilvl="4">
      <w:start w:val="1"/>
      <w:numFmt w:val="lowerLetter"/>
      <w:suff w:val="tab"/>
      <w:lvlText w:val="%5."/>
      <w:lvlJc w:val="left"/>
      <w:pPr>
        <w:ind w:left="3589" w:hanging="352"/>
      </w:pPr>
    </w:lvl>
    <w:lvl w:ilvl="5">
      <w:start w:val="1"/>
      <w:numFmt w:val="lowerRoman"/>
      <w:suff w:val="tab"/>
      <w:lvlText w:val="%6."/>
      <w:lvlJc w:val="right"/>
      <w:pPr>
        <w:ind w:left="4309" w:hanging="172"/>
      </w:pPr>
    </w:lvl>
    <w:lvl w:ilvl="6">
      <w:start w:val="1"/>
      <w:numFmt w:val="decimal"/>
      <w:suff w:val="tab"/>
      <w:lvlText w:val="%7."/>
      <w:lvlJc w:val="left"/>
      <w:pPr>
        <w:ind w:left="5029" w:hanging="352"/>
      </w:pPr>
    </w:lvl>
    <w:lvl w:ilvl="7">
      <w:start w:val="1"/>
      <w:numFmt w:val="lowerLetter"/>
      <w:suff w:val="tab"/>
      <w:lvlText w:val="%8."/>
      <w:lvlJc w:val="left"/>
      <w:pPr>
        <w:ind w:left="5749" w:hanging="352"/>
      </w:pPr>
    </w:lvl>
    <w:lvl w:ilvl="8">
      <w:start w:val="1"/>
      <w:numFmt w:val="lowerRoman"/>
      <w:suff w:val="tab"/>
      <w:lvlText w:val="%9."/>
      <w:lvlJc w:val="right"/>
      <w:pPr>
        <w:ind w:left="6469" w:hanging="172"/>
      </w:pPr>
    </w:lvl>
  </w:abstractNum>
  <w:abstractNum w:abstractNumId="10">
    <w:multiLevelType w:val="hybridMultilevel"/>
    <w:lvl w:ilvl="0">
      <w:start w:val="1"/>
      <w:numFmt w:val="upperRoman"/>
      <w:suff w:val="tab"/>
      <w:lvlText w:val="%1."/>
      <w:lvlJc w:val="right"/>
      <w:pPr>
        <w:ind w:left="709" w:hanging="352"/>
      </w:pPr>
    </w:lvl>
    <w:lvl w:ilvl="1">
      <w:start w:val="1"/>
      <w:numFmt w:val="lowerLetter"/>
      <w:suff w:val="tab"/>
      <w:lvlText w:val="%2."/>
      <w:lvlJc w:val="left"/>
      <w:pPr>
        <w:ind w:left="1429" w:hanging="352"/>
      </w:pPr>
    </w:lvl>
    <w:lvl w:ilvl="2">
      <w:start w:val="1"/>
      <w:numFmt w:val="lowerRoman"/>
      <w:suff w:val="tab"/>
      <w:lvlText w:val="%3."/>
      <w:lvlJc w:val="right"/>
      <w:pPr>
        <w:ind w:left="2149" w:hanging="172"/>
      </w:pPr>
    </w:lvl>
    <w:lvl w:ilvl="3">
      <w:start w:val="1"/>
      <w:numFmt w:val="decimal"/>
      <w:suff w:val="tab"/>
      <w:lvlText w:val="%4."/>
      <w:lvlJc w:val="left"/>
      <w:pPr>
        <w:ind w:left="2869" w:hanging="352"/>
      </w:pPr>
    </w:lvl>
    <w:lvl w:ilvl="4">
      <w:start w:val="1"/>
      <w:numFmt w:val="lowerLetter"/>
      <w:suff w:val="tab"/>
      <w:lvlText w:val="%5."/>
      <w:lvlJc w:val="left"/>
      <w:pPr>
        <w:ind w:left="3589" w:hanging="352"/>
      </w:pPr>
    </w:lvl>
    <w:lvl w:ilvl="5">
      <w:start w:val="1"/>
      <w:numFmt w:val="lowerRoman"/>
      <w:suff w:val="tab"/>
      <w:lvlText w:val="%6."/>
      <w:lvlJc w:val="right"/>
      <w:pPr>
        <w:ind w:left="4309" w:hanging="172"/>
      </w:pPr>
    </w:lvl>
    <w:lvl w:ilvl="6">
      <w:start w:val="1"/>
      <w:numFmt w:val="decimal"/>
      <w:suff w:val="tab"/>
      <w:lvlText w:val="%7."/>
      <w:lvlJc w:val="left"/>
      <w:pPr>
        <w:ind w:left="5029" w:hanging="352"/>
      </w:pPr>
    </w:lvl>
    <w:lvl w:ilvl="7">
      <w:start w:val="1"/>
      <w:numFmt w:val="lowerLetter"/>
      <w:suff w:val="tab"/>
      <w:lvlText w:val="%8."/>
      <w:lvlJc w:val="left"/>
      <w:pPr>
        <w:ind w:left="5749" w:hanging="352"/>
      </w:pPr>
    </w:lvl>
    <w:lvl w:ilvl="8">
      <w:start w:val="1"/>
      <w:numFmt w:val="lowerRoman"/>
      <w:suff w:val="tab"/>
      <w:lvlText w:val="%9."/>
      <w:lvlJc w:val="right"/>
      <w:pPr>
        <w:ind w:left="6469" w:hanging="172"/>
      </w:pPr>
    </w:lvl>
  </w:abstractNum>
  <w:abstractNum w:abstractNumId="11">
    <w:multiLevelType w:val="hybridMultilevel"/>
    <w:lvl w:ilvl="0">
      <w:start w:val="1"/>
      <w:numFmt w:val="bullet"/>
      <w:suff w:val="tab"/>
      <w:lvlText w:val="·"/>
      <w:lvlJc w:val="left"/>
      <w:pPr>
        <w:ind w:left="709" w:hanging="355"/>
      </w:pPr>
      <w:rPr>
        <w:rFonts w:ascii="Symbol" w:hAnsi="Symbol" w:cs="Symbol" w:eastAsia="Symbol"/>
      </w:rPr>
    </w:lvl>
    <w:lvl w:ilvl="1">
      <w:start w:val="1"/>
      <w:numFmt w:val="bullet"/>
      <w:suff w:val="tab"/>
      <w:lvlText w:val="o"/>
      <w:lvlJc w:val="left"/>
      <w:pPr>
        <w:ind w:left="1429" w:hanging="355"/>
      </w:pPr>
      <w:rPr>
        <w:rFonts w:ascii="Courier New" w:hAnsi="Courier New" w:cs="Courier New" w:eastAsia="Courier New"/>
      </w:rPr>
    </w:lvl>
    <w:lvl w:ilvl="2">
      <w:start w:val="1"/>
      <w:numFmt w:val="bullet"/>
      <w:suff w:val="tab"/>
      <w:lvlText w:val="§"/>
      <w:lvlJc w:val="left"/>
      <w:pPr>
        <w:ind w:left="2149" w:hanging="355"/>
      </w:pPr>
      <w:rPr>
        <w:rFonts w:ascii="Wingdings" w:hAnsi="Wingdings" w:cs="Wingdings" w:eastAsia="Wingdings"/>
      </w:rPr>
    </w:lvl>
    <w:lvl w:ilvl="3">
      <w:start w:val="1"/>
      <w:numFmt w:val="bullet"/>
      <w:suff w:val="tab"/>
      <w:lvlText w:val="·"/>
      <w:lvlJc w:val="left"/>
      <w:pPr>
        <w:ind w:left="2869" w:hanging="355"/>
      </w:pPr>
      <w:rPr>
        <w:rFonts w:ascii="Symbol" w:hAnsi="Symbol" w:cs="Symbol" w:eastAsia="Symbol"/>
      </w:rPr>
    </w:lvl>
    <w:lvl w:ilvl="4">
      <w:start w:val="1"/>
      <w:numFmt w:val="bullet"/>
      <w:suff w:val="tab"/>
      <w:lvlText w:val="o"/>
      <w:lvlJc w:val="left"/>
      <w:pPr>
        <w:ind w:left="3589" w:hanging="355"/>
      </w:pPr>
      <w:rPr>
        <w:rFonts w:ascii="Courier New" w:hAnsi="Courier New" w:cs="Courier New" w:eastAsia="Courier New"/>
      </w:rPr>
    </w:lvl>
    <w:lvl w:ilvl="5">
      <w:start w:val="1"/>
      <w:numFmt w:val="bullet"/>
      <w:suff w:val="tab"/>
      <w:lvlText w:val="§"/>
      <w:lvlJc w:val="left"/>
      <w:pPr>
        <w:ind w:left="4309" w:hanging="355"/>
      </w:pPr>
      <w:rPr>
        <w:rFonts w:ascii="Wingdings" w:hAnsi="Wingdings" w:cs="Wingdings" w:eastAsia="Wingdings"/>
      </w:rPr>
    </w:lvl>
    <w:lvl w:ilvl="6">
      <w:start w:val="1"/>
      <w:numFmt w:val="bullet"/>
      <w:suff w:val="tab"/>
      <w:lvlText w:val="·"/>
      <w:lvlJc w:val="left"/>
      <w:pPr>
        <w:ind w:left="5029" w:hanging="355"/>
      </w:pPr>
      <w:rPr>
        <w:rFonts w:ascii="Symbol" w:hAnsi="Symbol" w:cs="Symbol" w:eastAsia="Symbol"/>
      </w:rPr>
    </w:lvl>
    <w:lvl w:ilvl="7">
      <w:start w:val="1"/>
      <w:numFmt w:val="bullet"/>
      <w:suff w:val="tab"/>
      <w:lvlText w:val="o"/>
      <w:lvlJc w:val="left"/>
      <w:pPr>
        <w:ind w:left="5749" w:hanging="355"/>
      </w:pPr>
      <w:rPr>
        <w:rFonts w:ascii="Courier New" w:hAnsi="Courier New" w:cs="Courier New" w:eastAsia="Courier New"/>
      </w:rPr>
    </w:lvl>
    <w:lvl w:ilvl="8">
      <w:start w:val="1"/>
      <w:numFmt w:val="bullet"/>
      <w:suff w:val="tab"/>
      <w:lvlText w:val="§"/>
      <w:lvlJc w:val="left"/>
      <w:pPr>
        <w:ind w:left="6469" w:hanging="355"/>
      </w:pPr>
      <w:rPr>
        <w:rFonts w:ascii="Wingdings" w:hAnsi="Wingdings" w:cs="Wingdings" w:eastAsia="Wingdings"/>
      </w:rPr>
    </w:lvl>
  </w:abstractNum>
  <w:abstractNum w:abstractNumId="12">
    <w:multiLevelType w:val="hybridMultilevel"/>
    <w:lvl w:ilvl="0">
      <w:start w:val="1"/>
      <w:numFmt w:val="decimal"/>
      <w:suff w:val="tab"/>
      <w:lvlText w:val="%1."/>
      <w:lvlJc w:val="left"/>
      <w:pPr>
        <w:ind w:left="709" w:hanging="355"/>
      </w:pPr>
    </w:lvl>
    <w:lvl w:ilvl="1">
      <w:start w:val="1"/>
      <w:numFmt w:val="lowerLetter"/>
      <w:suff w:val="tab"/>
      <w:lvlText w:val="%2."/>
      <w:lvlJc w:val="left"/>
      <w:pPr>
        <w:ind w:left="1429" w:hanging="355"/>
      </w:pPr>
    </w:lvl>
    <w:lvl w:ilvl="2">
      <w:start w:val="1"/>
      <w:numFmt w:val="lowerRoman"/>
      <w:suff w:val="tab"/>
      <w:lvlText w:val="%3."/>
      <w:lvlJc w:val="right"/>
      <w:pPr>
        <w:ind w:left="2149" w:hanging="175"/>
      </w:pPr>
    </w:lvl>
    <w:lvl w:ilvl="3">
      <w:start w:val="1"/>
      <w:numFmt w:val="decimal"/>
      <w:suff w:val="tab"/>
      <w:lvlText w:val="%4."/>
      <w:lvlJc w:val="left"/>
      <w:pPr>
        <w:ind w:left="2869" w:hanging="355"/>
      </w:pPr>
    </w:lvl>
    <w:lvl w:ilvl="4">
      <w:start w:val="1"/>
      <w:numFmt w:val="lowerLetter"/>
      <w:suff w:val="tab"/>
      <w:lvlText w:val="%5."/>
      <w:lvlJc w:val="left"/>
      <w:pPr>
        <w:ind w:left="3589" w:hanging="355"/>
      </w:pPr>
    </w:lvl>
    <w:lvl w:ilvl="5">
      <w:start w:val="1"/>
      <w:numFmt w:val="lowerRoman"/>
      <w:suff w:val="tab"/>
      <w:lvlText w:val="%6."/>
      <w:lvlJc w:val="right"/>
      <w:pPr>
        <w:ind w:left="4309" w:hanging="175"/>
      </w:pPr>
    </w:lvl>
    <w:lvl w:ilvl="6">
      <w:start w:val="1"/>
      <w:numFmt w:val="decimal"/>
      <w:suff w:val="tab"/>
      <w:lvlText w:val="%7."/>
      <w:lvlJc w:val="left"/>
      <w:pPr>
        <w:ind w:left="5029" w:hanging="355"/>
      </w:pPr>
    </w:lvl>
    <w:lvl w:ilvl="7">
      <w:start w:val="1"/>
      <w:numFmt w:val="lowerLetter"/>
      <w:suff w:val="tab"/>
      <w:lvlText w:val="%8."/>
      <w:lvlJc w:val="left"/>
      <w:pPr>
        <w:ind w:left="5749" w:hanging="355"/>
      </w:pPr>
    </w:lvl>
    <w:lvl w:ilvl="8">
      <w:start w:val="1"/>
      <w:numFmt w:val="lowerRoman"/>
      <w:suff w:val="tab"/>
      <w:lvlText w:val="%9."/>
      <w:lvlJc w:val="right"/>
      <w:pPr>
        <w:ind w:left="6469" w:hanging="175"/>
      </w:pPr>
    </w:lvl>
  </w:abstractNum>
  <w:abstractNum w:abstractNumId="13">
    <w:multiLevelType w:val="hybridMultilevel"/>
    <w:lvl w:ilvl="0">
      <w:start w:val="1"/>
      <w:numFmt w:val="decimal"/>
      <w:suff w:val="tab"/>
      <w:lvlText w:val="%1."/>
      <w:lvlJc w:val="left"/>
      <w:pPr>
        <w:ind w:left="709" w:hanging="355"/>
      </w:pPr>
    </w:lvl>
    <w:lvl w:ilvl="1">
      <w:start w:val="1"/>
      <w:numFmt w:val="lowerLetter"/>
      <w:suff w:val="tab"/>
      <w:lvlText w:val="%2."/>
      <w:lvlJc w:val="left"/>
      <w:pPr>
        <w:ind w:left="1429" w:hanging="355"/>
      </w:pPr>
    </w:lvl>
    <w:lvl w:ilvl="2">
      <w:start w:val="1"/>
      <w:numFmt w:val="lowerRoman"/>
      <w:suff w:val="tab"/>
      <w:lvlText w:val="%3."/>
      <w:lvlJc w:val="right"/>
      <w:pPr>
        <w:ind w:left="2149" w:hanging="175"/>
      </w:pPr>
    </w:lvl>
    <w:lvl w:ilvl="3">
      <w:start w:val="1"/>
      <w:numFmt w:val="decimal"/>
      <w:suff w:val="tab"/>
      <w:lvlText w:val="%4."/>
      <w:lvlJc w:val="left"/>
      <w:pPr>
        <w:ind w:left="2869" w:hanging="355"/>
      </w:pPr>
    </w:lvl>
    <w:lvl w:ilvl="4">
      <w:start w:val="1"/>
      <w:numFmt w:val="lowerLetter"/>
      <w:suff w:val="tab"/>
      <w:lvlText w:val="%5."/>
      <w:lvlJc w:val="left"/>
      <w:pPr>
        <w:ind w:left="3589" w:hanging="355"/>
      </w:pPr>
    </w:lvl>
    <w:lvl w:ilvl="5">
      <w:start w:val="1"/>
      <w:numFmt w:val="lowerRoman"/>
      <w:suff w:val="tab"/>
      <w:lvlText w:val="%6."/>
      <w:lvlJc w:val="right"/>
      <w:pPr>
        <w:ind w:left="4309" w:hanging="175"/>
      </w:pPr>
    </w:lvl>
    <w:lvl w:ilvl="6">
      <w:start w:val="1"/>
      <w:numFmt w:val="decimal"/>
      <w:suff w:val="tab"/>
      <w:lvlText w:val="%7."/>
      <w:lvlJc w:val="left"/>
      <w:pPr>
        <w:ind w:left="5029" w:hanging="355"/>
      </w:pPr>
    </w:lvl>
    <w:lvl w:ilvl="7">
      <w:start w:val="1"/>
      <w:numFmt w:val="lowerLetter"/>
      <w:suff w:val="tab"/>
      <w:lvlText w:val="%8."/>
      <w:lvlJc w:val="left"/>
      <w:pPr>
        <w:ind w:left="5749" w:hanging="355"/>
      </w:pPr>
    </w:lvl>
    <w:lvl w:ilvl="8">
      <w:start w:val="1"/>
      <w:numFmt w:val="lowerRoman"/>
      <w:suff w:val="tab"/>
      <w:lvlText w:val="%9."/>
      <w:lvlJc w:val="right"/>
      <w:pPr>
        <w:ind w:left="6469" w:hanging="175"/>
      </w:pPr>
    </w:lvl>
  </w:abstractNum>
  <w:abstractNum w:abstractNumId="14">
    <w:multiLevelType w:val="hybridMultilevel"/>
    <w:lvl w:ilvl="0">
      <w:start w:val="1"/>
      <w:numFmt w:val="decimal"/>
      <w:suff w:val="tab"/>
      <w:lvlText w:val="%1."/>
      <w:lvlJc w:val="left"/>
      <w:pPr>
        <w:ind w:left="709" w:hanging="356"/>
      </w:pPr>
    </w:lvl>
    <w:lvl w:ilvl="1">
      <w:start w:val="1"/>
      <w:numFmt w:val="lowerLetter"/>
      <w:suff w:val="tab"/>
      <w:lvlText w:val="%2."/>
      <w:lvlJc w:val="left"/>
      <w:pPr>
        <w:ind w:left="1429" w:hanging="356"/>
      </w:pPr>
    </w:lvl>
    <w:lvl w:ilvl="2">
      <w:start w:val="1"/>
      <w:numFmt w:val="lowerRoman"/>
      <w:suff w:val="tab"/>
      <w:lvlText w:val="%3."/>
      <w:lvlJc w:val="right"/>
      <w:pPr>
        <w:ind w:left="2149" w:hanging="176"/>
      </w:pPr>
    </w:lvl>
    <w:lvl w:ilvl="3">
      <w:start w:val="1"/>
      <w:numFmt w:val="decimal"/>
      <w:suff w:val="tab"/>
      <w:lvlText w:val="%4."/>
      <w:lvlJc w:val="left"/>
      <w:pPr>
        <w:ind w:left="2869" w:hanging="356"/>
      </w:pPr>
    </w:lvl>
    <w:lvl w:ilvl="4">
      <w:start w:val="1"/>
      <w:numFmt w:val="lowerLetter"/>
      <w:suff w:val="tab"/>
      <w:lvlText w:val="%5."/>
      <w:lvlJc w:val="left"/>
      <w:pPr>
        <w:ind w:left="3589" w:hanging="356"/>
      </w:pPr>
    </w:lvl>
    <w:lvl w:ilvl="5">
      <w:start w:val="1"/>
      <w:numFmt w:val="lowerRoman"/>
      <w:suff w:val="tab"/>
      <w:lvlText w:val="%6."/>
      <w:lvlJc w:val="right"/>
      <w:pPr>
        <w:ind w:left="4309" w:hanging="176"/>
      </w:pPr>
    </w:lvl>
    <w:lvl w:ilvl="6">
      <w:start w:val="1"/>
      <w:numFmt w:val="decimal"/>
      <w:suff w:val="tab"/>
      <w:lvlText w:val="%7."/>
      <w:lvlJc w:val="left"/>
      <w:pPr>
        <w:ind w:left="5029" w:hanging="356"/>
      </w:pPr>
    </w:lvl>
    <w:lvl w:ilvl="7">
      <w:start w:val="1"/>
      <w:numFmt w:val="lowerLetter"/>
      <w:suff w:val="tab"/>
      <w:lvlText w:val="%8."/>
      <w:lvlJc w:val="left"/>
      <w:pPr>
        <w:ind w:left="5749" w:hanging="356"/>
      </w:pPr>
    </w:lvl>
    <w:lvl w:ilvl="8">
      <w:start w:val="1"/>
      <w:numFmt w:val="lowerRoman"/>
      <w:suff w:val="tab"/>
      <w:lvlText w:val="%9."/>
      <w:lvlJc w:val="right"/>
      <w:pPr>
        <w:ind w:left="6469" w:hanging="176"/>
      </w:pPr>
    </w:lvl>
  </w:abstractNum>
  <w:abstractNum w:abstractNumId="15">
    <w:multiLevelType w:val="hybridMultilevel"/>
    <w:lvl w:ilvl="0">
      <w:start w:val="1"/>
      <w:numFmt w:val="bullet"/>
      <w:suff w:val="tab"/>
      <w:lvlText w:val="·"/>
      <w:lvlJc w:val="left"/>
      <w:pPr>
        <w:ind w:left="1417" w:hanging="357"/>
      </w:pPr>
      <w:rPr>
        <w:rFonts w:ascii="Symbol" w:hAnsi="Symbol" w:cs="Symbol" w:eastAsia="Symbol"/>
      </w:rPr>
    </w:lvl>
    <w:lvl w:ilvl="1">
      <w:start w:val="1"/>
      <w:numFmt w:val="bullet"/>
      <w:suff w:val="tab"/>
      <w:lvlText w:val="o"/>
      <w:lvlJc w:val="left"/>
      <w:pPr>
        <w:ind w:left="2137" w:hanging="357"/>
      </w:pPr>
      <w:rPr>
        <w:rFonts w:ascii="Courier New" w:hAnsi="Courier New" w:cs="Courier New" w:eastAsia="Courier New"/>
      </w:rPr>
    </w:lvl>
    <w:lvl w:ilvl="2">
      <w:start w:val="1"/>
      <w:numFmt w:val="bullet"/>
      <w:suff w:val="tab"/>
      <w:lvlText w:val="§"/>
      <w:lvlJc w:val="left"/>
      <w:pPr>
        <w:ind w:left="2857" w:hanging="357"/>
      </w:pPr>
      <w:rPr>
        <w:rFonts w:ascii="Wingdings" w:hAnsi="Wingdings" w:cs="Wingdings" w:eastAsia="Wingdings"/>
      </w:rPr>
    </w:lvl>
    <w:lvl w:ilvl="3">
      <w:start w:val="1"/>
      <w:numFmt w:val="bullet"/>
      <w:suff w:val="tab"/>
      <w:lvlText w:val="·"/>
      <w:lvlJc w:val="left"/>
      <w:pPr>
        <w:ind w:left="3577" w:hanging="357"/>
      </w:pPr>
      <w:rPr>
        <w:rFonts w:ascii="Symbol" w:hAnsi="Symbol" w:cs="Symbol" w:eastAsia="Symbol"/>
      </w:rPr>
    </w:lvl>
    <w:lvl w:ilvl="4">
      <w:start w:val="1"/>
      <w:numFmt w:val="bullet"/>
      <w:suff w:val="tab"/>
      <w:lvlText w:val="o"/>
      <w:lvlJc w:val="left"/>
      <w:pPr>
        <w:ind w:left="4297" w:hanging="357"/>
      </w:pPr>
      <w:rPr>
        <w:rFonts w:ascii="Courier New" w:hAnsi="Courier New" w:cs="Courier New" w:eastAsia="Courier New"/>
      </w:rPr>
    </w:lvl>
    <w:lvl w:ilvl="5">
      <w:start w:val="1"/>
      <w:numFmt w:val="bullet"/>
      <w:suff w:val="tab"/>
      <w:lvlText w:val="§"/>
      <w:lvlJc w:val="left"/>
      <w:pPr>
        <w:ind w:left="5017" w:hanging="357"/>
      </w:pPr>
      <w:rPr>
        <w:rFonts w:ascii="Wingdings" w:hAnsi="Wingdings" w:cs="Wingdings" w:eastAsia="Wingdings"/>
      </w:rPr>
    </w:lvl>
    <w:lvl w:ilvl="6">
      <w:start w:val="1"/>
      <w:numFmt w:val="bullet"/>
      <w:suff w:val="tab"/>
      <w:lvlText w:val="·"/>
      <w:lvlJc w:val="left"/>
      <w:pPr>
        <w:ind w:left="5737" w:hanging="357"/>
      </w:pPr>
      <w:rPr>
        <w:rFonts w:ascii="Symbol" w:hAnsi="Symbol" w:cs="Symbol" w:eastAsia="Symbol"/>
      </w:rPr>
    </w:lvl>
    <w:lvl w:ilvl="7">
      <w:start w:val="1"/>
      <w:numFmt w:val="bullet"/>
      <w:suff w:val="tab"/>
      <w:lvlText w:val="o"/>
      <w:lvlJc w:val="left"/>
      <w:pPr>
        <w:ind w:left="6457" w:hanging="357"/>
      </w:pPr>
      <w:rPr>
        <w:rFonts w:ascii="Courier New" w:hAnsi="Courier New" w:cs="Courier New" w:eastAsia="Courier New"/>
      </w:rPr>
    </w:lvl>
    <w:lvl w:ilvl="8">
      <w:start w:val="1"/>
      <w:numFmt w:val="bullet"/>
      <w:suff w:val="tab"/>
      <w:lvlText w:val="§"/>
      <w:lvlJc w:val="left"/>
      <w:pPr>
        <w:ind w:left="7177" w:hanging="357"/>
      </w:pPr>
      <w:rPr>
        <w:rFonts w:ascii="Wingdings" w:hAnsi="Wingdings" w:cs="Wingdings" w:eastAsia="Wingdings"/>
      </w:rPr>
    </w:lvl>
  </w:abstractNum>
  <w:abstractNum w:abstractNumId="16">
    <w:multiLevelType w:val="hybridMultilevel"/>
    <w:lvl w:ilvl="0">
      <w:start w:val="1"/>
      <w:numFmt w:val="bullet"/>
      <w:suff w:val="tab"/>
      <w:lvlText w:val="·"/>
      <w:lvlJc w:val="left"/>
      <w:pPr>
        <w:ind w:left="709" w:hanging="357"/>
      </w:pPr>
      <w:rPr>
        <w:rFonts w:ascii="Symbol" w:hAnsi="Symbol" w:cs="Symbol" w:eastAsia="Symbol"/>
      </w:rPr>
    </w:lvl>
    <w:lvl w:ilvl="1">
      <w:start w:val="1"/>
      <w:numFmt w:val="bullet"/>
      <w:suff w:val="tab"/>
      <w:lvlText w:val="o"/>
      <w:lvlJc w:val="left"/>
      <w:pPr>
        <w:ind w:left="1429" w:hanging="357"/>
      </w:pPr>
      <w:rPr>
        <w:rFonts w:ascii="Courier New" w:hAnsi="Courier New" w:cs="Courier New" w:eastAsia="Courier New"/>
      </w:rPr>
    </w:lvl>
    <w:lvl w:ilvl="2">
      <w:start w:val="1"/>
      <w:numFmt w:val="bullet"/>
      <w:suff w:val="tab"/>
      <w:lvlText w:val="§"/>
      <w:lvlJc w:val="left"/>
      <w:pPr>
        <w:ind w:left="2149" w:hanging="357"/>
      </w:pPr>
      <w:rPr>
        <w:rFonts w:ascii="Wingdings" w:hAnsi="Wingdings" w:cs="Wingdings" w:eastAsia="Wingdings"/>
      </w:rPr>
    </w:lvl>
    <w:lvl w:ilvl="3">
      <w:start w:val="1"/>
      <w:numFmt w:val="bullet"/>
      <w:suff w:val="tab"/>
      <w:lvlText w:val="·"/>
      <w:lvlJc w:val="left"/>
      <w:pPr>
        <w:ind w:left="2869" w:hanging="357"/>
      </w:pPr>
      <w:rPr>
        <w:rFonts w:ascii="Symbol" w:hAnsi="Symbol" w:cs="Symbol" w:eastAsia="Symbol"/>
      </w:rPr>
    </w:lvl>
    <w:lvl w:ilvl="4">
      <w:start w:val="1"/>
      <w:numFmt w:val="bullet"/>
      <w:suff w:val="tab"/>
      <w:lvlText w:val="o"/>
      <w:lvlJc w:val="left"/>
      <w:pPr>
        <w:ind w:left="3589" w:hanging="357"/>
      </w:pPr>
      <w:rPr>
        <w:rFonts w:ascii="Courier New" w:hAnsi="Courier New" w:cs="Courier New" w:eastAsia="Courier New"/>
      </w:rPr>
    </w:lvl>
    <w:lvl w:ilvl="5">
      <w:start w:val="1"/>
      <w:numFmt w:val="bullet"/>
      <w:suff w:val="tab"/>
      <w:lvlText w:val="§"/>
      <w:lvlJc w:val="left"/>
      <w:pPr>
        <w:ind w:left="4309" w:hanging="357"/>
      </w:pPr>
      <w:rPr>
        <w:rFonts w:ascii="Wingdings" w:hAnsi="Wingdings" w:cs="Wingdings" w:eastAsia="Wingdings"/>
      </w:rPr>
    </w:lvl>
    <w:lvl w:ilvl="6">
      <w:start w:val="1"/>
      <w:numFmt w:val="bullet"/>
      <w:suff w:val="tab"/>
      <w:lvlText w:val="·"/>
      <w:lvlJc w:val="left"/>
      <w:pPr>
        <w:ind w:left="5029" w:hanging="357"/>
      </w:pPr>
      <w:rPr>
        <w:rFonts w:ascii="Symbol" w:hAnsi="Symbol" w:cs="Symbol" w:eastAsia="Symbol"/>
      </w:rPr>
    </w:lvl>
    <w:lvl w:ilvl="7">
      <w:start w:val="1"/>
      <w:numFmt w:val="bullet"/>
      <w:suff w:val="tab"/>
      <w:lvlText w:val="o"/>
      <w:lvlJc w:val="left"/>
      <w:pPr>
        <w:ind w:left="5749" w:hanging="357"/>
      </w:pPr>
      <w:rPr>
        <w:rFonts w:ascii="Courier New" w:hAnsi="Courier New" w:cs="Courier New" w:eastAsia="Courier New"/>
      </w:rPr>
    </w:lvl>
    <w:lvl w:ilvl="8">
      <w:start w:val="1"/>
      <w:numFmt w:val="bullet"/>
      <w:suff w:val="tab"/>
      <w:lvlText w:val="§"/>
      <w:lvlJc w:val="left"/>
      <w:pPr>
        <w:ind w:left="6469" w:hanging="357"/>
      </w:pPr>
      <w:rPr>
        <w:rFonts w:ascii="Wingdings" w:hAnsi="Wingdings" w:cs="Wingdings" w:eastAsia="Wingdings"/>
      </w:rPr>
    </w:lvl>
  </w:abstractNum>
  <w:abstractNum w:abstractNumId="17">
    <w:multiLevelType w:val="hybridMultilevel"/>
    <w:lvl w:ilvl="0">
      <w:start w:val="1"/>
      <w:numFmt w:val="bullet"/>
      <w:suff w:val="tab"/>
      <w:lvlText w:val="·"/>
      <w:lvlJc w:val="left"/>
      <w:pPr>
        <w:ind w:left="709" w:hanging="357"/>
      </w:pPr>
      <w:rPr>
        <w:rFonts w:ascii="Symbol" w:hAnsi="Symbol" w:cs="Symbol" w:eastAsia="Symbol"/>
      </w:rPr>
    </w:lvl>
    <w:lvl w:ilvl="1">
      <w:start w:val="1"/>
      <w:numFmt w:val="bullet"/>
      <w:suff w:val="tab"/>
      <w:lvlText w:val="o"/>
      <w:lvlJc w:val="left"/>
      <w:pPr>
        <w:ind w:left="1429" w:hanging="357"/>
      </w:pPr>
      <w:rPr>
        <w:rFonts w:ascii="Courier New" w:hAnsi="Courier New" w:cs="Courier New" w:eastAsia="Courier New"/>
      </w:rPr>
    </w:lvl>
    <w:lvl w:ilvl="2">
      <w:start w:val="1"/>
      <w:numFmt w:val="bullet"/>
      <w:suff w:val="tab"/>
      <w:lvlText w:val="§"/>
      <w:lvlJc w:val="left"/>
      <w:pPr>
        <w:ind w:left="2149" w:hanging="357"/>
      </w:pPr>
      <w:rPr>
        <w:rFonts w:ascii="Wingdings" w:hAnsi="Wingdings" w:cs="Wingdings" w:eastAsia="Wingdings"/>
      </w:rPr>
    </w:lvl>
    <w:lvl w:ilvl="3">
      <w:start w:val="1"/>
      <w:numFmt w:val="bullet"/>
      <w:suff w:val="tab"/>
      <w:lvlText w:val="·"/>
      <w:lvlJc w:val="left"/>
      <w:pPr>
        <w:ind w:left="2869" w:hanging="357"/>
      </w:pPr>
      <w:rPr>
        <w:rFonts w:ascii="Symbol" w:hAnsi="Symbol" w:cs="Symbol" w:eastAsia="Symbol"/>
      </w:rPr>
    </w:lvl>
    <w:lvl w:ilvl="4">
      <w:start w:val="1"/>
      <w:numFmt w:val="bullet"/>
      <w:suff w:val="tab"/>
      <w:lvlText w:val="o"/>
      <w:lvlJc w:val="left"/>
      <w:pPr>
        <w:ind w:left="3589" w:hanging="357"/>
      </w:pPr>
      <w:rPr>
        <w:rFonts w:ascii="Courier New" w:hAnsi="Courier New" w:cs="Courier New" w:eastAsia="Courier New"/>
      </w:rPr>
    </w:lvl>
    <w:lvl w:ilvl="5">
      <w:start w:val="1"/>
      <w:numFmt w:val="bullet"/>
      <w:suff w:val="tab"/>
      <w:lvlText w:val="§"/>
      <w:lvlJc w:val="left"/>
      <w:pPr>
        <w:ind w:left="4309" w:hanging="357"/>
      </w:pPr>
      <w:rPr>
        <w:rFonts w:ascii="Wingdings" w:hAnsi="Wingdings" w:cs="Wingdings" w:eastAsia="Wingdings"/>
      </w:rPr>
    </w:lvl>
    <w:lvl w:ilvl="6">
      <w:start w:val="1"/>
      <w:numFmt w:val="bullet"/>
      <w:suff w:val="tab"/>
      <w:lvlText w:val="·"/>
      <w:lvlJc w:val="left"/>
      <w:pPr>
        <w:ind w:left="5029" w:hanging="357"/>
      </w:pPr>
      <w:rPr>
        <w:rFonts w:ascii="Symbol" w:hAnsi="Symbol" w:cs="Symbol" w:eastAsia="Symbol"/>
      </w:rPr>
    </w:lvl>
    <w:lvl w:ilvl="7">
      <w:start w:val="1"/>
      <w:numFmt w:val="bullet"/>
      <w:suff w:val="tab"/>
      <w:lvlText w:val="o"/>
      <w:lvlJc w:val="left"/>
      <w:pPr>
        <w:ind w:left="5749" w:hanging="357"/>
      </w:pPr>
      <w:rPr>
        <w:rFonts w:ascii="Courier New" w:hAnsi="Courier New" w:cs="Courier New" w:eastAsia="Courier New"/>
      </w:rPr>
    </w:lvl>
    <w:lvl w:ilvl="8">
      <w:start w:val="1"/>
      <w:numFmt w:val="bullet"/>
      <w:suff w:val="tab"/>
      <w:lvlText w:val="§"/>
      <w:lvlJc w:val="left"/>
      <w:pPr>
        <w:ind w:left="6469" w:hanging="357"/>
      </w:pPr>
      <w:rPr>
        <w:rFonts w:ascii="Wingdings" w:hAnsi="Wingdings" w:cs="Wingdings" w:eastAsia="Wingdings"/>
      </w:rPr>
    </w:lvl>
  </w:abstractNum>
  <w:abstractNum w:abstractNumId="18">
    <w:multiLevelType w:val="hybridMultilevel"/>
    <w:lvl w:ilvl="0">
      <w:start w:val="1"/>
      <w:numFmt w:val="bullet"/>
      <w:suff w:val="tab"/>
      <w:lvlText w:val="·"/>
      <w:lvlJc w:val="left"/>
      <w:pPr>
        <w:ind w:left="709" w:hanging="357"/>
      </w:pPr>
      <w:rPr>
        <w:rFonts w:ascii="Symbol" w:hAnsi="Symbol" w:cs="Symbol" w:eastAsia="Symbol"/>
      </w:rPr>
    </w:lvl>
    <w:lvl w:ilvl="1">
      <w:start w:val="1"/>
      <w:numFmt w:val="bullet"/>
      <w:suff w:val="tab"/>
      <w:lvlText w:val="o"/>
      <w:lvlJc w:val="left"/>
      <w:pPr>
        <w:ind w:left="1429" w:hanging="357"/>
      </w:pPr>
      <w:rPr>
        <w:rFonts w:ascii="Courier New" w:hAnsi="Courier New" w:cs="Courier New" w:eastAsia="Courier New"/>
      </w:rPr>
    </w:lvl>
    <w:lvl w:ilvl="2">
      <w:start w:val="1"/>
      <w:numFmt w:val="bullet"/>
      <w:suff w:val="tab"/>
      <w:lvlText w:val="§"/>
      <w:lvlJc w:val="left"/>
      <w:pPr>
        <w:ind w:left="2149" w:hanging="357"/>
      </w:pPr>
      <w:rPr>
        <w:rFonts w:ascii="Wingdings" w:hAnsi="Wingdings" w:cs="Wingdings" w:eastAsia="Wingdings"/>
      </w:rPr>
    </w:lvl>
    <w:lvl w:ilvl="3">
      <w:start w:val="1"/>
      <w:numFmt w:val="bullet"/>
      <w:suff w:val="tab"/>
      <w:lvlText w:val="·"/>
      <w:lvlJc w:val="left"/>
      <w:pPr>
        <w:ind w:left="2869" w:hanging="357"/>
      </w:pPr>
      <w:rPr>
        <w:rFonts w:ascii="Symbol" w:hAnsi="Symbol" w:cs="Symbol" w:eastAsia="Symbol"/>
      </w:rPr>
    </w:lvl>
    <w:lvl w:ilvl="4">
      <w:start w:val="1"/>
      <w:numFmt w:val="bullet"/>
      <w:suff w:val="tab"/>
      <w:lvlText w:val="o"/>
      <w:lvlJc w:val="left"/>
      <w:pPr>
        <w:ind w:left="3589" w:hanging="357"/>
      </w:pPr>
      <w:rPr>
        <w:rFonts w:ascii="Courier New" w:hAnsi="Courier New" w:cs="Courier New" w:eastAsia="Courier New"/>
      </w:rPr>
    </w:lvl>
    <w:lvl w:ilvl="5">
      <w:start w:val="1"/>
      <w:numFmt w:val="bullet"/>
      <w:suff w:val="tab"/>
      <w:lvlText w:val="§"/>
      <w:lvlJc w:val="left"/>
      <w:pPr>
        <w:ind w:left="4309" w:hanging="357"/>
      </w:pPr>
      <w:rPr>
        <w:rFonts w:ascii="Wingdings" w:hAnsi="Wingdings" w:cs="Wingdings" w:eastAsia="Wingdings"/>
      </w:rPr>
    </w:lvl>
    <w:lvl w:ilvl="6">
      <w:start w:val="1"/>
      <w:numFmt w:val="bullet"/>
      <w:suff w:val="tab"/>
      <w:lvlText w:val="·"/>
      <w:lvlJc w:val="left"/>
      <w:pPr>
        <w:ind w:left="5029" w:hanging="357"/>
      </w:pPr>
      <w:rPr>
        <w:rFonts w:ascii="Symbol" w:hAnsi="Symbol" w:cs="Symbol" w:eastAsia="Symbol"/>
      </w:rPr>
    </w:lvl>
    <w:lvl w:ilvl="7">
      <w:start w:val="1"/>
      <w:numFmt w:val="bullet"/>
      <w:suff w:val="tab"/>
      <w:lvlText w:val="o"/>
      <w:lvlJc w:val="left"/>
      <w:pPr>
        <w:ind w:left="5749" w:hanging="357"/>
      </w:pPr>
      <w:rPr>
        <w:rFonts w:ascii="Courier New" w:hAnsi="Courier New" w:cs="Courier New" w:eastAsia="Courier New"/>
      </w:rPr>
    </w:lvl>
    <w:lvl w:ilvl="8">
      <w:start w:val="1"/>
      <w:numFmt w:val="bullet"/>
      <w:suff w:val="tab"/>
      <w:lvlText w:val="§"/>
      <w:lvlJc w:val="left"/>
      <w:pPr>
        <w:ind w:left="6469" w:hanging="357"/>
      </w:pPr>
      <w:rPr>
        <w:rFonts w:ascii="Wingdings" w:hAnsi="Wingdings" w:cs="Wingdings" w:eastAsia="Wingdings"/>
      </w:rPr>
    </w:lvl>
  </w:abstractNum>
  <w:abstractNum w:abstractNumId="19">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29" w:hanging="359"/>
      </w:pPr>
      <w:rPr>
        <w:rFonts w:ascii="Courier New" w:hAnsi="Courier New" w:cs="Courier New" w:eastAsia="Courier New"/>
      </w:rPr>
    </w:lvl>
    <w:lvl w:ilvl="2">
      <w:start w:val="1"/>
      <w:numFmt w:val="bullet"/>
      <w:suff w:val="tab"/>
      <w:lvlText w:val="§"/>
      <w:lvlJc w:val="left"/>
      <w:pPr>
        <w:ind w:left="2149" w:hanging="359"/>
      </w:pPr>
      <w:rPr>
        <w:rFonts w:ascii="Wingdings" w:hAnsi="Wingdings" w:cs="Wingdings" w:eastAsia="Wingdings"/>
      </w:rPr>
    </w:lvl>
    <w:lvl w:ilvl="3">
      <w:start w:val="1"/>
      <w:numFmt w:val="bullet"/>
      <w:suff w:val="tab"/>
      <w:lvlText w:val="·"/>
      <w:lvlJc w:val="left"/>
      <w:pPr>
        <w:ind w:left="2869" w:hanging="359"/>
      </w:pPr>
      <w:rPr>
        <w:rFonts w:ascii="Symbol" w:hAnsi="Symbol" w:cs="Symbol" w:eastAsia="Symbol"/>
      </w:rPr>
    </w:lvl>
    <w:lvl w:ilvl="4">
      <w:start w:val="1"/>
      <w:numFmt w:val="bullet"/>
      <w:suff w:val="tab"/>
      <w:lvlText w:val="o"/>
      <w:lvlJc w:val="left"/>
      <w:pPr>
        <w:ind w:left="3589" w:hanging="359"/>
      </w:pPr>
      <w:rPr>
        <w:rFonts w:ascii="Courier New" w:hAnsi="Courier New" w:cs="Courier New" w:eastAsia="Courier New"/>
      </w:rPr>
    </w:lvl>
    <w:lvl w:ilvl="5">
      <w:start w:val="1"/>
      <w:numFmt w:val="bullet"/>
      <w:suff w:val="tab"/>
      <w:lvlText w:val="§"/>
      <w:lvlJc w:val="left"/>
      <w:pPr>
        <w:ind w:left="4309" w:hanging="359"/>
      </w:pPr>
      <w:rPr>
        <w:rFonts w:ascii="Wingdings" w:hAnsi="Wingdings" w:cs="Wingdings" w:eastAsia="Wingdings"/>
      </w:rPr>
    </w:lvl>
    <w:lvl w:ilvl="6">
      <w:start w:val="1"/>
      <w:numFmt w:val="bullet"/>
      <w:suff w:val="tab"/>
      <w:lvlText w:val="·"/>
      <w:lvlJc w:val="left"/>
      <w:pPr>
        <w:ind w:left="5029" w:hanging="359"/>
      </w:pPr>
      <w:rPr>
        <w:rFonts w:ascii="Symbol" w:hAnsi="Symbol" w:cs="Symbol" w:eastAsia="Symbol"/>
      </w:rPr>
    </w:lvl>
    <w:lvl w:ilvl="7">
      <w:start w:val="1"/>
      <w:numFmt w:val="bullet"/>
      <w:suff w:val="tab"/>
      <w:lvlText w:val="o"/>
      <w:lvlJc w:val="left"/>
      <w:pPr>
        <w:ind w:left="5749" w:hanging="359"/>
      </w:pPr>
      <w:rPr>
        <w:rFonts w:ascii="Courier New" w:hAnsi="Courier New" w:cs="Courier New" w:eastAsia="Courier New"/>
      </w:rPr>
    </w:lvl>
    <w:lvl w:ilvl="8">
      <w:start w:val="1"/>
      <w:numFmt w:val="bullet"/>
      <w:suff w:val="tab"/>
      <w:lvlText w:val="§"/>
      <w:lvlJc w:val="left"/>
      <w:pPr>
        <w:ind w:left="6469" w:hanging="359"/>
      </w:pPr>
      <w:rPr>
        <w:rFonts w:ascii="Wingdings" w:hAnsi="Wingdings" w:cs="Wingdings" w:eastAsia="Wingdings"/>
      </w:rPr>
    </w:lvl>
  </w:abstractNum>
  <w:abstractNum w:abstractNumId="20">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29" w:hanging="359"/>
      </w:pPr>
      <w:rPr>
        <w:rFonts w:ascii="Courier New" w:hAnsi="Courier New" w:cs="Courier New" w:eastAsia="Courier New"/>
      </w:rPr>
    </w:lvl>
    <w:lvl w:ilvl="2">
      <w:start w:val="1"/>
      <w:numFmt w:val="bullet"/>
      <w:suff w:val="tab"/>
      <w:lvlText w:val="§"/>
      <w:lvlJc w:val="left"/>
      <w:pPr>
        <w:ind w:left="2149" w:hanging="359"/>
      </w:pPr>
      <w:rPr>
        <w:rFonts w:ascii="Wingdings" w:hAnsi="Wingdings" w:cs="Wingdings" w:eastAsia="Wingdings"/>
      </w:rPr>
    </w:lvl>
    <w:lvl w:ilvl="3">
      <w:start w:val="1"/>
      <w:numFmt w:val="bullet"/>
      <w:suff w:val="tab"/>
      <w:lvlText w:val="·"/>
      <w:lvlJc w:val="left"/>
      <w:pPr>
        <w:ind w:left="2869" w:hanging="359"/>
      </w:pPr>
      <w:rPr>
        <w:rFonts w:ascii="Symbol" w:hAnsi="Symbol" w:cs="Symbol" w:eastAsia="Symbol"/>
      </w:rPr>
    </w:lvl>
    <w:lvl w:ilvl="4">
      <w:start w:val="1"/>
      <w:numFmt w:val="bullet"/>
      <w:suff w:val="tab"/>
      <w:lvlText w:val="o"/>
      <w:lvlJc w:val="left"/>
      <w:pPr>
        <w:ind w:left="3589" w:hanging="359"/>
      </w:pPr>
      <w:rPr>
        <w:rFonts w:ascii="Courier New" w:hAnsi="Courier New" w:cs="Courier New" w:eastAsia="Courier New"/>
      </w:rPr>
    </w:lvl>
    <w:lvl w:ilvl="5">
      <w:start w:val="1"/>
      <w:numFmt w:val="bullet"/>
      <w:suff w:val="tab"/>
      <w:lvlText w:val="§"/>
      <w:lvlJc w:val="left"/>
      <w:pPr>
        <w:ind w:left="4309" w:hanging="359"/>
      </w:pPr>
      <w:rPr>
        <w:rFonts w:ascii="Wingdings" w:hAnsi="Wingdings" w:cs="Wingdings" w:eastAsia="Wingdings"/>
      </w:rPr>
    </w:lvl>
    <w:lvl w:ilvl="6">
      <w:start w:val="1"/>
      <w:numFmt w:val="bullet"/>
      <w:suff w:val="tab"/>
      <w:lvlText w:val="·"/>
      <w:lvlJc w:val="left"/>
      <w:pPr>
        <w:ind w:left="5029" w:hanging="359"/>
      </w:pPr>
      <w:rPr>
        <w:rFonts w:ascii="Symbol" w:hAnsi="Symbol" w:cs="Symbol" w:eastAsia="Symbol"/>
      </w:rPr>
    </w:lvl>
    <w:lvl w:ilvl="7">
      <w:start w:val="1"/>
      <w:numFmt w:val="bullet"/>
      <w:suff w:val="tab"/>
      <w:lvlText w:val="o"/>
      <w:lvlJc w:val="left"/>
      <w:pPr>
        <w:ind w:left="5749" w:hanging="359"/>
      </w:pPr>
      <w:rPr>
        <w:rFonts w:ascii="Courier New" w:hAnsi="Courier New" w:cs="Courier New" w:eastAsia="Courier New"/>
      </w:rPr>
    </w:lvl>
    <w:lvl w:ilvl="8">
      <w:start w:val="1"/>
      <w:numFmt w:val="bullet"/>
      <w:suff w:val="tab"/>
      <w:lvlText w:val="§"/>
      <w:lvlJc w:val="left"/>
      <w:pPr>
        <w:ind w:left="6469" w:hanging="359"/>
      </w:pPr>
      <w:rPr>
        <w:rFonts w:ascii="Wingdings" w:hAnsi="Wingdings" w:cs="Wingdings" w:eastAsia="Wingdings"/>
      </w:rPr>
    </w:lvl>
  </w:abstractNum>
  <w:abstractNum w:abstractNumId="21">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29" w:hanging="359"/>
      </w:pPr>
      <w:rPr>
        <w:rFonts w:ascii="Courier New" w:hAnsi="Courier New" w:cs="Courier New" w:eastAsia="Courier New"/>
      </w:rPr>
    </w:lvl>
    <w:lvl w:ilvl="2">
      <w:start w:val="1"/>
      <w:numFmt w:val="bullet"/>
      <w:suff w:val="tab"/>
      <w:lvlText w:val="§"/>
      <w:lvlJc w:val="left"/>
      <w:pPr>
        <w:ind w:left="2149" w:hanging="359"/>
      </w:pPr>
      <w:rPr>
        <w:rFonts w:ascii="Wingdings" w:hAnsi="Wingdings" w:cs="Wingdings" w:eastAsia="Wingdings"/>
      </w:rPr>
    </w:lvl>
    <w:lvl w:ilvl="3">
      <w:start w:val="1"/>
      <w:numFmt w:val="bullet"/>
      <w:suff w:val="tab"/>
      <w:lvlText w:val="·"/>
      <w:lvlJc w:val="left"/>
      <w:pPr>
        <w:ind w:left="2869" w:hanging="359"/>
      </w:pPr>
      <w:rPr>
        <w:rFonts w:ascii="Symbol" w:hAnsi="Symbol" w:cs="Symbol" w:eastAsia="Symbol"/>
      </w:rPr>
    </w:lvl>
    <w:lvl w:ilvl="4">
      <w:start w:val="1"/>
      <w:numFmt w:val="bullet"/>
      <w:suff w:val="tab"/>
      <w:lvlText w:val="o"/>
      <w:lvlJc w:val="left"/>
      <w:pPr>
        <w:ind w:left="3589" w:hanging="359"/>
      </w:pPr>
      <w:rPr>
        <w:rFonts w:ascii="Courier New" w:hAnsi="Courier New" w:cs="Courier New" w:eastAsia="Courier New"/>
      </w:rPr>
    </w:lvl>
    <w:lvl w:ilvl="5">
      <w:start w:val="1"/>
      <w:numFmt w:val="bullet"/>
      <w:suff w:val="tab"/>
      <w:lvlText w:val="§"/>
      <w:lvlJc w:val="left"/>
      <w:pPr>
        <w:ind w:left="4309" w:hanging="359"/>
      </w:pPr>
      <w:rPr>
        <w:rFonts w:ascii="Wingdings" w:hAnsi="Wingdings" w:cs="Wingdings" w:eastAsia="Wingdings"/>
      </w:rPr>
    </w:lvl>
    <w:lvl w:ilvl="6">
      <w:start w:val="1"/>
      <w:numFmt w:val="bullet"/>
      <w:suff w:val="tab"/>
      <w:lvlText w:val="·"/>
      <w:lvlJc w:val="left"/>
      <w:pPr>
        <w:ind w:left="5029" w:hanging="359"/>
      </w:pPr>
      <w:rPr>
        <w:rFonts w:ascii="Symbol" w:hAnsi="Symbol" w:cs="Symbol" w:eastAsia="Symbol"/>
      </w:rPr>
    </w:lvl>
    <w:lvl w:ilvl="7">
      <w:start w:val="1"/>
      <w:numFmt w:val="bullet"/>
      <w:suff w:val="tab"/>
      <w:lvlText w:val="o"/>
      <w:lvlJc w:val="left"/>
      <w:pPr>
        <w:ind w:left="5749" w:hanging="359"/>
      </w:pPr>
      <w:rPr>
        <w:rFonts w:ascii="Courier New" w:hAnsi="Courier New" w:cs="Courier New" w:eastAsia="Courier New"/>
      </w:rPr>
    </w:lvl>
    <w:lvl w:ilvl="8">
      <w:start w:val="1"/>
      <w:numFmt w:val="bullet"/>
      <w:suff w:val="tab"/>
      <w:lvlText w:val="§"/>
      <w:lvlJc w:val="left"/>
      <w:pPr>
        <w:ind w:left="6469" w:hanging="359"/>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ru-RU"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6">
    <w:name w:val="Heading 1 Char"/>
    <w:link w:val="268"/>
    <w:uiPriority w:val="9"/>
    <w:rPr>
      <w:rFonts w:ascii="Arial" w:hAnsi="Arial" w:cs="Arial" w:eastAsia="Arial"/>
      <w:sz w:val="40"/>
      <w:szCs w:val="40"/>
    </w:rPr>
  </w:style>
  <w:style w:type="character" w:styleId="217">
    <w:name w:val="Heading 2 Char"/>
    <w:link w:val="269"/>
    <w:uiPriority w:val="9"/>
    <w:rPr>
      <w:rFonts w:ascii="Arial" w:hAnsi="Arial" w:cs="Arial" w:eastAsia="Arial"/>
      <w:sz w:val="34"/>
    </w:rPr>
  </w:style>
  <w:style w:type="character" w:styleId="218">
    <w:name w:val="Heading 3 Char"/>
    <w:link w:val="270"/>
    <w:uiPriority w:val="9"/>
    <w:rPr>
      <w:rFonts w:ascii="Arial" w:hAnsi="Arial" w:cs="Arial" w:eastAsia="Arial"/>
      <w:sz w:val="30"/>
      <w:szCs w:val="30"/>
    </w:rPr>
  </w:style>
  <w:style w:type="character" w:styleId="219">
    <w:name w:val="Heading 4 Char"/>
    <w:link w:val="271"/>
    <w:uiPriority w:val="9"/>
    <w:rPr>
      <w:rFonts w:ascii="Arial" w:hAnsi="Arial" w:cs="Arial" w:eastAsia="Arial"/>
      <w:b/>
      <w:bCs/>
      <w:sz w:val="26"/>
      <w:szCs w:val="26"/>
    </w:rPr>
  </w:style>
  <w:style w:type="character" w:styleId="220">
    <w:name w:val="Heading 5 Char"/>
    <w:link w:val="272"/>
    <w:uiPriority w:val="9"/>
    <w:rPr>
      <w:rFonts w:ascii="Arial" w:hAnsi="Arial" w:cs="Arial" w:eastAsia="Arial"/>
      <w:b/>
      <w:bCs/>
      <w:sz w:val="24"/>
      <w:szCs w:val="24"/>
    </w:rPr>
  </w:style>
  <w:style w:type="character" w:styleId="221">
    <w:name w:val="Heading 6 Char"/>
    <w:link w:val="273"/>
    <w:uiPriority w:val="9"/>
    <w:rPr>
      <w:rFonts w:ascii="Arial" w:hAnsi="Arial" w:cs="Arial" w:eastAsia="Arial"/>
      <w:b/>
      <w:bCs/>
      <w:sz w:val="22"/>
      <w:szCs w:val="22"/>
    </w:rPr>
  </w:style>
  <w:style w:type="character" w:styleId="222">
    <w:name w:val="Heading 7 Char"/>
    <w:link w:val="274"/>
    <w:uiPriority w:val="9"/>
    <w:rPr>
      <w:rFonts w:ascii="Arial" w:hAnsi="Arial" w:cs="Arial" w:eastAsia="Arial"/>
      <w:b/>
      <w:bCs/>
      <w:i/>
      <w:iCs/>
      <w:sz w:val="22"/>
      <w:szCs w:val="22"/>
    </w:rPr>
  </w:style>
  <w:style w:type="character" w:styleId="223">
    <w:name w:val="Heading 8 Char"/>
    <w:link w:val="275"/>
    <w:uiPriority w:val="9"/>
    <w:rPr>
      <w:rFonts w:ascii="Arial" w:hAnsi="Arial" w:cs="Arial" w:eastAsia="Arial"/>
      <w:i/>
      <w:iCs/>
      <w:sz w:val="22"/>
      <w:szCs w:val="22"/>
    </w:rPr>
  </w:style>
  <w:style w:type="character" w:styleId="224">
    <w:name w:val="Heading 9 Char"/>
    <w:link w:val="276"/>
    <w:uiPriority w:val="9"/>
    <w:rPr>
      <w:rFonts w:ascii="Arial" w:hAnsi="Arial" w:cs="Arial" w:eastAsia="Arial"/>
      <w:i/>
      <w:iCs/>
      <w:sz w:val="21"/>
      <w:szCs w:val="21"/>
    </w:rPr>
  </w:style>
  <w:style w:type="character" w:styleId="225">
    <w:name w:val="Title Char"/>
    <w:link w:val="285"/>
    <w:uiPriority w:val="10"/>
    <w:rPr>
      <w:sz w:val="48"/>
      <w:szCs w:val="48"/>
    </w:rPr>
  </w:style>
  <w:style w:type="character" w:styleId="226">
    <w:name w:val="Subtitle Char"/>
    <w:link w:val="283"/>
    <w:uiPriority w:val="11"/>
    <w:rPr>
      <w:sz w:val="24"/>
      <w:szCs w:val="24"/>
    </w:rPr>
  </w:style>
  <w:style w:type="character" w:styleId="227">
    <w:name w:val="Quote Char"/>
    <w:link w:val="282"/>
    <w:uiPriority w:val="29"/>
    <w:rPr>
      <w:i/>
    </w:rPr>
  </w:style>
  <w:style w:type="character" w:styleId="228">
    <w:name w:val="Intense Quote Char"/>
    <w:link w:val="284"/>
    <w:uiPriority w:val="30"/>
    <w:rPr>
      <w:i/>
    </w:rPr>
  </w:style>
  <w:style w:type="character" w:styleId="229">
    <w:name w:val="Header Char"/>
    <w:link w:val="280"/>
    <w:uiPriority w:val="99"/>
  </w:style>
  <w:style w:type="character" w:styleId="230">
    <w:name w:val="Footer Char"/>
    <w:link w:val="279"/>
    <w:uiPriority w:val="99"/>
  </w:style>
  <w:style w:type="table" w:styleId="231">
    <w:name w:val="Table Grid"/>
    <w:basedOn w:val="27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32">
    <w:name w:val="Lined"/>
    <w:basedOn w:val="27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33">
    <w:name w:val="Lined - Accent 1"/>
    <w:basedOn w:val="27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34">
    <w:name w:val="Lined - Accent 2"/>
    <w:basedOn w:val="27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35">
    <w:name w:val="Lined - Accent 3"/>
    <w:basedOn w:val="27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36">
    <w:name w:val="Lined - Accent 4"/>
    <w:basedOn w:val="27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37">
    <w:name w:val="Lined - Accent 5"/>
    <w:basedOn w:val="27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38">
    <w:name w:val="Lined - Accent 6"/>
    <w:basedOn w:val="27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39">
    <w:name w:val="Bordered"/>
    <w:basedOn w:val="277"/>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40">
    <w:name w:val="Bordered - Accent 1"/>
    <w:basedOn w:val="277"/>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41">
    <w:name w:val="Bordered - Accent 2"/>
    <w:basedOn w:val="277"/>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42">
    <w:name w:val="Bordered - Accent 3"/>
    <w:basedOn w:val="277"/>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43">
    <w:name w:val="Bordered - Accent 4"/>
    <w:basedOn w:val="277"/>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44">
    <w:name w:val="Bordered - Accent 5"/>
    <w:basedOn w:val="277"/>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45">
    <w:name w:val="Bordered - Accent 6"/>
    <w:basedOn w:val="277"/>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46">
    <w:name w:val="Bordered &amp; Lined"/>
    <w:basedOn w:val="277"/>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47">
    <w:name w:val="Bordered &amp; Lined - Accent 1"/>
    <w:basedOn w:val="277"/>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48">
    <w:name w:val="Bordered &amp; Lined - Accent 2"/>
    <w:basedOn w:val="277"/>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49">
    <w:name w:val="Bordered &amp; Lined - Accent 3"/>
    <w:basedOn w:val="277"/>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50">
    <w:name w:val="Bordered &amp; Lined - Accent 4"/>
    <w:basedOn w:val="277"/>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51">
    <w:name w:val="Bordered &amp; Lined - Accent 5"/>
    <w:basedOn w:val="277"/>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52">
    <w:name w:val="Bordered &amp; Lined - Accent 6"/>
    <w:basedOn w:val="277"/>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53">
    <w:name w:val="Hyperlink"/>
    <w:uiPriority w:val="99"/>
    <w:unhideWhenUsed/>
    <w:rPr>
      <w:color w:val="0000FF" w:themeColor="hyperlink"/>
      <w:u w:val="single"/>
    </w:rPr>
  </w:style>
  <w:style w:type="paragraph" w:styleId="254">
    <w:name w:val="footnote text"/>
    <w:basedOn w:val="267"/>
    <w:link w:val="255"/>
    <w:uiPriority w:val="99"/>
    <w:semiHidden/>
    <w:unhideWhenUsed/>
    <w:rPr>
      <w:sz w:val="18"/>
    </w:rPr>
    <w:pPr>
      <w:spacing w:lineRule="auto" w:line="240" w:after="40"/>
    </w:pPr>
  </w:style>
  <w:style w:type="character" w:styleId="255">
    <w:name w:val="Footnote Text Char"/>
    <w:link w:val="254"/>
    <w:uiPriority w:val="99"/>
    <w:rPr>
      <w:sz w:val="18"/>
    </w:rPr>
  </w:style>
  <w:style w:type="character" w:styleId="256">
    <w:name w:val="footnote reference"/>
    <w:uiPriority w:val="99"/>
    <w:unhideWhenUsed/>
    <w:rPr>
      <w:vertAlign w:val="superscript"/>
    </w:rPr>
  </w:style>
  <w:style w:type="paragraph" w:styleId="257">
    <w:name w:val="toc 1"/>
    <w:basedOn w:val="267"/>
    <w:next w:val="267"/>
    <w:uiPriority w:val="39"/>
    <w:unhideWhenUsed/>
    <w:pPr>
      <w:ind w:left="0" w:right="0" w:hanging="0"/>
      <w:spacing w:after="57"/>
    </w:pPr>
  </w:style>
  <w:style w:type="paragraph" w:styleId="258">
    <w:name w:val="toc 2"/>
    <w:basedOn w:val="267"/>
    <w:next w:val="267"/>
    <w:uiPriority w:val="39"/>
    <w:unhideWhenUsed/>
    <w:pPr>
      <w:ind w:left="283" w:right="0" w:hanging="0"/>
      <w:spacing w:after="57"/>
    </w:pPr>
  </w:style>
  <w:style w:type="paragraph" w:styleId="259">
    <w:name w:val="toc 3"/>
    <w:basedOn w:val="267"/>
    <w:next w:val="267"/>
    <w:uiPriority w:val="39"/>
    <w:unhideWhenUsed/>
    <w:pPr>
      <w:ind w:left="567" w:right="0" w:hanging="0"/>
      <w:spacing w:after="57"/>
    </w:pPr>
  </w:style>
  <w:style w:type="paragraph" w:styleId="260">
    <w:name w:val="toc 4"/>
    <w:basedOn w:val="267"/>
    <w:next w:val="267"/>
    <w:uiPriority w:val="39"/>
    <w:unhideWhenUsed/>
    <w:pPr>
      <w:ind w:left="850" w:right="0" w:hanging="0"/>
      <w:spacing w:after="57"/>
    </w:pPr>
  </w:style>
  <w:style w:type="paragraph" w:styleId="261">
    <w:name w:val="toc 5"/>
    <w:basedOn w:val="267"/>
    <w:next w:val="267"/>
    <w:uiPriority w:val="39"/>
    <w:unhideWhenUsed/>
    <w:pPr>
      <w:ind w:left="1134" w:right="0" w:hanging="0"/>
      <w:spacing w:after="57"/>
    </w:pPr>
  </w:style>
  <w:style w:type="paragraph" w:styleId="262">
    <w:name w:val="toc 6"/>
    <w:basedOn w:val="267"/>
    <w:next w:val="267"/>
    <w:uiPriority w:val="39"/>
    <w:unhideWhenUsed/>
    <w:pPr>
      <w:ind w:left="1417" w:right="0" w:hanging="0"/>
      <w:spacing w:after="57"/>
    </w:pPr>
  </w:style>
  <w:style w:type="paragraph" w:styleId="263">
    <w:name w:val="toc 7"/>
    <w:basedOn w:val="267"/>
    <w:next w:val="267"/>
    <w:uiPriority w:val="39"/>
    <w:unhideWhenUsed/>
    <w:pPr>
      <w:ind w:left="1701" w:right="0" w:hanging="0"/>
      <w:spacing w:after="57"/>
    </w:pPr>
  </w:style>
  <w:style w:type="paragraph" w:styleId="264">
    <w:name w:val="toc 8"/>
    <w:basedOn w:val="267"/>
    <w:next w:val="267"/>
    <w:uiPriority w:val="39"/>
    <w:unhideWhenUsed/>
    <w:pPr>
      <w:ind w:left="1984" w:right="0" w:hanging="0"/>
      <w:spacing w:after="57"/>
    </w:pPr>
  </w:style>
  <w:style w:type="paragraph" w:styleId="265">
    <w:name w:val="toc 9"/>
    <w:basedOn w:val="267"/>
    <w:next w:val="267"/>
    <w:uiPriority w:val="39"/>
    <w:unhideWhenUsed/>
    <w:pPr>
      <w:ind w:left="2268" w:right="0" w:hanging="0"/>
      <w:spacing w:after="57"/>
    </w:pPr>
  </w:style>
  <w:style w:type="paragraph" w:styleId="266">
    <w:name w:val="TOC Heading"/>
    <w:uiPriority w:val="39"/>
    <w:unhideWhenUsed/>
  </w:style>
  <w:style w:type="paragraph" w:styleId="267" w:default="1">
    <w:name w:val="Normal"/>
    <w:qFormat/>
    <w:rPr>
      <w:rFonts w:ascii="Times New Roman" w:hAnsi="Times New Roman" w:cs="Times New Roman" w:eastAsia="Times New Roman"/>
      <w:b w:val="false"/>
      <w:sz w:val="28"/>
      <w:lang w:val="uk-UA"/>
    </w:rPr>
    <w:pPr>
      <w:ind w:left="0" w:hanging="0"/>
      <w:jc w:val="left"/>
    </w:pPr>
  </w:style>
  <w:style w:type="paragraph" w:styleId="268">
    <w:name w:val="Heading 1"/>
    <w:basedOn w:val="267"/>
    <w:next w:val="267"/>
    <w:qFormat/>
    <w:uiPriority w:val="9"/>
    <w:rPr>
      <w:rFonts w:ascii="Times New Roman" w:hAnsi="Times New Roman" w:cs="Times New Roman" w:eastAsia="Times New Roman"/>
      <w:b/>
      <w:sz w:val="32"/>
      <w:lang w:val="uk-UA"/>
    </w:rPr>
    <w:pPr>
      <w:ind w:left="0" w:hanging="0"/>
      <w:jc w:val="center"/>
    </w:pPr>
  </w:style>
  <w:style w:type="paragraph" w:styleId="269">
    <w:name w:val="Heading 2"/>
    <w:basedOn w:val="268"/>
    <w:next w:val="267"/>
    <w:qFormat/>
    <w:uiPriority w:val="9"/>
    <w:unhideWhenUsed/>
  </w:style>
  <w:style w:type="paragraph" w:styleId="270">
    <w:name w:val="Heading 3"/>
    <w:basedOn w:val="267"/>
    <w:next w:val="267"/>
    <w:qFormat/>
    <w:uiPriority w:val="9"/>
    <w:unhideWhenUsed/>
    <w:rPr>
      <w:rFonts w:ascii="Times New Roman" w:hAnsi="Times New Roman" w:cs="Times New Roman" w:eastAsia="Times New Roman"/>
      <w:b/>
      <w:bCs/>
      <w:i w:val="false"/>
      <w:iCs/>
      <w:color w:val="000000" w:themeColor="text1"/>
      <w:sz w:val="32"/>
      <w:szCs w:val="36"/>
    </w:rPr>
    <w:pPr>
      <w:jc w:val="center"/>
      <w:keepLines/>
      <w:keepNext/>
      <w:spacing w:after="0" w:before="200"/>
      <w:outlineLvl w:val="2"/>
    </w:pPr>
  </w:style>
  <w:style w:type="paragraph" w:styleId="271">
    <w:name w:val="Heading 4"/>
    <w:basedOn w:val="267"/>
    <w:next w:val="267"/>
    <w:qFormat/>
    <w:uiPriority w:val="9"/>
    <w:unhideWhenUsed/>
    <w:rPr>
      <w:rFonts w:ascii="Arial" w:hAnsi="Arial" w:cs="Arial" w:eastAsia="Arial"/>
      <w:color w:val="232323"/>
      <w:sz w:val="32"/>
      <w:szCs w:val="32"/>
    </w:rPr>
    <w:pPr>
      <w:keepLines/>
      <w:keepNext/>
      <w:spacing w:after="0" w:before="200"/>
      <w:outlineLvl w:val="3"/>
    </w:pPr>
  </w:style>
  <w:style w:type="paragraph" w:styleId="272">
    <w:name w:val="Heading 5"/>
    <w:basedOn w:val="267"/>
    <w:next w:val="267"/>
    <w:qFormat/>
    <w:uiPriority w:val="9"/>
    <w:unhideWhenUsed/>
    <w:rPr>
      <w:rFonts w:ascii="Arial" w:hAnsi="Arial" w:cs="Arial" w:eastAsia="Arial"/>
      <w:b/>
      <w:bCs/>
      <w:color w:val="444444"/>
      <w:sz w:val="28"/>
      <w:szCs w:val="28"/>
    </w:rPr>
    <w:pPr>
      <w:keepLines/>
      <w:keepNext/>
      <w:spacing w:after="0" w:before="200"/>
      <w:outlineLvl w:val="4"/>
    </w:pPr>
  </w:style>
  <w:style w:type="paragraph" w:styleId="273">
    <w:name w:val="Heading 6"/>
    <w:basedOn w:val="267"/>
    <w:next w:val="267"/>
    <w:qFormat/>
    <w:uiPriority w:val="9"/>
    <w:unhideWhenUsed/>
    <w:rPr>
      <w:rFonts w:ascii="Arial" w:hAnsi="Arial" w:cs="Arial" w:eastAsia="Arial"/>
      <w:i/>
      <w:iCs/>
      <w:color w:val="232323"/>
      <w:sz w:val="28"/>
      <w:szCs w:val="28"/>
    </w:rPr>
    <w:pPr>
      <w:keepLines/>
      <w:keepNext/>
      <w:spacing w:after="0" w:before="200"/>
      <w:outlineLvl w:val="5"/>
    </w:pPr>
  </w:style>
  <w:style w:type="paragraph" w:styleId="274">
    <w:name w:val="Heading 7"/>
    <w:basedOn w:val="267"/>
    <w:next w:val="267"/>
    <w:qFormat/>
    <w:uiPriority w:val="9"/>
    <w:unhideWhenUsed/>
    <w:rPr>
      <w:rFonts w:ascii="Arial" w:hAnsi="Arial" w:cs="Arial" w:eastAsia="Arial"/>
      <w:b/>
      <w:bCs/>
      <w:color w:val="606060"/>
      <w:sz w:val="24"/>
      <w:szCs w:val="24"/>
    </w:rPr>
    <w:pPr>
      <w:keepLines/>
      <w:keepNext/>
      <w:spacing w:after="0" w:before="200"/>
      <w:outlineLvl w:val="6"/>
    </w:pPr>
  </w:style>
  <w:style w:type="paragraph" w:styleId="275">
    <w:name w:val="Heading 8"/>
    <w:basedOn w:val="267"/>
    <w:next w:val="267"/>
    <w:qFormat/>
    <w:uiPriority w:val="9"/>
    <w:unhideWhenUsed/>
    <w:rPr>
      <w:rFonts w:ascii="Arial" w:hAnsi="Arial" w:cs="Arial" w:eastAsia="Arial"/>
      <w:color w:val="444444"/>
      <w:sz w:val="24"/>
      <w:szCs w:val="24"/>
    </w:rPr>
    <w:pPr>
      <w:keepLines/>
      <w:keepNext/>
      <w:spacing w:after="0" w:before="200"/>
      <w:outlineLvl w:val="7"/>
    </w:pPr>
  </w:style>
  <w:style w:type="paragraph" w:styleId="276">
    <w:name w:val="Heading 9"/>
    <w:basedOn w:val="267"/>
    <w:next w:val="267"/>
    <w:qFormat/>
    <w:uiPriority w:val="9"/>
    <w:unhideWhenUsed/>
    <w:rPr>
      <w:rFonts w:ascii="Arial" w:hAnsi="Arial" w:cs="Arial" w:eastAsia="Arial"/>
      <w:i/>
      <w:iCs/>
      <w:color w:val="444444"/>
      <w:sz w:val="23"/>
      <w:szCs w:val="23"/>
    </w:rPr>
    <w:pPr>
      <w:keepLines/>
      <w:keepNext/>
      <w:spacing w:after="0" w:before="200"/>
      <w:outlineLvl w:val="8"/>
    </w:pPr>
  </w:style>
  <w:style w:type="table" w:styleId="277" w:default="1">
    <w:name w:val="Normal Table"/>
    <w:uiPriority w:val="99"/>
    <w:semiHidden/>
    <w:unhideWhenUsed/>
    <w:tblPr>
      <w:tblInd w:w="0" w:type="dxa"/>
      <w:tblCellMar>
        <w:left w:w="108" w:type="dxa"/>
        <w:top w:w="0" w:type="dxa"/>
        <w:right w:w="108" w:type="dxa"/>
        <w:bottom w:w="0" w:type="dxa"/>
      </w:tblCellMar>
    </w:tblPr>
  </w:style>
  <w:style w:type="numbering" w:styleId="278" w:default="1">
    <w:name w:val="No List"/>
    <w:uiPriority w:val="99"/>
    <w:semiHidden/>
    <w:unhideWhenUsed/>
  </w:style>
  <w:style w:type="paragraph" w:styleId="279">
    <w:name w:val="Footer"/>
    <w:basedOn w:val="267"/>
    <w:uiPriority w:val="99"/>
    <w:unhideWhenUsed/>
    <w:pPr>
      <w:spacing w:lineRule="auto" w:line="240" w:after="0"/>
      <w:tabs>
        <w:tab w:val="center" w:pos="4677" w:leader="none"/>
        <w:tab w:val="right" w:pos="9355" w:leader="none"/>
      </w:tabs>
    </w:pPr>
  </w:style>
  <w:style w:type="paragraph" w:styleId="280">
    <w:name w:val="Header"/>
    <w:basedOn w:val="267"/>
    <w:uiPriority w:val="99"/>
    <w:unhideWhenUsed/>
    <w:pPr>
      <w:spacing w:lineRule="auto" w:line="240" w:after="0"/>
      <w:tabs>
        <w:tab w:val="center" w:pos="4677" w:leader="none"/>
        <w:tab w:val="right" w:pos="9355" w:leader="none"/>
      </w:tabs>
    </w:pPr>
  </w:style>
  <w:style w:type="paragraph" w:styleId="281">
    <w:name w:val="No Spacing"/>
    <w:basedOn w:val="267"/>
    <w:qFormat/>
    <w:uiPriority w:val="1"/>
    <w:pPr>
      <w:spacing w:lineRule="auto" w:line="240" w:after="0"/>
    </w:pPr>
  </w:style>
  <w:style w:type="paragraph" w:styleId="282">
    <w:name w:val="Quote"/>
    <w:basedOn w:val="267"/>
    <w:next w:val="267"/>
    <w:qFormat/>
    <w:uiPriority w:val="29"/>
    <w:rPr>
      <w:i/>
      <w:iCs/>
      <w:color w:val="373737"/>
      <w:sz w:val="18"/>
      <w:szCs w:val="18"/>
    </w:rPr>
    <w:pPr>
      <w:ind w:left="4536"/>
      <w:jc w:val="both"/>
    </w:pPr>
  </w:style>
  <w:style w:type="paragraph" w:styleId="283">
    <w:name w:val="Subtitle"/>
    <w:basedOn w:val="267"/>
    <w:next w:val="267"/>
    <w:qFormat/>
    <w:uiPriority w:val="11"/>
    <w:rPr>
      <w:rFonts w:ascii="Arial" w:hAnsi="Arial" w:cs="Arial" w:eastAsia="Arial"/>
      <w:i/>
      <w:iCs/>
      <w:color w:val="444444"/>
      <w:sz w:val="52"/>
      <w:szCs w:val="52"/>
    </w:rPr>
    <w:pPr>
      <w:numPr>
        <w:ilvl w:val="1"/>
      </w:numPr>
      <w:spacing w:lineRule="auto" w:line="240"/>
      <w:outlineLvl w:val="0"/>
    </w:pPr>
  </w:style>
  <w:style w:type="paragraph" w:styleId="284">
    <w:name w:val="Intense Quote"/>
    <w:basedOn w:val="267"/>
    <w:next w:val="267"/>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285">
    <w:name w:val="Title"/>
    <w:basedOn w:val="267"/>
    <w:next w:val="26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286">
    <w:name w:val="List Paragraph"/>
    <w:basedOn w:val="267"/>
    <w:qFormat/>
    <w:uiPriority w:val="34"/>
    <w:pPr>
      <w:contextualSpacing w:val="true"/>
      <w:ind w:left="720"/>
    </w:pPr>
  </w:style>
  <w:style w:type="character" w:styleId="287" w:default="1">
    <w:name w:val="Default Paragraph Font"/>
    <w:uiPriority w:val="1"/>
    <w:semiHidden/>
    <w:unhideWhenUsed/>
  </w:style>
  <w:style w:type="paragraph" w:styleId="1_1450">
    <w:name w:val="Обычный"/>
    <w:next w:val="165"/>
    <w:link w:val="165"/>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0"/>
      <w:szCs w:val="22"/>
      <w:u w:val="none"/>
      <w:vertAlign w:val="baseline"/>
      <w:rtl w:val="false"/>
      <w:cs w:val="false"/>
      <w:lang w:val="ru-RU" w:bidi="ar-SA" w:eastAsia="ru-RU"/>
    </w:rPr>
    <w:pPr>
      <w:contextualSpacing w:val="false"/>
      <w:ind w:left="0" w:right="0" w:hanging="0"/>
      <w:jc w:val="left"/>
      <w:keepLines w:val="false"/>
      <w:keepNext w:val="false"/>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pPr>
  </w:style>
  <w:style w:type="character" w:styleId="1_8346">
    <w:name w:val="Заголовок 1 Знак"/>
    <w:next w:val="258"/>
    <w:link w:val="249"/>
    <w:rPr>
      <w:b/>
      <w:sz w:val="28"/>
      <w:lang w:val="uk-UA" w:bidi="ar-SA" w:eastAsia="ru-RU"/>
    </w:rPr>
  </w:style>
  <w:style w:type="paragraph" w:styleId="1_8347">
    <w:name w:val="Основной текст с отступом 3"/>
    <w:basedOn w:val="248"/>
    <w:next w:val="265"/>
    <w:link w:val="248"/>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16"/>
      <w:szCs w:val="16"/>
      <w:u w:val="none"/>
      <w:vertAlign w:val="baseline"/>
      <w:rtl w:val="false"/>
      <w:cs w:val="false"/>
      <w:lang w:val="ru-RU" w:bidi="ar-SA" w:eastAsia="ru-RU"/>
    </w:rPr>
    <w:pPr>
      <w:contextualSpacing w:val="false"/>
      <w:ind w:left="283" w:right="0" w:hanging="0"/>
      <w:jc w:val="left"/>
      <w:keepLines w:val="false"/>
      <w:keepNext w:val="false"/>
      <w:pageBreakBefore w:val="false"/>
      <w:spacing w:lineRule="auto" w:line="240" w:after="12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pPr>
  </w:style>
  <w:style w:type="paragraph" w:styleId="1_8341">
    <w:name w:val="Заголовок 1"/>
    <w:basedOn w:val="248"/>
    <w:next w:val="248"/>
    <w:link w:val="258"/>
    <w:rPr>
      <w:rFonts w:ascii="Times New Roman" w:hAnsi="Times New Roman" w:cs="Times New Roman" w:eastAsia="Times New Roman"/>
      <w:b/>
      <w:bCs w:val="false"/>
      <w:i w:val="false"/>
      <w:iCs w:val="false"/>
      <w:caps w:val="false"/>
      <w:smallCaps w:val="false"/>
      <w:strike w:val="false"/>
      <w:dstrike w:val="false"/>
      <w:vanish w:val="false"/>
      <w:color w:val="auto"/>
      <w:spacing w:val="0"/>
      <w:position w:val="0"/>
      <w:sz w:val="28"/>
      <w:szCs w:val="22"/>
      <w:u w:val="none"/>
      <w:vertAlign w:val="baseline"/>
      <w:rtl w:val="false"/>
      <w:cs w:val="false"/>
      <w:lang w:val="uk-UA" w:bidi="ar-SA" w:eastAsia="ru-RU"/>
    </w:rPr>
    <w:pPr>
      <w:contextualSpacing w:val="false"/>
      <w:ind w:left="0" w:right="0" w:hanging="0"/>
      <w:jc w:val="both"/>
      <w:keepLines w:val="false"/>
      <w:keepNext/>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outlineLvl w:val="0"/>
    </w:pPr>
  </w:style>
  <w:style w:type="paragraph" w:styleId="1_8342">
    <w:name w:val="Заголовок 2"/>
    <w:basedOn w:val="248"/>
    <w:next w:val="248"/>
    <w:link w:val="248"/>
    <w:rPr>
      <w:rFonts w:ascii="Times New Roman" w:hAnsi="Times New Roman" w:cs="Times New Roman" w:eastAsia="Times New Roman"/>
      <w:b/>
      <w:bCs w:val="false"/>
      <w:i w:val="false"/>
      <w:iCs w:val="false"/>
      <w:caps w:val="false"/>
      <w:smallCaps w:val="false"/>
      <w:strike w:val="false"/>
      <w:dstrike w:val="false"/>
      <w:vanish w:val="false"/>
      <w:color w:val="auto"/>
      <w:spacing w:val="0"/>
      <w:position w:val="0"/>
      <w:sz w:val="32"/>
      <w:szCs w:val="22"/>
      <w:u w:val="none"/>
      <w:vertAlign w:val="baseline"/>
      <w:rtl w:val="false"/>
      <w:cs w:val="false"/>
      <w:lang w:val="uk-UA" w:bidi="ar-SA" w:eastAsia="ru-RU"/>
    </w:rPr>
    <w:pPr>
      <w:contextualSpacing w:val="false"/>
      <w:ind w:left="0" w:right="0" w:hanging="0"/>
      <w:jc w:val="center"/>
      <w:keepLines w:val="false"/>
      <w:keepNext/>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outlineLvl w:val="1"/>
    </w:pPr>
  </w:style>
  <w:style w:type="paragraph" w:styleId="1_8343">
    <w:name w:val="Заголовок 3"/>
    <w:basedOn w:val="248"/>
    <w:next w:val="248"/>
    <w:link w:val="248"/>
    <w:rPr>
      <w:rFonts w:ascii="Times New Roman" w:hAnsi="Times New Roman" w:cs="Times New Roman" w:eastAsia="Times New Roman"/>
      <w:b/>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ru-RU" w:bidi="ar-SA" w:eastAsia="ru-RU"/>
    </w:rPr>
    <w:pPr>
      <w:contextualSpacing w:val="false"/>
      <w:ind w:left="0" w:right="0" w:hanging="0"/>
      <w:jc w:val="center"/>
      <w:keepLines w:val="false"/>
      <w:keepNext/>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outlineLvl w:val="2"/>
    </w:pPr>
  </w:style>
  <w:style w:type="paragraph" w:styleId="1_8345">
    <w:name w:val="Основной текст"/>
    <w:basedOn w:val="248"/>
    <w:next w:val="256"/>
    <w:link w:val="248"/>
    <w:rPr>
      <w:rFonts w:ascii="Times New Roman" w:hAnsi="Times New Roman" w:cs="Times New Roman" w:eastAsia="Times New Roman"/>
      <w:b/>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uk-UA" w:bidi="ar-SA" w:eastAsia="ru-RU"/>
    </w:rPr>
    <w:pPr>
      <w:contextualSpacing w:val="false"/>
      <w:ind w:left="0" w:right="0" w:hanging="0"/>
      <w:jc w:val="both"/>
      <w:keepLines w:val="false"/>
      <w:keepNext w:val="false"/>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pPr>
  </w:style>
  <w:style w:type="paragraph" w:styleId="1_8344">
    <w:name w:val="Заголовок 4"/>
    <w:basedOn w:val="248"/>
    <w:next w:val="248"/>
    <w:link w:val="248"/>
    <w:rPr>
      <w:rFonts w:ascii="Times New Roman" w:hAnsi="Times New Roman" w:cs="Times New Roman" w:eastAsia="Times New Roman"/>
      <w:b/>
      <w:bCs w:val="false"/>
      <w:i w:val="false"/>
      <w:iCs w:val="false"/>
      <w:caps w:val="false"/>
      <w:smallCaps w:val="false"/>
      <w:strike w:val="false"/>
      <w:dstrike w:val="false"/>
      <w:vanish w:val="false"/>
      <w:color w:val="auto"/>
      <w:spacing w:val="0"/>
      <w:position w:val="0"/>
      <w:sz w:val="28"/>
      <w:szCs w:val="22"/>
      <w:u w:val="none"/>
      <w:vertAlign w:val="superscript"/>
      <w:rtl w:val="false"/>
      <w:cs w:val="false"/>
      <w:lang w:val="uk-UA" w:bidi="ar-SA" w:eastAsia="ru-RU"/>
    </w:rPr>
    <w:pPr>
      <w:contextualSpacing w:val="false"/>
      <w:ind w:left="0" w:right="0" w:hanging="0"/>
      <w:jc w:val="center"/>
      <w:keepLines w:val="false"/>
      <w:keepNext/>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outlineLvl w:val="3"/>
    </w:pPr>
  </w:style>
  <w:style w:type="character" w:styleId="1_13076">
    <w:name w:val="Strong"/>
    <w:qFormat/>
    <w:uiPriority w:val="99"/>
    <w:rPr>
      <w:rFonts w:cs="Times New Roman"/>
      <w:b/>
      <w:bCs/>
    </w:rPr>
  </w:style>
  <w:style w:type="paragraph" w:styleId="1_13075" w:customStyle="1">
    <w:name w:val="СтильКоду"/>
    <w:basedOn w:val="271"/>
    <w:link w:val="383"/>
    <w:uiPriority w:val="99"/>
    <w:rPr>
      <w:rFonts w:ascii="Courier New" w:hAnsi="Courier New" w:cs="Courier New" w:eastAsia="Times New Roman"/>
      <w:b w:val="false"/>
      <w:bCs w:val="false"/>
      <w:i w:val="false"/>
      <w:iCs w:val="false"/>
      <w:caps w:val="false"/>
      <w:smallCaps w:val="false"/>
      <w:strike w:val="false"/>
      <w:dstrike w:val="false"/>
      <w:vanish w:val="false"/>
      <w:color w:val="auto"/>
      <w:spacing w:val="0"/>
      <w:position w:val="0"/>
      <w:sz w:val="24"/>
      <w:szCs w:val="24"/>
      <w:u w:val="none"/>
      <w:vertAlign w:val="baseline"/>
      <w:rtl w:val="false"/>
      <w:cs w:val="false"/>
      <w:lang w:val="uk-UA" w:bidi="ar-SA" w:eastAsia="uk-UA"/>
    </w:rPr>
    <w:pPr>
      <w:contextualSpacing w:val="false"/>
      <w:ind w:left="0" w:right="0" w:hanging="0"/>
      <w:jc w:val="left"/>
      <w:keepLines w:val="false"/>
      <w:keepNext w:val="false"/>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