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Network — refers to two or more connected devices that can share resources such as data, printer, the Internet connection, applications or different combinations of these resources.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Typically, we can define different types of networks:</w:t>
      </w:r>
    </w:p>
    <w:p>
      <w:pPr>
        <w:pStyle w:val="Normal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switched network (коммутируемые сети)</w:t>
      </w:r>
    </w:p>
    <w:p>
      <w:pPr>
        <w:pStyle w:val="Normal"/>
        <w:numPr>
          <w:ilvl w:val="0"/>
          <w:numId w:val="0"/>
        </w:numPr>
        <w:ind w:left="108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circuit switching</w:t>
      </w:r>
    </w:p>
    <w:p>
      <w:pPr>
        <w:pStyle w:val="Normal"/>
        <w:numPr>
          <w:ilvl w:val="0"/>
          <w:numId w:val="0"/>
        </w:numPr>
        <w:ind w:left="108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packet switching:</w:t>
      </w:r>
    </w:p>
    <w:p>
      <w:pPr>
        <w:pStyle w:val="Normal"/>
        <w:numPr>
          <w:ilvl w:val="0"/>
          <w:numId w:val="0"/>
        </w:numPr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datagram network</w:t>
      </w:r>
    </w:p>
    <w:p>
      <w:pPr>
        <w:pStyle w:val="Normal"/>
        <w:numPr>
          <w:ilvl w:val="0"/>
          <w:numId w:val="0"/>
        </w:numPr>
        <w:ind w:left="1440" w:hanging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virtual circuit network</w:t>
      </w:r>
    </w:p>
    <w:p>
      <w:pPr>
        <w:pStyle w:val="Normal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broadcast network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Network technologies:</w:t>
      </w:r>
    </w:p>
    <w:p>
      <w:pPr>
        <w:pStyle w:val="Normal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leased line</w:t>
      </w:r>
    </w:p>
    <w:p>
      <w:pPr>
        <w:pStyle w:val="Normal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circuit-switched</w:t>
      </w:r>
    </w:p>
    <w:p>
      <w:pPr>
        <w:pStyle w:val="Normal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frame-relay</w:t>
      </w:r>
    </w:p>
    <w:p>
      <w:pPr>
        <w:pStyle w:val="Normal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broadband access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Territorial types of networks:</w:t>
      </w:r>
    </w:p>
    <w:p>
      <w:pPr>
        <w:pStyle w:val="Normal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LAN (local area network)</w:t>
      </w:r>
    </w:p>
    <w:p>
      <w:pPr>
        <w:pStyle w:val="Normal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 (metropolitan area network)</w:t>
      </w:r>
    </w:p>
    <w:p>
      <w:pPr>
        <w:pStyle w:val="Normal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WAN (wide area network)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Internet is a network that interconnects hundreds of millions devices,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such as PCs, smartphones, tablets, consoles, TVs etc.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These devices are called “end systems” or “hosts”.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Host – device that runs an app.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End-systems are connected together by a network of communication links and packet switches.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Different links can transmit data at different rates which called transmission rate and measured in bits per second.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sequence of communication links and packet switches is known as root or a path. 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End-systems access the Internet through Internet Service Providers (ISP).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End-systems, packet switches and other pieces of network run protocols that control receiving/sending information. 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Internet is an infrastructure that provides services to apps. These apps include email, social nets, instant messaging, distributed games etc.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Protocol defines format, order of messages sent and received among network entities and actions taken on this message, transmission or receipt.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2</Pages>
  <Words>233</Words>
  <Characters>1341</Characters>
  <CharactersWithSpaces>1537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2018-09-11T14:33:38Z</dcterms:created>
  <dc:creator/>
  <dc:description/>
  <dc:language>ru-RU</dc:language>
  <cp:lastModifiedBy/>
  <dcterms:modified xsi:type="dcterms:W3CDTF">2018-09-11T15:30:24Z</dcterms:modified>
  <cp:revision>1</cp:revision>
  <dc:subject/>
  <dc:title/>
</cp:coreProperties>
</file>