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38671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Блочно-ієрархічний підхід використовує ідею декомпозиції складних описів об“єктів на ієрархічні рівні та аспекти.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Ієрархічні рівні: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системний — рівень найбільш загальних задач проектування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функціонально-логічний рівень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макро рівень - рівень проектування окремих пристроїв та вузлів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мікро рівень — рівень деталей та компонентів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Модель дає повний, точний і адекватний опис системи, що має конкретне призначення.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Теорема:</w:t>
      </w:r>
    </w:p>
    <w:p>
      <w:pPr>
        <w:pStyle w:val="Normal"/>
        <w:jc w:val="left"/>
        <w:rPr/>
      </w:pPr>
      <w:r>
        <w:rPr/>
        <w:t>М є моделлю системи С, якщо М може бути використана для отримання відповідей на питання відносно С з точністю 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Приклади моделі інформаційної системи: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интернет-банкинг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заказ билетов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…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Питання до інформаційної системи (продаж контекстної реклами):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як користувач </w:t>
      </w:r>
      <w:r>
        <w:rPr/>
        <w:t>має</w:t>
      </w:r>
      <w:r>
        <w:rPr/>
        <w:t xml:space="preserve"> обирати </w:t>
      </w:r>
      <w:r>
        <w:rPr/>
        <w:t>об“єкт реклами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як рекламодавець має розміщувати оффери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як підібрати максимально підходящі оффери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побудова рейтингів рекламодавців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зручна статистика та звітність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3390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2</Pages>
  <Words>121</Words>
  <Characters>755</Characters>
  <CharactersWithSpaces>847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2018-09-05T08:32:44Z</dcterms:created>
  <dc:creator/>
  <dc:description/>
  <dc:language>ru-RU</dc:language>
  <cp:lastModifiedBy/>
  <dcterms:modified xsi:type="dcterms:W3CDTF">2018-09-05T10:03:50Z</dcterms:modified>
  <cp:revision>1</cp:revision>
  <dc:subject/>
  <dc:title/>
</cp:coreProperties>
</file>