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</w:rPr>
      </w:pPr>
      <w:r/>
      <w:r/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Лабораторная работа №5</w:t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Оценка размера продукта методом Путнэма</w:t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  <w:t xml:space="preserve">выполнил студент III курса ТЭФ</w:t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  <w:t xml:space="preserve">группы ТВ-61</w:t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  <w:t xml:space="preserve">Калашников-Травин Владислав</w:t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  <w:t xml:space="preserve">вариант №11</w:t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righ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  <w:t xml:space="preserve">Киев - 2019</w:t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Модель Путнэма (SLIM) - распространённая модель оценки размеров продукта, предложенная Л. Путнэмом в 1978 году. Сама модель предельно проста, однако достаточно часто используется в средних и больших проектах. Модель выведена из сложных уравнений и кривых, но основное уравнение является простым. В 1991 году модель была улучшена самим автором по заказу </w:t>
      </w:r>
      <w:r>
        <w:rPr>
          <w:sz w:val="28"/>
        </w:rPr>
        <w:t xml:space="preserve">Quantitative Software Management и названа SLIM Estimate. Стоит отметить, что модель не годится для оценки мелких проектов. Также она  В этой работе будет рассмотрена первоначальная версия модели. </w:t>
      </w:r>
      <w:r>
        <w:rPr>
          <w:sz w:val="28"/>
        </w:rPr>
      </w:r>
      <w:r>
        <w:rPr>
          <w:sz w:val="28"/>
        </w:rPr>
      </w:r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Задача: оценить размер продукта LibreOffice методом Путнэма.</w:t>
      </w:r>
      <w:r>
        <w:rPr>
          <w:sz w:val="28"/>
        </w:rPr>
      </w:r>
    </w:p>
    <w:p>
      <w:pPr>
        <w:ind w:hanging="0"/>
        <w:jc w:val="both"/>
        <w:rPr>
          <w:sz w:val="28"/>
        </w:rPr>
      </w:pPr>
      <w:r>
        <w:rPr>
          <w:sz w:val="28"/>
        </w:rPr>
        <w:tab/>
        <w:t xml:space="preserve">Основное уравнение модели Путнэма:</w:t>
      </w:r>
      <w:r>
        <w:rPr>
          <w:sz w:val="28"/>
        </w:rPr>
      </w:r>
    </w:p>
    <w:p>
      <w:pPr>
        <w:ind w:hanging="0"/>
        <w:jc w:val="center"/>
        <w:rPr>
          <w:rFonts w:ascii="Arial" w:hAnsi="Arial" w:cs="Arial" w:eastAsia="Arial"/>
          <w:sz w:val="28"/>
          <w:vertAlign w:val="baseline"/>
        </w:rPr>
      </w:pPr>
      <w:r>
        <w:rPr>
          <w:rFonts w:ascii="Courier New" w:hAnsi="Courier New" w:cs="Courier New" w:eastAsia="Courier New"/>
          <w:sz w:val="28"/>
        </w:rPr>
        <w:t xml:space="preserve">LOC = C * E^</w:t>
      </w:r>
      <w:r>
        <w:rPr>
          <w:rFonts w:ascii="Courier New" w:hAnsi="Courier New" w:cs="Courier New" w:eastAsia="Courier New"/>
          <w:sz w:val="28"/>
          <w:vertAlign w:val="superscript"/>
        </w:rPr>
        <w:t xml:space="preserve">1/3 </w:t>
      </w:r>
      <w:r>
        <w:rPr>
          <w:rFonts w:ascii="Courier New" w:hAnsi="Courier New" w:cs="Courier New" w:eastAsia="Courier New"/>
          <w:sz w:val="28"/>
          <w:vertAlign w:val="baseline"/>
        </w:rPr>
        <w:t xml:space="preserve">* t^</w:t>
      </w:r>
      <w:r>
        <w:rPr>
          <w:rFonts w:ascii="Courier New" w:hAnsi="Courier New" w:cs="Courier New" w:eastAsia="Courier New"/>
          <w:sz w:val="28"/>
          <w:vertAlign w:val="superscript"/>
        </w:rPr>
        <w:t xml:space="preserve">4/3</w:t>
      </w:r>
      <w:r>
        <w:rPr>
          <w:rFonts w:ascii="Courier New" w:hAnsi="Courier New" w:cs="Courier New" w:eastAsia="Courier New"/>
          <w:sz w:val="28"/>
          <w:vertAlign w:val="baseline"/>
        </w:rPr>
        <w:t xml:space="preserve">, </w:t>
      </w:r>
      <w:r>
        <w:rPr>
          <w:rFonts w:ascii="Arial" w:hAnsi="Arial" w:cs="Arial" w:eastAsia="Arial"/>
          <w:sz w:val="28"/>
          <w:vertAlign w:val="baseline"/>
        </w:rPr>
        <w:t xml:space="preserve">где</w:t>
      </w:r>
      <w:r>
        <w:rPr>
          <w:rFonts w:ascii="Courier New" w:hAnsi="Courier New" w:cs="Courier New" w:eastAsia="Courier New"/>
          <w:sz w:val="28"/>
          <w:vertAlign w:val="superscript"/>
        </w:rPr>
      </w:r>
      <w:r>
        <w:rPr>
          <w:rFonts w:ascii="Arial" w:hAnsi="Arial" w:cs="Arial" w:eastAsia="Arial"/>
          <w:sz w:val="28"/>
          <w:vertAlign w:val="baseline"/>
        </w:rPr>
      </w:r>
    </w:p>
    <w:p>
      <w:pPr>
        <w:ind w:hanging="0"/>
        <w:jc w:val="both"/>
        <w:rPr>
          <w:rFonts w:ascii="Arial" w:hAnsi="Arial" w:cs="Arial" w:eastAsia="Arial"/>
          <w:sz w:val="28"/>
          <w:vertAlign w:val="baseline"/>
        </w:rPr>
      </w:pPr>
      <w:r>
        <w:rPr>
          <w:rFonts w:ascii="Courier New" w:hAnsi="Courier New" w:cs="Courier New" w:eastAsia="Courier New"/>
          <w:sz w:val="28"/>
          <w:vertAlign w:val="baseline"/>
        </w:rPr>
        <w:t xml:space="preserve">LOC </w:t>
      </w:r>
      <w:r>
        <w:rPr>
          <w:rFonts w:ascii="Arial" w:hAnsi="Arial" w:cs="Arial" w:eastAsia="Arial"/>
          <w:sz w:val="28"/>
          <w:vertAlign w:val="baseline"/>
        </w:rPr>
        <w:t xml:space="preserve">(lines of code) - количество эффективных строк кода</w:t>
      </w:r>
      <w:r>
        <w:rPr>
          <w:rFonts w:ascii="Arial" w:hAnsi="Arial" w:cs="Arial" w:eastAsia="Arial"/>
          <w:sz w:val="28"/>
          <w:vertAlign w:val="baseline"/>
        </w:rPr>
      </w:r>
      <w:r>
        <w:rPr>
          <w:rFonts w:ascii="Arial" w:hAnsi="Arial" w:cs="Arial" w:eastAsia="Arial"/>
          <w:sz w:val="28"/>
          <w:vertAlign w:val="baseline"/>
        </w:rPr>
      </w:r>
    </w:p>
    <w:p>
      <w:pPr>
        <w:ind w:hanging="0"/>
        <w:jc w:val="both"/>
        <w:rPr>
          <w:rFonts w:ascii="Arial" w:hAnsi="Arial" w:cs="Arial" w:eastAsia="Arial"/>
          <w:sz w:val="28"/>
          <w:vertAlign w:val="baseline"/>
        </w:rPr>
      </w:pPr>
      <w:r>
        <w:rPr>
          <w:rFonts w:ascii="Courier New" w:hAnsi="Courier New" w:cs="Courier New" w:eastAsia="Courier New"/>
          <w:sz w:val="28"/>
          <w:vertAlign w:val="baseline"/>
        </w:rPr>
        <w:t xml:space="preserve">C</w:t>
      </w:r>
      <w:r>
        <w:rPr>
          <w:rFonts w:ascii="Arial" w:hAnsi="Arial" w:cs="Arial" w:eastAsia="Arial"/>
          <w:sz w:val="28"/>
          <w:vertAlign w:val="baseline"/>
        </w:rPr>
        <w:t xml:space="preserve"> - технологический фактор, оценивает качество разработки в конкретной компании. Зависит от </w:t>
      </w:r>
      <w:r>
        <w:rPr>
          <w:rFonts w:ascii="Arial" w:hAnsi="Arial" w:cs="Arial" w:eastAsia="Arial"/>
          <w:sz w:val="28"/>
          <w:vertAlign w:val="baseline"/>
        </w:rPr>
        <w:t xml:space="preserve">методов управления и понимания процесса, качества </w:t>
      </w:r>
      <w:r>
        <w:rPr>
          <w:rFonts w:ascii="Arial" w:hAnsi="Arial" w:cs="Arial" w:eastAsia="Arial"/>
          <w:sz w:val="28"/>
          <w:vertAlign w:val="baseline"/>
        </w:rPr>
        <w:t xml:space="preserve">используемых методов инженерии ПО, уровня знания используемых языков программирования, уровня развития </w:t>
      </w:r>
      <w:r>
        <w:rPr>
          <w:rFonts w:ascii="Arial" w:hAnsi="Arial" w:cs="Arial" w:eastAsia="Arial"/>
          <w:sz w:val="28"/>
          <w:vertAlign w:val="baseline"/>
        </w:rPr>
        <w:t xml:space="preserve">среды, навыков и опыта команды разработчиков, сложности приложения. </w:t>
      </w:r>
      <w:r>
        <w:rPr>
          <w:rFonts w:ascii="Arial" w:hAnsi="Arial" w:cs="Arial" w:eastAsia="Arial"/>
          <w:sz w:val="28"/>
          <w:vertAlign w:val="baseline"/>
        </w:rPr>
        <w:t xml:space="preserve"> Оценивается при помощи следующей таблицы:</w:t>
      </w:r>
      <w:r>
        <w:rPr>
          <w:rFonts w:ascii="Arial" w:hAnsi="Arial" w:cs="Arial" w:eastAsia="Arial"/>
          <w:sz w:val="28"/>
          <w:vertAlign w:val="baseline"/>
        </w:rPr>
      </w:r>
      <w:r>
        <w:rPr>
          <w:rFonts w:ascii="Arial" w:hAnsi="Arial" w:cs="Arial" w:eastAsia="Arial"/>
          <w:sz w:val="28"/>
          <w:vertAlign w:val="baseline"/>
        </w:rPr>
      </w:r>
    </w:p>
    <w:tbl>
      <w:tblPr>
        <w:tblStyle w:val="44"/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819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Оценка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Значение 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Отлично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12000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Приемлемо 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8000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Неприемлемо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2000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</w:tr>
    </w:tbl>
    <w:p>
      <w:pPr>
        <w:ind w:hanging="0"/>
        <w:jc w:val="both"/>
        <w:rPr>
          <w:rFonts w:ascii="Arial" w:hAnsi="Arial" w:cs="Arial" w:eastAsia="Arial"/>
        </w:rPr>
      </w:pPr>
      <w:r>
        <w:rPr>
          <w:rFonts w:ascii="Courier New" w:hAnsi="Courier New" w:cs="Courier New" w:eastAsia="Courier New"/>
          <w:sz w:val="28"/>
          <w:vertAlign w:val="baseline"/>
        </w:rPr>
        <w:t xml:space="preserve">t </w:t>
      </w:r>
      <w:r>
        <w:rPr>
          <w:rFonts w:ascii="Arial" w:hAnsi="Arial" w:cs="Arial" w:eastAsia="Arial"/>
          <w:sz w:val="28"/>
          <w:vertAlign w:val="baseline"/>
        </w:rPr>
        <w:t xml:space="preserve">- ожидаемое время выполнения проекта в годах</w:t>
      </w:r>
      <w:r/>
      <w:r>
        <w:rPr>
          <w:rFonts w:ascii="Arial" w:hAnsi="Arial" w:cs="Arial" w:eastAsia="Arial"/>
          <w:sz w:val="28"/>
          <w:vertAlign w:val="baseline"/>
        </w:rPr>
      </w:r>
      <w:r/>
    </w:p>
    <w:p>
      <w:pPr>
        <w:ind w:hanging="0"/>
        <w:jc w:val="both"/>
        <w:rPr>
          <w:rFonts w:ascii="Arial" w:hAnsi="Arial" w:cs="Arial" w:eastAsia="Arial"/>
          <w:sz w:val="28"/>
          <w:vertAlign w:val="baseline"/>
        </w:rPr>
      </w:pPr>
      <w:r>
        <w:rPr>
          <w:rFonts w:ascii="Courier New" w:hAnsi="Courier New" w:cs="Courier New" w:eastAsia="Courier New"/>
          <w:sz w:val="28"/>
          <w:vertAlign w:val="baseline"/>
        </w:rPr>
        <w:t xml:space="preserve">E</w:t>
      </w:r>
      <w:r>
        <w:rPr>
          <w:rFonts w:ascii="Arial" w:hAnsi="Arial" w:cs="Arial" w:eastAsia="Arial"/>
          <w:sz w:val="28"/>
          <w:vertAlign w:val="baseline"/>
        </w:rPr>
        <w:t xml:space="preserve"> - общая трудоёмкость проекта, измеряется в человек/год. Путнэмом был предложен следующий расчёт:</w:t>
      </w:r>
      <w:r>
        <w:rPr>
          <w:rFonts w:ascii="Arial" w:hAnsi="Arial" w:cs="Arial" w:eastAsia="Arial"/>
          <w:sz w:val="28"/>
          <w:vertAlign w:val="baseline"/>
        </w:rPr>
      </w:r>
    </w:p>
    <w:p>
      <w:pPr>
        <w:ind w:hanging="0"/>
        <w:jc w:val="center"/>
        <w:rPr>
          <w:rFonts w:ascii="Arial" w:hAnsi="Arial" w:cs="Arial" w:eastAsia="Arial"/>
          <w:sz w:val="28"/>
          <w:vertAlign w:val="baseline"/>
        </w:rPr>
      </w:pPr>
      <w:r>
        <w:rPr>
          <w:rFonts w:ascii="Courier New" w:hAnsi="Courier New" w:cs="Courier New" w:eastAsia="Courier New"/>
          <w:sz w:val="28"/>
          <w:vertAlign w:val="baseline"/>
        </w:rPr>
        <w:t xml:space="preserve">E = D * t^</w:t>
      </w:r>
      <w:r>
        <w:rPr>
          <w:rFonts w:ascii="Courier New" w:hAnsi="Courier New" w:cs="Courier New" w:eastAsia="Courier New"/>
          <w:sz w:val="28"/>
          <w:vertAlign w:val="superscript"/>
        </w:rPr>
        <w:t xml:space="preserve">3</w:t>
      </w:r>
      <w:r>
        <w:rPr>
          <w:rFonts w:ascii="Arial" w:hAnsi="Arial" w:cs="Arial" w:eastAsia="Arial"/>
          <w:sz w:val="28"/>
          <w:vertAlign w:val="baseline"/>
        </w:rPr>
        <w:t xml:space="preserve">, где</w:t>
      </w:r>
      <w:r>
        <w:rPr>
          <w:rFonts w:ascii="Arial" w:hAnsi="Arial" w:cs="Arial" w:eastAsia="Arial"/>
          <w:sz w:val="28"/>
          <w:vertAlign w:val="baseline"/>
        </w:rPr>
      </w:r>
    </w:p>
    <w:p>
      <w:pPr>
        <w:ind w:hanging="0"/>
        <w:jc w:val="both"/>
        <w:rPr>
          <w:rFonts w:ascii="Arial" w:hAnsi="Arial" w:cs="Arial" w:eastAsia="Arial"/>
          <w:sz w:val="28"/>
          <w:vertAlign w:val="baseline"/>
        </w:rPr>
      </w:pPr>
      <w:r>
        <w:rPr>
          <w:rFonts w:ascii="Courier New" w:hAnsi="Courier New" w:cs="Courier New" w:eastAsia="Courier New"/>
          <w:sz w:val="28"/>
          <w:vertAlign w:val="baseline"/>
        </w:rPr>
        <w:t xml:space="preserve">D</w:t>
      </w:r>
      <w:r>
        <w:rPr>
          <w:rFonts w:ascii="Arial" w:hAnsi="Arial" w:cs="Arial" w:eastAsia="Arial"/>
          <w:sz w:val="28"/>
          <w:vertAlign w:val="baseline"/>
        </w:rPr>
        <w:t xml:space="preserve"> - ускорение производительности отдельного работника, принято за константу, уточнённую для разных систем:</w:t>
      </w:r>
      <w:r>
        <w:rPr>
          <w:rFonts w:ascii="Arial" w:hAnsi="Arial" w:cs="Arial" w:eastAsia="Arial"/>
          <w:sz w:val="28"/>
          <w:vertAlign w:val="baseline"/>
        </w:rPr>
      </w:r>
    </w:p>
    <w:p>
      <w:pPr>
        <w:ind w:hanging="0"/>
        <w:jc w:val="left"/>
        <w:rPr>
          <w:rFonts w:ascii="Arial" w:hAnsi="Arial" w:cs="Arial" w:eastAsia="Arial"/>
          <w:sz w:val="28"/>
          <w:vertAlign w:val="baseline"/>
        </w:rPr>
      </w:pPr>
      <w:r>
        <w:rPr>
          <w:rFonts w:ascii="Arial" w:hAnsi="Arial" w:cs="Arial" w:eastAsia="Arial"/>
          <w:sz w:val="28"/>
          <w:vertAlign w:val="baseline"/>
        </w:rPr>
      </w:r>
      <w:r>
        <w:rPr>
          <w:rFonts w:ascii="Arial" w:hAnsi="Arial" w:cs="Arial" w:eastAsia="Arial"/>
          <w:sz w:val="28"/>
          <w:vertAlign w:val="baseline"/>
        </w:rPr>
      </w:r>
    </w:p>
    <w:p>
      <w:pPr>
        <w:ind w:hanging="0"/>
        <w:jc w:val="left"/>
        <w:rPr>
          <w:rFonts w:ascii="Arial" w:hAnsi="Arial" w:cs="Arial" w:eastAsia="Arial"/>
          <w:sz w:val="28"/>
          <w:vertAlign w:val="baseline"/>
        </w:rPr>
      </w:pPr>
      <w:r>
        <w:rPr>
          <w:rFonts w:ascii="Arial" w:hAnsi="Arial" w:cs="Arial" w:eastAsia="Arial"/>
          <w:sz w:val="28"/>
          <w:vertAlign w:val="baseline"/>
        </w:rPr>
      </w:r>
      <w:r>
        <w:rPr>
          <w:rFonts w:ascii="Arial" w:hAnsi="Arial" w:cs="Arial" w:eastAsia="Arial"/>
          <w:sz w:val="28"/>
          <w:vertAlign w:val="baseline"/>
        </w:rPr>
      </w:r>
    </w:p>
    <w:p>
      <w:pPr>
        <w:ind w:hanging="0"/>
        <w:jc w:val="left"/>
        <w:rPr>
          <w:rFonts w:ascii="Arial" w:hAnsi="Arial" w:cs="Arial" w:eastAsia="Arial"/>
          <w:sz w:val="28"/>
          <w:vertAlign w:val="baseline"/>
        </w:rPr>
      </w:pPr>
      <w:r>
        <w:rPr>
          <w:rFonts w:ascii="Arial" w:hAnsi="Arial" w:cs="Arial" w:eastAsia="Arial"/>
          <w:sz w:val="28"/>
          <w:vertAlign w:val="baseline"/>
        </w:rPr>
      </w:r>
      <w:r>
        <w:rPr>
          <w:rFonts w:ascii="Arial" w:hAnsi="Arial" w:cs="Arial" w:eastAsia="Arial"/>
          <w:sz w:val="28"/>
          <w:vertAlign w:val="baseline"/>
        </w:rPr>
      </w:r>
    </w:p>
    <w:tbl>
      <w:tblPr>
        <w:tblStyle w:val="4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Значение (D)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  <w:tc>
          <w:tcPr>
            <w:tcW w:w="4785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Система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12.3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новые многофункциональные системы, взаимодействующие с другими системами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15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standalone-системы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</w:tr>
      <w:tr>
        <w:trPr/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27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  <w:tc>
          <w:tcPr>
            <w:tcW w:w="4785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8"/>
                <w:vertAlign w:val="baseline"/>
              </w:rPr>
            </w:pPr>
            <w:r>
              <w:rPr>
                <w:rFonts w:ascii="Arial" w:hAnsi="Arial" w:cs="Arial" w:eastAsia="Arial"/>
                <w:sz w:val="28"/>
                <w:vertAlign w:val="baseline"/>
              </w:rPr>
              <w:t xml:space="preserve">уже существующие системы, требующие изменений</w:t>
            </w:r>
            <w:r>
              <w:rPr>
                <w:rFonts w:ascii="Arial" w:hAnsi="Arial" w:cs="Arial" w:eastAsia="Arial"/>
                <w:sz w:val="28"/>
                <w:vertAlign w:val="baseline"/>
              </w:rPr>
            </w:r>
          </w:p>
        </w:tc>
      </w:tr>
    </w:tbl>
    <w:p>
      <w:pPr>
        <w:ind w:firstLine="708"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Примем LibreOffice за standalone-систему со средним уровнем качества разработки и выведем конечное уравнение:</w:t>
      </w:r>
      <w:r>
        <w:rPr>
          <w:sz w:val="28"/>
        </w:rPr>
      </w:r>
    </w:p>
    <w:p>
      <w:pPr>
        <w:ind w:firstLine="708"/>
        <w:jc w:val="center"/>
        <w:rPr>
          <w:rFonts w:ascii="Courier New" w:hAnsi="Courier New" w:cs="Courier New" w:eastAsia="Courier New"/>
          <w:sz w:val="28"/>
          <w:vertAlign w:val="superscript"/>
        </w:rPr>
      </w:pPr>
      <w:r>
        <w:rPr>
          <w:rFonts w:ascii="Courier New" w:hAnsi="Courier New" w:cs="Courier New" w:eastAsia="Courier New"/>
          <w:sz w:val="28"/>
        </w:rPr>
        <w:t xml:space="preserve">LOC = C * D^</w:t>
      </w:r>
      <w:r>
        <w:rPr>
          <w:rFonts w:ascii="Courier New" w:hAnsi="Courier New" w:cs="Courier New" w:eastAsia="Courier New"/>
          <w:sz w:val="28"/>
          <w:vertAlign w:val="superscript"/>
        </w:rPr>
        <w:t xml:space="preserve">1/3</w:t>
      </w:r>
      <w:r>
        <w:rPr>
          <w:rFonts w:ascii="Courier New" w:hAnsi="Courier New" w:cs="Courier New" w:eastAsia="Courier New"/>
          <w:sz w:val="28"/>
          <w:vertAlign w:val="baseline"/>
        </w:rPr>
        <w:t xml:space="preserve"> * t^</w:t>
      </w:r>
      <w:r>
        <w:rPr>
          <w:rFonts w:ascii="Courier New" w:hAnsi="Courier New" w:cs="Courier New" w:eastAsia="Courier New"/>
          <w:sz w:val="28"/>
          <w:vertAlign w:val="superscript"/>
        </w:rPr>
        <w:t xml:space="preserve">7/3</w:t>
      </w:r>
      <w:r>
        <w:rPr>
          <w:rFonts w:ascii="Courier New" w:hAnsi="Courier New" w:cs="Courier New" w:eastAsia="Courier New"/>
          <w:sz w:val="28"/>
          <w:vertAlign w:val="baseline"/>
        </w:rPr>
      </w:r>
      <w:r>
        <w:rPr>
          <w:rFonts w:ascii="Courier New" w:hAnsi="Courier New" w:cs="Courier New" w:eastAsia="Courier New"/>
          <w:sz w:val="28"/>
          <w:vertAlign w:val="baseline"/>
        </w:rPr>
      </w:r>
      <w:r>
        <w:rPr>
          <w:rFonts w:ascii="Courier New" w:hAnsi="Courier New" w:cs="Courier New" w:eastAsia="Courier New"/>
          <w:sz w:val="28"/>
          <w:vertAlign w:val="baseline"/>
        </w:rPr>
      </w:r>
    </w:p>
    <w:p>
      <w:pPr>
        <w:ind w:firstLine="708"/>
        <w:jc w:val="both"/>
        <w:rPr>
          <w:b w:val="false"/>
          <w:sz w:val="28"/>
        </w:rPr>
      </w:pPr>
      <w:r>
        <w:rPr>
          <w:rFonts w:ascii="Arial" w:hAnsi="Arial" w:cs="Arial" w:eastAsia="Arial"/>
          <w:sz w:val="28"/>
          <w:vertAlign w:val="baseline"/>
        </w:rPr>
        <w:t xml:space="preserve">Так как количество строк кода нам уже известно из предыдущих работ (</w:t>
      </w:r>
      <w:r>
        <w:rPr>
          <w:b w:val="false"/>
          <w:sz w:val="28"/>
        </w:rPr>
        <w:t xml:space="preserve">~9.360.000), можем развернуть уравнение и оценить время разработки:</w:t>
      </w:r>
      <w:r>
        <w:rPr>
          <w:rFonts w:ascii="Arial" w:hAnsi="Arial" w:cs="Arial" w:eastAsia="Arial"/>
          <w:sz w:val="28"/>
          <w:vertAlign w:val="baseline"/>
        </w:rPr>
      </w:r>
      <w:r>
        <w:rPr>
          <w:rFonts w:ascii="Arial" w:hAnsi="Arial" w:cs="Arial" w:eastAsia="Arial"/>
          <w:sz w:val="28"/>
          <w:vertAlign w:val="baseline"/>
        </w:rPr>
      </w:r>
    </w:p>
    <w:p>
      <w:pPr>
        <w:ind w:firstLine="708"/>
        <w:jc w:val="center"/>
        <w:rPr>
          <w:rFonts w:ascii="Courier New" w:hAnsi="Courier New" w:cs="Courier New" w:eastAsia="Courier New"/>
          <w:b w:val="false"/>
          <w:sz w:val="28"/>
          <w:vertAlign w:val="superscript"/>
        </w:rPr>
      </w:pPr>
      <w:r>
        <w:rPr>
          <w:rFonts w:ascii="Courier New" w:hAnsi="Courier New" w:cs="Courier New" w:eastAsia="Courier New"/>
          <w:b w:val="false"/>
          <w:sz w:val="28"/>
        </w:rPr>
        <w:t xml:space="preserve">t = (LOC / ( C * D^</w:t>
      </w:r>
      <w:r>
        <w:rPr>
          <w:rFonts w:ascii="Courier New" w:hAnsi="Courier New" w:cs="Courier New" w:eastAsia="Courier New"/>
          <w:b w:val="false"/>
          <w:sz w:val="28"/>
          <w:vertAlign w:val="superscript"/>
        </w:rPr>
        <w:t xml:space="preserve">1/3</w:t>
      </w:r>
      <w:r>
        <w:rPr>
          <w:rFonts w:ascii="Courier New" w:hAnsi="Courier New" w:cs="Courier New" w:eastAsia="Courier New"/>
          <w:b w:val="false"/>
          <w:sz w:val="28"/>
          <w:vertAlign w:val="baseline"/>
        </w:rPr>
        <w:t xml:space="preserve"> ))^</w:t>
      </w:r>
      <w:r>
        <w:rPr>
          <w:rFonts w:ascii="Courier New" w:hAnsi="Courier New" w:cs="Courier New" w:eastAsia="Courier New"/>
          <w:b w:val="false"/>
          <w:sz w:val="28"/>
          <w:vertAlign w:val="superscript"/>
        </w:rPr>
        <w:t xml:space="preserve">3/7</w:t>
      </w:r>
      <w:r>
        <w:rPr>
          <w:rFonts w:ascii="Courier New" w:hAnsi="Courier New" w:cs="Courier New" w:eastAsia="Courier New"/>
          <w:b w:val="false"/>
          <w:sz w:val="28"/>
          <w:vertAlign w:val="baseline"/>
        </w:rPr>
      </w:r>
      <w:r>
        <w:rPr>
          <w:rFonts w:ascii="Courier New" w:hAnsi="Courier New" w:cs="Courier New" w:eastAsia="Courier New"/>
          <w:sz w:val="28"/>
          <w:vertAlign w:val="baseline"/>
        </w:rPr>
      </w:r>
    </w:p>
    <w:p>
      <w:pPr>
        <w:ind w:firstLine="708"/>
        <w:jc w:val="left"/>
        <w:rPr>
          <w:rFonts w:ascii="Arial" w:hAnsi="Arial" w:cs="Arial" w:eastAsia="Arial"/>
          <w:b w:val="false"/>
          <w:sz w:val="28"/>
          <w:vertAlign w:val="baseline"/>
        </w:rPr>
      </w:pPr>
      <w:r>
        <w:rPr>
          <w:rFonts w:ascii="Arial" w:hAnsi="Arial" w:cs="Arial" w:eastAsia="Arial"/>
          <w:b w:val="false"/>
          <w:sz w:val="28"/>
          <w:vertAlign w:val="baseline"/>
        </w:rPr>
        <w:t xml:space="preserve">Подставим имеющиеся значения:</w:t>
      </w:r>
      <w:r>
        <w:rPr>
          <w:rFonts w:ascii="Arial" w:hAnsi="Arial" w:cs="Arial" w:eastAsia="Arial"/>
          <w:sz w:val="28"/>
          <w:vertAlign w:val="baseline"/>
        </w:rPr>
      </w:r>
    </w:p>
    <w:p>
      <w:pPr>
        <w:ind w:firstLine="708"/>
        <w:jc w:val="center"/>
        <w:rPr>
          <w:rFonts w:ascii="Courier New" w:hAnsi="Courier New" w:cs="Courier New" w:eastAsia="Courier New"/>
          <w:b w:val="false"/>
          <w:sz w:val="28"/>
          <w:vertAlign w:val="baseline"/>
        </w:rPr>
      </w:pPr>
      <w:r>
        <w:rPr>
          <w:rFonts w:ascii="Courier New" w:hAnsi="Courier New" w:cs="Courier New" w:eastAsia="Courier New"/>
          <w:b w:val="false"/>
          <w:sz w:val="28"/>
          <w:vertAlign w:val="baseline"/>
        </w:rPr>
        <w:t xml:space="preserve">t = (9360000 / ( 8000 * 15^</w:t>
      </w:r>
      <w:r>
        <w:rPr>
          <w:rFonts w:ascii="Courier New" w:hAnsi="Courier New" w:cs="Courier New" w:eastAsia="Courier New"/>
          <w:b w:val="false"/>
          <w:sz w:val="28"/>
          <w:vertAlign w:val="superscript"/>
        </w:rPr>
        <w:t xml:space="preserve">1/3</w:t>
      </w:r>
      <w:r>
        <w:rPr>
          <w:rFonts w:ascii="Courier New" w:hAnsi="Courier New" w:cs="Courier New" w:eastAsia="Courier New"/>
          <w:b w:val="false"/>
          <w:sz w:val="28"/>
          <w:vertAlign w:val="baseline"/>
        </w:rPr>
        <w:t xml:space="preserve"> ))^</w:t>
      </w:r>
      <w:r>
        <w:rPr>
          <w:rFonts w:ascii="Courier New" w:hAnsi="Courier New" w:cs="Courier New" w:eastAsia="Courier New"/>
          <w:b w:val="false"/>
          <w:sz w:val="28"/>
          <w:vertAlign w:val="superscript"/>
        </w:rPr>
        <w:t xml:space="preserve">3/7</w:t>
      </w:r>
      <w:r>
        <w:rPr>
          <w:rFonts w:ascii="Courier New" w:hAnsi="Courier New" w:cs="Courier New" w:eastAsia="Courier New"/>
          <w:b w:val="false"/>
          <w:sz w:val="28"/>
          <w:vertAlign w:val="baseline"/>
        </w:rPr>
        <w:t xml:space="preserve"> ~= 14 лет</w:t>
      </w:r>
      <w:r>
        <w:rPr>
          <w:rFonts w:ascii="Courier New" w:hAnsi="Courier New" w:cs="Courier New" w:eastAsia="Courier New"/>
          <w:sz w:val="28"/>
          <w:vertAlign w:val="baseline"/>
        </w:rPr>
      </w:r>
    </w:p>
    <w:p>
      <w:pPr>
        <w:ind w:firstLine="708"/>
        <w:jc w:val="both"/>
        <w:rPr>
          <w:rFonts w:ascii="Arial" w:hAnsi="Arial" w:cs="Arial" w:eastAsia="Arial"/>
          <w:b w:val="false"/>
          <w:sz w:val="28"/>
          <w:vertAlign w:val="baseline"/>
        </w:rPr>
      </w:pPr>
      <w:r>
        <w:rPr>
          <w:rFonts w:ascii="Arial" w:hAnsi="Arial" w:cs="Arial" w:eastAsia="Arial"/>
          <w:b w:val="false"/>
          <w:sz w:val="28"/>
          <w:vertAlign w:val="baseline"/>
        </w:rPr>
        <w:t xml:space="preserve">Так как LibreOffice на самом деле является ответвлением от другого проекта (OpenOffice), рассчитаем время разработки с параметром D как для изменения уже существующей системы, а также с параметром C как для отличного уровня качества разработки:</w:t>
      </w:r>
      <w:r>
        <w:rPr>
          <w:rFonts w:ascii="Arial" w:hAnsi="Arial" w:cs="Arial" w:eastAsia="Arial"/>
          <w:sz w:val="28"/>
          <w:vertAlign w:val="baseline"/>
        </w:rPr>
      </w:r>
    </w:p>
    <w:p>
      <w:pPr>
        <w:ind w:firstLine="708"/>
        <w:jc w:val="center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b w:val="false"/>
          <w:sz w:val="28"/>
          <w:vertAlign w:val="baseline"/>
        </w:rPr>
        <w:t xml:space="preserve">t = (9360000 / ( 12000 * 27^</w:t>
      </w:r>
      <w:r>
        <w:rPr>
          <w:rFonts w:ascii="Courier New" w:hAnsi="Courier New" w:cs="Courier New" w:eastAsia="Courier New"/>
          <w:b w:val="false"/>
          <w:sz w:val="28"/>
          <w:vertAlign w:val="superscript"/>
        </w:rPr>
        <w:t xml:space="preserve">1/3</w:t>
      </w:r>
      <w:r>
        <w:rPr>
          <w:rFonts w:ascii="Courier New" w:hAnsi="Courier New" w:cs="Courier New" w:eastAsia="Courier New"/>
          <w:b w:val="false"/>
          <w:sz w:val="28"/>
          <w:vertAlign w:val="baseline"/>
        </w:rPr>
        <w:t xml:space="preserve"> ))^</w:t>
      </w:r>
      <w:r>
        <w:rPr>
          <w:rFonts w:ascii="Courier New" w:hAnsi="Courier New" w:cs="Courier New" w:eastAsia="Courier New"/>
          <w:b w:val="false"/>
          <w:sz w:val="28"/>
          <w:vertAlign w:val="superscript"/>
        </w:rPr>
        <w:t xml:space="preserve">3/7</w:t>
      </w:r>
      <w:r>
        <w:rPr>
          <w:rFonts w:ascii="Courier New" w:hAnsi="Courier New" w:cs="Courier New" w:eastAsia="Courier New"/>
          <w:b w:val="false"/>
          <w:sz w:val="28"/>
          <w:vertAlign w:val="baseline"/>
        </w:rPr>
        <w:t xml:space="preserve"> ~= 10 лет</w:t>
      </w:r>
      <w:r>
        <w:rPr>
          <w:rFonts w:ascii="Courier New" w:hAnsi="Courier New" w:cs="Courier New" w:eastAsia="Courier New"/>
          <w:b w:val="false"/>
          <w:sz w:val="28"/>
          <w:vertAlign w:val="baseline"/>
        </w:rPr>
      </w:r>
      <w:r/>
    </w:p>
    <w:p>
      <w:pPr>
        <w:ind w:firstLine="708"/>
        <w:jc w:val="left"/>
        <w:rPr>
          <w:rFonts w:ascii="Arial" w:hAnsi="Arial" w:cs="Arial" w:eastAsia="Arial"/>
          <w:b w:val="false"/>
          <w:sz w:val="28"/>
          <w:vertAlign w:val="baseline"/>
        </w:rPr>
      </w:pPr>
      <w:r>
        <w:rPr>
          <w:rFonts w:ascii="Arial" w:hAnsi="Arial" w:cs="Arial" w:eastAsia="Arial"/>
          <w:b w:val="false"/>
          <w:sz w:val="28"/>
          <w:vertAlign w:val="baseline"/>
        </w:rPr>
        <w:t xml:space="preserve">На самом деле, проекту LibreOffice уже девять лет, а значит наша последняя оценка достаточно близка к действительности.</w:t>
      </w:r>
      <w:r>
        <w:rPr>
          <w:rFonts w:ascii="Arial" w:hAnsi="Arial" w:cs="Arial" w:eastAsia="Arial"/>
          <w:b w:val="false"/>
          <w:sz w:val="28"/>
          <w:vertAlign w:val="baseline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30102010509060703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1417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37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57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77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297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17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37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57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77" w:hanging="358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