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3ACAA" w14:textId="77777777" w:rsidR="001A0FCE" w:rsidRPr="001A0FCE" w:rsidRDefault="001A0FCE" w:rsidP="001A0FCE">
      <w:pPr>
        <w:spacing w:before="150" w:after="0" w:line="240" w:lineRule="auto"/>
        <w:jc w:val="center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  <w:t>АКТ ПЕРЕДАЧИ ВО ВРЕМЕННОЕ ПОЛЬЗОВАНИЕ МОБИЛЬНОГО ОБОРУДОВАНИЯ</w:t>
      </w:r>
    </w:p>
    <w:p w14:paraId="0583E841" w14:textId="77777777" w:rsidR="001A0FCE" w:rsidRPr="001A0FCE" w:rsidRDefault="001A0FCE" w:rsidP="001A0FCE">
      <w:pPr>
        <w:spacing w:before="150" w:after="0" w:line="240" w:lineRule="auto"/>
        <w:jc w:val="center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  <w:t>принадлежащего компании ООО «Метро Кэш энд Керри»</w:t>
      </w:r>
      <w:r w:rsidRPr="001A0FC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  <w:br/>
        <w:t>в лице Финансового Директора Тибо Плувьер</w:t>
      </w:r>
    </w:p>
    <w:tbl>
      <w:tblPr>
        <w:tblW w:w="9418" w:type="dxa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8"/>
        <w:gridCol w:w="4710"/>
      </w:tblGrid>
      <w:tr w:rsidR="006A1CA8" w14:paraId="50303CDD" w14:textId="77777777" w:rsidTr="006A1CA8">
        <w:trPr>
          <w:trHeight w:val="122"/>
        </w:trPr>
        <w:tc>
          <w:tcPr>
            <w:tcW w:w="4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371D52" w14:textId="03322A53" w:rsidR="006A1CA8" w:rsidRPr="004E676F" w:rsidRDefault="006A1CA8" w:rsidP="006A1CA8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B58F3" w14:textId="3E73B016" w:rsidR="006A1CA8" w:rsidRDefault="006A1CA8" w:rsidP="006A1CA8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6A1CA8" w14:paraId="542CF69C" w14:textId="77777777" w:rsidTr="006A1CA8">
        <w:trPr>
          <w:trHeight w:val="118"/>
        </w:trPr>
        <w:tc>
          <w:tcPr>
            <w:tcW w:w="4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D22F76" w14:textId="2E96C946" w:rsidR="006A1CA8" w:rsidRPr="001A0FCE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(ФИОСотрудника)</w:t>
            </w:r>
          </w:p>
        </w:tc>
        <w:tc>
          <w:tcPr>
            <w:tcW w:w="4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E8D47F" w14:textId="7DD3F171" w:rsidR="006A1CA8" w:rsidRPr="001A0FCE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 (должность)  </w:t>
            </w:r>
          </w:p>
        </w:tc>
      </w:tr>
      <w:tr w:rsidR="006A1CA8" w14:paraId="2B7483E4" w14:textId="77777777" w:rsidTr="006A1CA8">
        <w:trPr>
          <w:trHeight w:val="118"/>
        </w:trPr>
        <w:tc>
          <w:tcPr>
            <w:tcW w:w="9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FD9CC8" w14:textId="178ACDFD" w:rsidR="006A1CA8" w:rsidRPr="001A0FCE" w:rsidRDefault="006A1CA8" w:rsidP="006A1CA8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6A1CA8" w14:paraId="553E69B7" w14:textId="77777777" w:rsidTr="006A1CA8">
        <w:trPr>
          <w:trHeight w:val="118"/>
        </w:trPr>
        <w:tc>
          <w:tcPr>
            <w:tcW w:w="94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F49680" w14:textId="31BF4310" w:rsidR="006A1CA8" w:rsidRPr="001A0FCE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(название отдела) </w:t>
            </w:r>
          </w:p>
        </w:tc>
      </w:tr>
      <w:tr w:rsidR="006A1CA8" w14:paraId="4DF13FF3" w14:textId="77777777" w:rsidTr="006A1CA8">
        <w:trPr>
          <w:trHeight w:val="118"/>
        </w:trPr>
        <w:tc>
          <w:tcPr>
            <w:tcW w:w="9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A7AAE" w14:textId="0CF66BBB" w:rsidR="006A1CA8" w:rsidRPr="001A0FCE" w:rsidRDefault="006A1CA8" w:rsidP="006A1CA8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6A1CA8" w14:paraId="1ACB9DC5" w14:textId="77777777" w:rsidTr="006A1CA8">
        <w:trPr>
          <w:trHeight w:val="118"/>
        </w:trPr>
        <w:tc>
          <w:tcPr>
            <w:tcW w:w="94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2F25D8" w14:textId="65C61577" w:rsidR="006A1CA8" w:rsidRPr="001A0FCE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(название офиса или адрес офиса, где работает сотрудник)</w:t>
            </w:r>
          </w:p>
        </w:tc>
      </w:tr>
    </w:tbl>
    <w:p w14:paraId="7D8A74E7" w14:textId="43B3BE73" w:rsidR="001A0FCE" w:rsidRPr="001A0FCE" w:rsidRDefault="001A0FCE" w:rsidP="001A0FCE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>получил во временное пользование </w:t>
      </w:r>
      <w:r w:rsidRPr="001A0FCE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t>следующее </w:t>
      </w:r>
      <w:r w:rsidRPr="001A0FCE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>оборудование:</w:t>
      </w:r>
    </w:p>
    <w:tbl>
      <w:tblPr>
        <w:tblW w:w="93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3"/>
        <w:gridCol w:w="4694"/>
      </w:tblGrid>
      <w:tr w:rsidR="001A0FCE" w14:paraId="46D6B80D" w14:textId="77777777" w:rsidTr="001A0FCE">
        <w:trPr>
          <w:trHeight w:val="238"/>
        </w:trPr>
        <w:tc>
          <w:tcPr>
            <w:tcW w:w="4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AA943" w14:textId="73A6BE52" w:rsidR="001A0FCE" w:rsidRPr="006459F9" w:rsidRDefault="006459F9" w:rsidP="001A0FCE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val="en-US"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val="en-US" w:eastAsia="ru-RU"/>
                <w14:ligatures w14:val="none"/>
              </w:rPr>
              <w:t>$DEVICE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F55551" w14:textId="49298C41" w:rsidR="001A0FCE" w:rsidRPr="006459F9" w:rsidRDefault="006459F9" w:rsidP="001A0FCE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val="en-US"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val="en-US" w:eastAsia="ru-RU"/>
                <w14:ligatures w14:val="none"/>
              </w:rPr>
              <w:t>$NUMBER</w:t>
            </w:r>
          </w:p>
        </w:tc>
      </w:tr>
      <w:tr w:rsidR="001A0FCE" w14:paraId="6608EB84" w14:textId="77777777" w:rsidTr="001A0FCE">
        <w:trPr>
          <w:trHeight w:val="237"/>
        </w:trPr>
        <w:tc>
          <w:tcPr>
            <w:tcW w:w="46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0BE17E" w14:textId="64B4896A" w:rsidR="001A0FCE" w:rsidRPr="001A0FCE" w:rsidRDefault="001A0FCE" w:rsidP="001A0F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(наименование оборудования / модель</w:t>
            </w:r>
            <w:r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val="en-US" w:eastAsia="ru-RU"/>
                <w14:ligatures w14:val="none"/>
              </w:rPr>
              <w:t>)</w:t>
            </w:r>
          </w:p>
        </w:tc>
        <w:tc>
          <w:tcPr>
            <w:tcW w:w="4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165008" w14:textId="0C5EE245" w:rsidR="001A0FCE" w:rsidRDefault="001A0FCE" w:rsidP="001A0F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(серийный / инвентарный номер) </w:t>
            </w:r>
          </w:p>
        </w:tc>
      </w:tr>
    </w:tbl>
    <w:p w14:paraId="2DDCEFD5" w14:textId="77777777" w:rsidR="00B34A45" w:rsidRPr="00B34A45" w:rsidRDefault="001A0FCE" w:rsidP="00B34A45">
      <w:pPr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br/>
      </w:r>
      <w:r w:rsidR="00B34A45" w:rsidRPr="00B34A45">
        <w:rPr>
          <w:rFonts w:ascii="Arial" w:eastAsia="Times New Roman" w:hAnsi="Arial" w:cs="Arial"/>
          <w:b/>
          <w:bCs/>
          <w:color w:val="222222"/>
          <w:kern w:val="0"/>
          <w:sz w:val="18"/>
          <w:szCs w:val="18"/>
          <w:lang w:eastAsia="ru-RU"/>
          <w14:ligatures w14:val="none"/>
        </w:rPr>
        <w:t>Комплектация</w:t>
      </w:r>
      <w:r w:rsidR="00B34A45" w:rsidRPr="00B34A45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t>:</w:t>
      </w:r>
    </w:p>
    <w:p w14:paraId="0FE97DB2" w14:textId="77777777" w:rsidR="00B34A45" w:rsidRPr="00B34A45" w:rsidRDefault="00B34A45" w:rsidP="00B34A45">
      <w:pPr>
        <w:spacing w:after="0" w:line="240" w:lineRule="auto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B34A45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t>             </w:t>
      </w:r>
      <w:r w:rsidRPr="00B34A45">
        <w:rPr>
          <w:rFonts w:ascii="Cambria Math" w:eastAsia="Times New Roman" w:hAnsi="Cambria Math" w:cs="Cambria Math"/>
          <w:color w:val="222222"/>
          <w:kern w:val="0"/>
          <w:sz w:val="18"/>
          <w:szCs w:val="18"/>
          <w:lang w:eastAsia="ru-RU"/>
          <w14:ligatures w14:val="none"/>
        </w:rPr>
        <w:t>▢</w:t>
      </w:r>
      <w:r w:rsidRPr="00B34A45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t xml:space="preserve"> Смартфон                                                                      </w:t>
      </w:r>
      <w:r w:rsidRPr="00B34A45">
        <w:rPr>
          <w:rFonts w:ascii="Cambria Math" w:eastAsia="Times New Roman" w:hAnsi="Cambria Math" w:cs="Cambria Math"/>
          <w:color w:val="222222"/>
          <w:kern w:val="0"/>
          <w:sz w:val="18"/>
          <w:szCs w:val="18"/>
          <w:lang w:eastAsia="ru-RU"/>
          <w14:ligatures w14:val="none"/>
        </w:rPr>
        <w:t>▢</w:t>
      </w:r>
      <w:r w:rsidRPr="00B34A45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t> USB - USB(Type-C) кабель</w:t>
      </w:r>
      <w:r w:rsidRPr="00B34A45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br/>
      </w:r>
      <w:r w:rsidRPr="00B34A45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t>             </w:t>
      </w:r>
      <w:r w:rsidRPr="00B34A45">
        <w:rPr>
          <w:rFonts w:ascii="Cambria Math" w:eastAsia="Times New Roman" w:hAnsi="Cambria Math" w:cs="Cambria Math"/>
          <w:color w:val="222222"/>
          <w:kern w:val="0"/>
          <w:sz w:val="18"/>
          <w:szCs w:val="18"/>
          <w:lang w:eastAsia="ru-RU"/>
          <w14:ligatures w14:val="none"/>
        </w:rPr>
        <w:t>▢</w:t>
      </w:r>
      <w:r w:rsidRPr="00B34A45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t xml:space="preserve"> Зарядное устройство                                                    </w:t>
      </w:r>
      <w:r w:rsidRPr="00B34A45">
        <w:rPr>
          <w:rFonts w:ascii="Cambria Math" w:eastAsia="Times New Roman" w:hAnsi="Cambria Math" w:cs="Cambria Math"/>
          <w:color w:val="222222"/>
          <w:kern w:val="0"/>
          <w:sz w:val="18"/>
          <w:szCs w:val="18"/>
          <w:lang w:eastAsia="ru-RU"/>
          <w14:ligatures w14:val="none"/>
        </w:rPr>
        <w:t>▢</w:t>
      </w:r>
      <w:r w:rsidRPr="00B34A45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t> Коробка        </w:t>
      </w:r>
      <w:r w:rsidRPr="00B34A45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br/>
      </w:r>
      <w:r w:rsidRPr="00B34A45">
        <w:rPr>
          <w:rFonts w:ascii="Arial" w:eastAsia="Times New Roman" w:hAnsi="Arial" w:cs="Arial"/>
          <w:b/>
          <w:bCs/>
          <w:color w:val="222222"/>
          <w:kern w:val="0"/>
          <w:sz w:val="18"/>
          <w:szCs w:val="18"/>
          <w:lang w:eastAsia="ru-RU"/>
          <w14:ligatures w14:val="none"/>
        </w:rPr>
        <w:t>Дефекты</w:t>
      </w:r>
      <w:r w:rsidRPr="00B34A45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t>:</w:t>
      </w:r>
      <w:r w:rsidRPr="00B34A45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br/>
        <w:t>             </w:t>
      </w:r>
      <w:r w:rsidRPr="00B34A45">
        <w:rPr>
          <w:rFonts w:ascii="Cambria Math" w:eastAsia="Times New Roman" w:hAnsi="Cambria Math" w:cs="Cambria Math"/>
          <w:color w:val="222222"/>
          <w:kern w:val="0"/>
          <w:sz w:val="18"/>
          <w:szCs w:val="18"/>
          <w:lang w:eastAsia="ru-RU"/>
          <w14:ligatures w14:val="none"/>
        </w:rPr>
        <w:t>▢</w:t>
      </w:r>
      <w:r w:rsidRPr="00B34A45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t> Разбит экран                                                                 </w:t>
      </w:r>
      <w:r w:rsidRPr="00B34A45">
        <w:rPr>
          <w:rFonts w:ascii="Cambria Math" w:eastAsia="Times New Roman" w:hAnsi="Cambria Math" w:cs="Cambria Math"/>
          <w:color w:val="222222"/>
          <w:kern w:val="0"/>
          <w:sz w:val="18"/>
          <w:szCs w:val="18"/>
          <w:lang w:eastAsia="ru-RU"/>
          <w14:ligatures w14:val="none"/>
        </w:rPr>
        <w:t>▢</w:t>
      </w:r>
      <w:r w:rsidRPr="00B34A45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t> Отсутствует\повреждено зарядное устройство</w:t>
      </w:r>
      <w:r w:rsidRPr="00B34A45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br/>
        <w:t>             </w:t>
      </w:r>
      <w:r w:rsidRPr="00B34A45">
        <w:rPr>
          <w:rFonts w:ascii="Cambria Math" w:eastAsia="Times New Roman" w:hAnsi="Cambria Math" w:cs="Cambria Math"/>
          <w:color w:val="222222"/>
          <w:kern w:val="0"/>
          <w:sz w:val="18"/>
          <w:szCs w:val="18"/>
          <w:lang w:eastAsia="ru-RU"/>
          <w14:ligatures w14:val="none"/>
        </w:rPr>
        <w:t>▢</w:t>
      </w:r>
      <w:r w:rsidRPr="00B34A45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t> Отсутствует\повреждён USB - USB(Type-C) кабель  </w:t>
      </w:r>
      <w:r w:rsidRPr="00B34A45">
        <w:rPr>
          <w:rFonts w:ascii="Cambria Math" w:eastAsia="Times New Roman" w:hAnsi="Cambria Math" w:cs="Cambria Math"/>
          <w:color w:val="222222"/>
          <w:kern w:val="0"/>
          <w:sz w:val="18"/>
          <w:szCs w:val="18"/>
          <w:lang w:eastAsia="ru-RU"/>
          <w14:ligatures w14:val="none"/>
        </w:rPr>
        <w:t>▢</w:t>
      </w:r>
      <w:r w:rsidRPr="00B34A45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t> Значительные повреждения корпуса                   </w:t>
      </w:r>
      <w:r w:rsidRPr="00B34A45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br/>
        <w:t>             </w:t>
      </w:r>
      <w:r w:rsidRPr="00B34A45">
        <w:rPr>
          <w:rFonts w:ascii="Cambria Math" w:eastAsia="Times New Roman" w:hAnsi="Cambria Math" w:cs="Cambria Math"/>
          <w:color w:val="222222"/>
          <w:kern w:val="0"/>
          <w:sz w:val="18"/>
          <w:szCs w:val="18"/>
          <w:lang w:eastAsia="ru-RU"/>
          <w14:ligatures w14:val="none"/>
        </w:rPr>
        <w:t>▢</w:t>
      </w:r>
      <w:r w:rsidRPr="00B34A45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t xml:space="preserve"> Устройство заблокировано                                          </w:t>
      </w:r>
      <w:r w:rsidRPr="00B34A45">
        <w:rPr>
          <w:rFonts w:ascii="Cambria Math" w:eastAsia="Times New Roman" w:hAnsi="Cambria Math" w:cs="Cambria Math"/>
          <w:color w:val="222222"/>
          <w:kern w:val="0"/>
          <w:sz w:val="18"/>
          <w:szCs w:val="18"/>
          <w:lang w:eastAsia="ru-RU"/>
          <w14:ligatures w14:val="none"/>
        </w:rPr>
        <w:t>▢</w:t>
      </w:r>
      <w:r w:rsidRPr="00B34A45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t> Устройство не включается</w:t>
      </w:r>
    </w:p>
    <w:p w14:paraId="0B87DBCD" w14:textId="77777777" w:rsidR="00B34A45" w:rsidRPr="00B34A45" w:rsidRDefault="00B34A45" w:rsidP="00B34A45">
      <w:pPr>
        <w:spacing w:before="150" w:after="0" w:line="240" w:lineRule="auto"/>
        <w:jc w:val="center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B34A45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> </w:t>
      </w:r>
      <w:r w:rsidRPr="00B34A45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>________________________________________________________________________________</w:t>
      </w:r>
      <w:r w:rsidRPr="00B34A45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br/>
        <w:t> ________________________________________________________________________________</w:t>
      </w:r>
    </w:p>
    <w:p w14:paraId="1FADBF23" w14:textId="7607FB8B" w:rsidR="001A0FCE" w:rsidRPr="001A0FCE" w:rsidRDefault="001A0FCE" w:rsidP="00B34A45">
      <w:pPr>
        <w:spacing w:after="0" w:line="240" w:lineRule="auto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  <w:t>Сотрудник принимает на себя следующие обязательства:</w:t>
      </w:r>
      <w:r w:rsidRPr="001A0FCE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br/>
        <w:t>1. Использовать полученное мобильное оборудование исключительно в целях выполнения своих должностных обязанностей;</w:t>
      </w:r>
      <w:r w:rsidRPr="001A0FCE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br/>
        <w:t>2. Не передавать полученное оборудование, пароли и коды доступа к нему третьим лицам, в том числе другим работникам ООО «METRO Кэш энд Керри»;</w:t>
      </w:r>
      <w:r w:rsidRPr="001A0FCE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br/>
        <w:t>3. Обеспечить защищенное от общего доступа хранение полученного мобильного оборудования, не оставлять его на видном месте в припаркованном личном транспорте;</w:t>
      </w:r>
      <w:r w:rsidRPr="001A0FCE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br/>
        <w:t>4. В случае утраты или порчи мобильного устройства немедленно сообщить в службу технической поддержки пользователей;</w:t>
      </w:r>
      <w:r w:rsidRPr="001A0FCE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br/>
        <w:t>5. Использовать вышеуказанное оборудование с должной аккуратностью, вернуть его компании при отсутствии производственной необходимости либо при увольнении.</w:t>
      </w:r>
    </w:p>
    <w:p w14:paraId="678A52CA" w14:textId="77777777" w:rsidR="001A0FCE" w:rsidRPr="001A0FCE" w:rsidRDefault="001A0FCE" w:rsidP="001A0FCE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  <w:t>С условиями ознакомлен</w:t>
      </w:r>
      <w:r w:rsidRPr="001A0FCE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>:</w:t>
      </w:r>
    </w:p>
    <w:p w14:paraId="40970E9D" w14:textId="081D8E31" w:rsidR="001A0FCE" w:rsidRPr="001A0FCE" w:rsidRDefault="001A0FCE" w:rsidP="001A0FCE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>Дата: «___» _____________ 202__ г.</w:t>
      </w:r>
      <w:r w:rsidR="00FD3692" w:rsidRPr="004E676F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ab/>
      </w:r>
      <w:r w:rsidR="00FD3692" w:rsidRPr="004E676F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ab/>
      </w:r>
      <w:r w:rsidR="00FD3692" w:rsidRPr="004E676F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ab/>
      </w:r>
      <w:r w:rsidR="00FD3692" w:rsidRPr="004E676F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ab/>
      </w:r>
      <w:r w:rsidR="00FD3692" w:rsidRPr="004E676F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ab/>
      </w:r>
      <w:r w:rsidRPr="001A0FCE">
        <w:rPr>
          <w:rFonts w:ascii="Segoe UI" w:eastAsia="Times New Roman" w:hAnsi="Segoe UI" w:cs="Segoe UI"/>
          <w:color w:val="222222"/>
          <w:kern w:val="0"/>
          <w:sz w:val="15"/>
          <w:szCs w:val="15"/>
          <w:lang w:eastAsia="ru-RU"/>
          <w14:ligatures w14:val="none"/>
        </w:rPr>
        <w:t>Подпись:  _____________________________</w:t>
      </w:r>
    </w:p>
    <w:p w14:paraId="7E1860D8" w14:textId="77777777" w:rsidR="001A0FCE" w:rsidRPr="001A0FCE" w:rsidRDefault="001A0FCE" w:rsidP="001A0FCE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br/>
      </w:r>
      <w:r w:rsidRPr="001A0FC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  <w:t>Оборудование получил</w:t>
      </w:r>
      <w:r w:rsidRPr="001A0FCE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>:</w:t>
      </w:r>
    </w:p>
    <w:p w14:paraId="6D7E2BEA" w14:textId="4406335F" w:rsidR="006A1CA8" w:rsidRPr="006A1CA8" w:rsidRDefault="001A0FCE" w:rsidP="006A1CA8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15"/>
          <w:szCs w:val="15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>Дата: «___» _____________ 202__ г</w:t>
      </w:r>
      <w:r w:rsidR="006A1CA8" w:rsidRPr="006A1CA8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ab/>
      </w:r>
      <w:r w:rsidR="006A1CA8" w:rsidRPr="006A1CA8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ab/>
      </w:r>
      <w:r w:rsidR="006A1CA8" w:rsidRPr="006A1CA8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ab/>
      </w:r>
      <w:r w:rsidR="006A1CA8" w:rsidRPr="006A1CA8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ab/>
      </w:r>
      <w:r w:rsidR="006A1CA8" w:rsidRPr="006A1CA8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ab/>
      </w:r>
      <w:r w:rsidRPr="001A0FCE">
        <w:rPr>
          <w:rFonts w:ascii="Segoe UI" w:eastAsia="Times New Roman" w:hAnsi="Segoe UI" w:cs="Segoe UI"/>
          <w:color w:val="222222"/>
          <w:kern w:val="0"/>
          <w:sz w:val="15"/>
          <w:szCs w:val="15"/>
          <w:lang w:eastAsia="ru-RU"/>
          <w14:ligatures w14:val="none"/>
        </w:rPr>
        <w:t>Подпись:  _____________________________</w:t>
      </w:r>
    </w:p>
    <w:p w14:paraId="530FA6E5" w14:textId="7FDA1C57" w:rsidR="001A0FCE" w:rsidRPr="001A0FCE" w:rsidRDefault="001A0FCE" w:rsidP="001A0FCE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  <w:t>Оборудование выдал:</w:t>
      </w:r>
    </w:p>
    <w:tbl>
      <w:tblPr>
        <w:tblW w:w="9510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70"/>
        <w:gridCol w:w="3170"/>
        <w:gridCol w:w="3170"/>
      </w:tblGrid>
      <w:tr w:rsidR="006A1CA8" w14:paraId="0275AE4C" w14:textId="77777777" w:rsidTr="006A1CA8">
        <w:trPr>
          <w:trHeight w:val="218"/>
        </w:trPr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6E0A00" w14:textId="77777777" w:rsidR="006A1CA8" w:rsidRDefault="006A1CA8" w:rsidP="001A0FCE">
            <w:pPr>
              <w:spacing w:before="150"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26CED" w14:textId="77777777" w:rsidR="006A1CA8" w:rsidRDefault="006A1CA8" w:rsidP="001A0FCE">
            <w:pPr>
              <w:spacing w:before="150"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E4E017" w14:textId="21E0C839" w:rsidR="006A1CA8" w:rsidRDefault="006A1CA8" w:rsidP="001A0FCE">
            <w:pPr>
              <w:spacing w:before="150"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</w:tc>
      </w:tr>
      <w:tr w:rsidR="006A1CA8" w14:paraId="728F8541" w14:textId="77777777" w:rsidTr="006A1CA8">
        <w:trPr>
          <w:trHeight w:val="217"/>
        </w:trPr>
        <w:tc>
          <w:tcPr>
            <w:tcW w:w="3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32687D" w14:textId="45077FCC" w:rsidR="006A1CA8" w:rsidRPr="006A1CA8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(ФИО Сотрудника</w:t>
            </w:r>
            <w:r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val="en-US" w:eastAsia="ru-RU"/>
                <w14:ligatures w14:val="none"/>
              </w:rPr>
              <w:t>)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DF62DE" w14:textId="42206CDF" w:rsidR="006A1CA8" w:rsidRPr="006A1CA8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(должность</w:t>
            </w:r>
            <w:r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val="en-US" w:eastAsia="ru-RU"/>
                <w14:ligatures w14:val="none"/>
              </w:rPr>
              <w:t>)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B3F13" w14:textId="7200AC16" w:rsidR="006A1CA8" w:rsidRPr="006A1CA8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(название отдела)</w:t>
            </w:r>
          </w:p>
        </w:tc>
      </w:tr>
    </w:tbl>
    <w:p w14:paraId="1A183EE0" w14:textId="77777777" w:rsidR="006A1CA8" w:rsidRPr="00FD3692" w:rsidRDefault="006A1CA8" w:rsidP="001A0FCE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</w:p>
    <w:p w14:paraId="7E3EA300" w14:textId="70E4AD0A" w:rsidR="00054361" w:rsidRPr="00FD3692" w:rsidRDefault="001A0FCE" w:rsidP="00FD3692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21"/>
          <w:szCs w:val="21"/>
          <w:lang w:val="en-US" w:eastAsia="ru-RU"/>
          <w14:ligatures w14:val="none"/>
        </w:rPr>
      </w:pPr>
      <w:r w:rsidRPr="001A0FCE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>Дата: «___» _____________ 202__ г</w:t>
      </w:r>
      <w:r w:rsidRPr="001A0FCE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>                                         </w:t>
      </w:r>
    </w:p>
    <w:sectPr w:rsidR="00054361" w:rsidRPr="00FD3692">
      <w:headerReference w:type="even" r:id="rId6"/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DC697" w14:textId="77777777" w:rsidR="00B278B9" w:rsidRDefault="00B278B9" w:rsidP="00FD3692">
      <w:pPr>
        <w:spacing w:after="0" w:line="240" w:lineRule="auto"/>
      </w:pPr>
      <w:r>
        <w:separator/>
      </w:r>
    </w:p>
  </w:endnote>
  <w:endnote w:type="continuationSeparator" w:id="0">
    <w:p w14:paraId="3FE3359D" w14:textId="77777777" w:rsidR="00B278B9" w:rsidRDefault="00B278B9" w:rsidP="00FD3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D14F6" w14:textId="77777777" w:rsidR="00B278B9" w:rsidRDefault="00B278B9" w:rsidP="00FD3692">
      <w:pPr>
        <w:spacing w:after="0" w:line="240" w:lineRule="auto"/>
      </w:pPr>
      <w:r>
        <w:separator/>
      </w:r>
    </w:p>
  </w:footnote>
  <w:footnote w:type="continuationSeparator" w:id="0">
    <w:p w14:paraId="7831F507" w14:textId="77777777" w:rsidR="00B278B9" w:rsidRDefault="00B278B9" w:rsidP="00FD3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23B93" w14:textId="101D4F3C" w:rsidR="00FD3692" w:rsidRDefault="00FD36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ABE5C" w14:textId="34FE0547" w:rsidR="00FD3692" w:rsidRDefault="00FD36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55D9D" w14:textId="15E95F69" w:rsidR="00FD3692" w:rsidRDefault="00FD36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90"/>
    <w:rsid w:val="00054361"/>
    <w:rsid w:val="001A0FCE"/>
    <w:rsid w:val="004E676F"/>
    <w:rsid w:val="006459F9"/>
    <w:rsid w:val="006A1CA8"/>
    <w:rsid w:val="008A5962"/>
    <w:rsid w:val="00B278B9"/>
    <w:rsid w:val="00B34A45"/>
    <w:rsid w:val="00D51801"/>
    <w:rsid w:val="00DB3496"/>
    <w:rsid w:val="00FD3692"/>
    <w:rsid w:val="00FD4F47"/>
    <w:rsid w:val="00FF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F02DB"/>
  <w15:chartTrackingRefBased/>
  <w15:docId w15:val="{CD5A8122-CF78-4384-9628-90A5F88B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0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1A0F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D3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1c1476e-3236-4add-9655-bdfbec32e949}" enabled="1" method="Privileged" siteId="{64322308-09a9-47a3-8c1c-b82871d6056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Fisenko, Ivan</dc:creator>
  <cp:keywords/>
  <dc:description/>
  <cp:lastModifiedBy>Fisenko, Ivan</cp:lastModifiedBy>
  <cp:revision>2</cp:revision>
  <dcterms:created xsi:type="dcterms:W3CDTF">2024-08-14T11:41:00Z</dcterms:created>
  <dcterms:modified xsi:type="dcterms:W3CDTF">2024-08-14T11:41:00Z</dcterms:modified>
</cp:coreProperties>
</file>