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94D4" w14:textId="77777777" w:rsidR="00AF7D57" w:rsidRPr="00AF7D57" w:rsidRDefault="00AF7D57" w:rsidP="001A0FCE">
      <w:pPr>
        <w:spacing w:before="150" w:after="0" w:line="240" w:lineRule="auto"/>
        <w:jc w:val="center"/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  <w:shd w:val="clear" w:color="auto" w:fill="FFFFFF"/>
        </w:rPr>
        <w:t>АКТ ПРИЕМА НА ПОСТОЯННОЕ ХРАНЕНИЕ МОБИЛЬНОГО ОБОРУДОВАНИЯ</w:t>
      </w:r>
    </w:p>
    <w:p w14:paraId="0583E841" w14:textId="3976400A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принадлежащего компании ООО «Метро Кэш энд Керри»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br/>
        <w:t>в лице Финансового Директора Тибо Плувьер</w:t>
      </w:r>
    </w:p>
    <w:tbl>
      <w:tblPr>
        <w:tblW w:w="94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4710"/>
      </w:tblGrid>
      <w:tr w:rsidR="006A1CA8" w14:paraId="50303CDD" w14:textId="77777777" w:rsidTr="006A1CA8">
        <w:trPr>
          <w:trHeight w:val="122"/>
        </w:trPr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71D52" w14:textId="03322A53" w:rsidR="006A1CA8" w:rsidRPr="004E676F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B58F3" w14:textId="3E73B016" w:rsidR="006A1CA8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42CF69C" w14:textId="77777777" w:rsidTr="006A1CA8">
        <w:trPr>
          <w:trHeight w:val="118"/>
        </w:trPr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2F76" w14:textId="2E96C946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(ФИОСотрудника)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D47F" w14:textId="7DD3F171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 (должность)  </w:t>
            </w:r>
          </w:p>
        </w:tc>
      </w:tr>
      <w:tr w:rsidR="006A1CA8" w14:paraId="2B7483E4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D9CC8" w14:textId="178ACDFD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53E69B7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9680" w14:textId="31BF4310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 </w:t>
            </w:r>
          </w:p>
        </w:tc>
      </w:tr>
      <w:tr w:rsidR="006A1CA8" w14:paraId="4DF13FF3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7AAE" w14:textId="0CF66BBB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1ACB9DC5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F25D8" w14:textId="65C61577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офиса или адрес офиса, где работает сотрудник)</w:t>
            </w:r>
          </w:p>
        </w:tc>
      </w:tr>
    </w:tbl>
    <w:p w14:paraId="7D8A74E7" w14:textId="2A3825A9" w:rsidR="001A0FCE" w:rsidRPr="001A0FCE" w:rsidRDefault="00AF7D57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сдал на постоянное хранение следующее оборудование: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  </w:t>
      </w:r>
    </w:p>
    <w:tbl>
      <w:tblPr>
        <w:tblW w:w="93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4694"/>
      </w:tblGrid>
      <w:tr w:rsidR="001A0FCE" w14:paraId="46D6B80D" w14:textId="77777777" w:rsidTr="001A0FCE">
        <w:trPr>
          <w:trHeight w:val="238"/>
        </w:trPr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A943" w14:textId="7A5DCBB4" w:rsidR="001A0FCE" w:rsidRPr="00AF7D57" w:rsidRDefault="00AF7D57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$DEVICE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55551" w14:textId="148293BE" w:rsidR="001A0FCE" w:rsidRPr="006459F9" w:rsidRDefault="00AF7D57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$NUMBER</w:t>
            </w:r>
          </w:p>
        </w:tc>
      </w:tr>
      <w:tr w:rsidR="001A0FCE" w14:paraId="6608EB84" w14:textId="77777777" w:rsidTr="001A0FCE">
        <w:trPr>
          <w:trHeight w:val="237"/>
        </w:trPr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E17E" w14:textId="64B4896A" w:rsidR="001A0FCE" w:rsidRP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(наименование оборудования / модель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65008" w14:textId="0C5EE245" w:rsid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(серийный / инвентарный номер) </w:t>
            </w:r>
          </w:p>
        </w:tc>
      </w:tr>
    </w:tbl>
    <w:p w14:paraId="06022169" w14:textId="77777777" w:rsidR="00DB3496" w:rsidRPr="00DB3496" w:rsidRDefault="001A0FCE" w:rsidP="00DB3496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  <w:r w:rsidRPr="001A0FCE">
        <w:rPr>
          <w:rFonts w:ascii="Segoe UI" w:hAnsi="Segoe UI" w:cs="Segoe UI"/>
          <w:color w:val="222222"/>
          <w:sz w:val="21"/>
          <w:szCs w:val="21"/>
        </w:rPr>
        <w:br/>
      </w:r>
      <w:r w:rsidR="00DB3496" w:rsidRPr="00DB3496">
        <w:rPr>
          <w:rFonts w:ascii="Segoe UI" w:hAnsi="Segoe UI" w:cs="Segoe UI"/>
          <w:color w:val="222222"/>
          <w:sz w:val="18"/>
          <w:szCs w:val="18"/>
        </w:rPr>
        <w:t>Комплектация:</w:t>
      </w:r>
    </w:p>
    <w:p w14:paraId="1AC87B02" w14:textId="77777777" w:rsidR="00DB3496" w:rsidRPr="00DB3496" w:rsidRDefault="00DB3496" w:rsidP="00DB3496">
      <w:pPr>
        <w:spacing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Ноутбук       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Мышь        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Зарядное устройство       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Замок Kensington        </w:t>
      </w:r>
      <w:r w:rsidRPr="00DB3496">
        <w:rPr>
          <w:rFonts w:ascii="Cambria Math" w:eastAsia="Times New Roman" w:hAnsi="Cambria Math" w:cs="Cambria Math"/>
          <w:color w:val="222222"/>
          <w:kern w:val="0"/>
          <w:sz w:val="21"/>
          <w:szCs w:val="21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 xml:space="preserve"> Сумка </w:t>
      </w:r>
    </w:p>
    <w:p w14:paraId="1823C89B" w14:textId="77777777" w:rsidR="00DB3496" w:rsidRPr="00DB3496" w:rsidRDefault="00DB3496" w:rsidP="00DB3496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Дефекты: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2FD3A3B9" w14:textId="77777777" w:rsidR="00DB3496" w:rsidRPr="00DB3496" w:rsidRDefault="00DB3496" w:rsidP="00DB3496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br/>
      </w:r>
      <w:r w:rsidRPr="00DB3496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</w:t>
      </w:r>
    </w:p>
    <w:p w14:paraId="7827D8AE" w14:textId="77777777" w:rsidR="00DB3496" w:rsidRPr="00AF7D57" w:rsidRDefault="00DB3496" w:rsidP="00DB3496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</w:pPr>
    </w:p>
    <w:p w14:paraId="25AE5061" w14:textId="77777777" w:rsidR="00AF7D57" w:rsidRDefault="00AF7D57" w:rsidP="00AF7D57">
      <w:pPr>
        <w:pStyle w:val="NormalWeb"/>
        <w:spacing w:before="150" w:beforeAutospacing="0" w:after="0" w:afterAutospacing="0"/>
        <w:jc w:val="both"/>
        <w:rPr>
          <w:rStyle w:val="Strong"/>
          <w:rFonts w:ascii="Segoe UI" w:hAnsi="Segoe UI" w:cs="Segoe UI"/>
          <w:color w:val="222222"/>
          <w:sz w:val="21"/>
          <w:szCs w:val="21"/>
        </w:rPr>
      </w:pPr>
    </w:p>
    <w:p w14:paraId="798011B0" w14:textId="3DDEC167" w:rsidR="00AF7D57" w:rsidRDefault="00AF7D57" w:rsidP="00AF7D57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Style w:val="Strong"/>
          <w:rFonts w:ascii="Segoe UI" w:hAnsi="Segoe UI" w:cs="Segoe UI"/>
          <w:color w:val="222222"/>
          <w:sz w:val="21"/>
          <w:szCs w:val="21"/>
        </w:rPr>
        <w:t>Оборудование сдал:</w:t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color w:val="222222"/>
          <w:sz w:val="18"/>
          <w:szCs w:val="18"/>
        </w:rPr>
        <w:t>                Дата: «___» _____________ 202__ г.</w:t>
      </w:r>
      <w:r>
        <w:rPr>
          <w:rFonts w:ascii="Segoe UI" w:hAnsi="Segoe UI" w:cs="Segoe UI"/>
          <w:color w:val="222222"/>
          <w:sz w:val="21"/>
          <w:szCs w:val="21"/>
        </w:rPr>
        <w:t>                                       </w:t>
      </w:r>
      <w:r>
        <w:rPr>
          <w:rFonts w:ascii="Segoe UI" w:hAnsi="Segoe UI" w:cs="Segoe UI"/>
          <w:color w:val="222222"/>
          <w:sz w:val="15"/>
          <w:szCs w:val="15"/>
        </w:rPr>
        <w:t>Подпись:  _____________________________</w:t>
      </w:r>
      <w:r>
        <w:rPr>
          <w:rFonts w:ascii="Segoe UI" w:hAnsi="Segoe UI" w:cs="Segoe UI"/>
          <w:color w:val="222222"/>
          <w:sz w:val="21"/>
          <w:szCs w:val="21"/>
        </w:rPr>
        <w:br/>
        <w:t> </w:t>
      </w:r>
    </w:p>
    <w:p w14:paraId="41338160" w14:textId="77777777" w:rsidR="00AF7D57" w:rsidRDefault="00AF7D57" w:rsidP="00AF7D57">
      <w:pPr>
        <w:pStyle w:val="NormalWeb"/>
        <w:spacing w:before="150" w:beforeAutospacing="0" w:after="0" w:afterAutospacing="0"/>
        <w:jc w:val="center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b/>
          <w:bCs/>
          <w:color w:val="222222"/>
          <w:sz w:val="21"/>
          <w:szCs w:val="21"/>
        </w:rPr>
        <w:t>- - - - - - - - - - - - - - - - - - - - - - - - - - - - - - - - - - - - - - - - - - - - - - - - - - - - - - - - - - - - - - - - - - - - - - - - -</w:t>
      </w:r>
      <w:r>
        <w:rPr>
          <w:rFonts w:ascii="Segoe UI" w:hAnsi="Segoe UI" w:cs="Segoe UI"/>
          <w:color w:val="222222"/>
          <w:sz w:val="21"/>
          <w:szCs w:val="21"/>
        </w:rPr>
        <w:br/>
      </w:r>
      <w:r>
        <w:rPr>
          <w:rFonts w:ascii="Segoe UI" w:hAnsi="Segoe UI" w:cs="Segoe UI"/>
          <w:b/>
          <w:bCs/>
          <w:color w:val="222222"/>
          <w:sz w:val="21"/>
          <w:szCs w:val="21"/>
        </w:rPr>
        <w:t>- - - - - - - - - - - - - - - - - - - - - - - - - - - - - - - - - - - - - - - - - - - - - - - - - - - - - - - - - - - - - - - - - - - - - - - - -</w:t>
      </w:r>
    </w:p>
    <w:p w14:paraId="530FA6E5" w14:textId="1C1E0E50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 xml:space="preserve">Оборудование </w:t>
      </w:r>
      <w:r w:rsidR="00E14B7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приня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л:</w:t>
      </w:r>
    </w:p>
    <w:tbl>
      <w:tblPr>
        <w:tblW w:w="951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6A1CA8" w14:paraId="0275AE4C" w14:textId="77777777" w:rsidTr="006A1CA8">
        <w:trPr>
          <w:trHeight w:val="218"/>
        </w:trPr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0A00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26CED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4E017" w14:textId="21E0C839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  <w:tr w:rsidR="006A1CA8" w14:paraId="728F8541" w14:textId="77777777" w:rsidTr="006A1CA8">
        <w:trPr>
          <w:trHeight w:val="217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687D" w14:textId="45077FCC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 Сотрудника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F62DE" w14:textId="42206CDF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(должность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3F13" w14:textId="7200AC16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</w:t>
            </w:r>
          </w:p>
        </w:tc>
      </w:tr>
    </w:tbl>
    <w:p w14:paraId="1A183EE0" w14:textId="77777777" w:rsidR="006A1CA8" w:rsidRPr="00FD3692" w:rsidRDefault="006A1CA8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</w:p>
    <w:p w14:paraId="7E3EA300" w14:textId="70E4AD0A" w:rsidR="00054361" w:rsidRPr="00FD3692" w:rsidRDefault="001A0FCE" w:rsidP="00FD3692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                              </w:t>
      </w:r>
    </w:p>
    <w:sectPr w:rsidR="00054361" w:rsidRPr="00FD3692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3B3F" w14:textId="77777777" w:rsidR="005E4635" w:rsidRDefault="005E4635" w:rsidP="00FD3692">
      <w:pPr>
        <w:spacing w:after="0" w:line="240" w:lineRule="auto"/>
      </w:pPr>
      <w:r>
        <w:separator/>
      </w:r>
    </w:p>
  </w:endnote>
  <w:endnote w:type="continuationSeparator" w:id="0">
    <w:p w14:paraId="0477B67C" w14:textId="77777777" w:rsidR="005E4635" w:rsidRDefault="005E4635" w:rsidP="00FD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3A1A" w14:textId="77777777" w:rsidR="005E4635" w:rsidRDefault="005E4635" w:rsidP="00FD3692">
      <w:pPr>
        <w:spacing w:after="0" w:line="240" w:lineRule="auto"/>
      </w:pPr>
      <w:r>
        <w:separator/>
      </w:r>
    </w:p>
  </w:footnote>
  <w:footnote w:type="continuationSeparator" w:id="0">
    <w:p w14:paraId="6E379748" w14:textId="77777777" w:rsidR="005E4635" w:rsidRDefault="005E4635" w:rsidP="00FD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3B93" w14:textId="101D4F3C" w:rsidR="00FD3692" w:rsidRDefault="00FD3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E5C" w14:textId="34FE0547" w:rsidR="00FD3692" w:rsidRDefault="00FD3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5D9D" w14:textId="15E95F69" w:rsidR="00FD3692" w:rsidRDefault="00FD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05287F"/>
    <w:rsid w:val="00054361"/>
    <w:rsid w:val="001A0FCE"/>
    <w:rsid w:val="004E676F"/>
    <w:rsid w:val="005E4635"/>
    <w:rsid w:val="006459F9"/>
    <w:rsid w:val="006A1CA8"/>
    <w:rsid w:val="008A5962"/>
    <w:rsid w:val="00AF7D57"/>
    <w:rsid w:val="00D51801"/>
    <w:rsid w:val="00DB3496"/>
    <w:rsid w:val="00E14B7E"/>
    <w:rsid w:val="00FD3692"/>
    <w:rsid w:val="00FD4F4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2DB"/>
  <w15:chartTrackingRefBased/>
  <w15:docId w15:val="{CD5A8122-CF78-4384-9628-90A5F88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A0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Fisenko, Ivan</dc:creator>
  <cp:keywords/>
  <dc:description/>
  <cp:lastModifiedBy>Fisenko, Ivan</cp:lastModifiedBy>
  <cp:revision>3</cp:revision>
  <dcterms:created xsi:type="dcterms:W3CDTF">2024-08-27T10:47:00Z</dcterms:created>
  <dcterms:modified xsi:type="dcterms:W3CDTF">2024-09-13T08:15:00Z</dcterms:modified>
</cp:coreProperties>
</file>