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2EB3" w14:textId="50BA76FF" w:rsidR="0074025A" w:rsidRPr="0074025A" w:rsidRDefault="0074025A" w:rsidP="0074025A">
      <w:r w:rsidRPr="0074025A">
        <w:drawing>
          <wp:inline distT="0" distB="0" distL="0" distR="0" wp14:anchorId="6C232548" wp14:editId="19573F48">
            <wp:extent cx="5731510" cy="959485"/>
            <wp:effectExtent l="0" t="0" r="2540" b="0"/>
            <wp:docPr id="1947398432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98432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4F77" w14:textId="77777777" w:rsidR="007F2F67" w:rsidRDefault="007F2F67" w:rsidP="0074025A"/>
    <w:p w14:paraId="3726AEDD" w14:textId="77777777" w:rsidR="0074025A" w:rsidRDefault="0074025A" w:rsidP="0074025A"/>
    <w:p w14:paraId="53933F50" w14:textId="6ABC6D77" w:rsidR="0074025A" w:rsidRPr="0074025A" w:rsidRDefault="0074025A" w:rsidP="0074025A">
      <w:r w:rsidRPr="0074025A">
        <w:drawing>
          <wp:inline distT="0" distB="0" distL="0" distR="0" wp14:anchorId="406DE912" wp14:editId="04144993">
            <wp:extent cx="5731510" cy="893445"/>
            <wp:effectExtent l="0" t="0" r="2540" b="1905"/>
            <wp:docPr id="1339008631" name="Imagen 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08631" name="Imagen 4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27BA" w14:textId="2C1E58D2" w:rsidR="0074025A" w:rsidRDefault="0074025A" w:rsidP="0074025A">
      <w:r w:rsidRPr="0074025A">
        <w:t>son de esta noche, en este caso era solo solicitar cancelación del CHG ya creado</w:t>
      </w:r>
    </w:p>
    <w:p w14:paraId="010483D7" w14:textId="77777777" w:rsidR="0074025A" w:rsidRDefault="0074025A" w:rsidP="0074025A"/>
    <w:p w14:paraId="0347E36D" w14:textId="57E78A17" w:rsidR="0074025A" w:rsidRDefault="0074025A" w:rsidP="0074025A">
      <w:proofErr w:type="spellStart"/>
      <w:r w:rsidRPr="0074025A">
        <w:t>Tenian</w:t>
      </w:r>
      <w:proofErr w:type="spellEnd"/>
      <w:r w:rsidRPr="0074025A">
        <w:t xml:space="preserve"> un CHG de emergencia, las acciones las han </w:t>
      </w:r>
      <w:proofErr w:type="gramStart"/>
      <w:r w:rsidRPr="0074025A">
        <w:t>realizado</w:t>
      </w:r>
      <w:proofErr w:type="gramEnd"/>
      <w:r w:rsidRPr="0074025A">
        <w:t xml:space="preserve"> pero no han regularizado el CHG</w:t>
      </w:r>
    </w:p>
    <w:p w14:paraId="0AF4F9FB" w14:textId="77777777" w:rsidR="0074025A" w:rsidRDefault="0074025A" w:rsidP="0074025A"/>
    <w:p w14:paraId="339EBD5E" w14:textId="71A8D3A9" w:rsidR="0074025A" w:rsidRDefault="0074025A" w:rsidP="0074025A">
      <w:hyperlink r:id="rId6" w:tgtFrame="_blank" w:tooltip="https://santander.service-now.com/change_request.do?sys_id=c4861b9d3b17bed0d380282a85e45a7b&amp;sysparm_record_target=change_request&amp;sysparm_record_row=2&amp;sysparm_record_rows=21&amp;sysparm_record_list=active%3dfalse%5eassignment_groupdynamicd6435e965f510100a9ad2572f2b47744%5eoru_requester_groupdynamicd6435e965f510100a9ad2572f2b47744%5eoropened_bydynamic90d1921e5f510100a9ad2572f2b477fe%5eorrequested_bydynamic90d1921e5f510100a9ad2572f2b477fe%5eu_segregation_restricted%3dfalse%5eorderbydescstart_date%5eorderbysys_id" w:history="1">
        <w:r w:rsidRPr="0074025A">
          <w:rPr>
            <w:rStyle w:val="Hipervnculo"/>
          </w:rPr>
          <w:t>CHG002807118</w:t>
        </w:r>
      </w:hyperlink>
    </w:p>
    <w:p w14:paraId="23ADB4D7" w14:textId="77777777" w:rsidR="0074025A" w:rsidRDefault="0074025A" w:rsidP="0074025A"/>
    <w:p w14:paraId="282DF126" w14:textId="77777777" w:rsidR="0074025A" w:rsidRPr="0074025A" w:rsidRDefault="0074025A" w:rsidP="0074025A">
      <w:r w:rsidRPr="0074025A">
        <w:t xml:space="preserve">No, </w:t>
      </w:r>
      <w:proofErr w:type="spellStart"/>
      <w:r w:rsidRPr="0074025A">
        <w:t>tenian</w:t>
      </w:r>
      <w:proofErr w:type="spellEnd"/>
      <w:r w:rsidRPr="0074025A">
        <w:t xml:space="preserve"> que hacer unas acciones, eso lo han hecho</w:t>
      </w:r>
    </w:p>
    <w:p w14:paraId="05891174" w14:textId="77777777" w:rsidR="0074025A" w:rsidRPr="0074025A" w:rsidRDefault="0074025A" w:rsidP="0074025A">
      <w:r w:rsidRPr="0074025A">
        <w:t> </w:t>
      </w:r>
    </w:p>
    <w:p w14:paraId="766F5007" w14:textId="77777777" w:rsidR="0074025A" w:rsidRPr="0074025A" w:rsidRDefault="0074025A" w:rsidP="0074025A">
      <w:r w:rsidRPr="0074025A">
        <w:t xml:space="preserve">pero han dejado el cambio en programado cuando lo </w:t>
      </w:r>
      <w:proofErr w:type="spellStart"/>
      <w:r w:rsidRPr="0074025A">
        <w:t>tendrian</w:t>
      </w:r>
      <w:proofErr w:type="spellEnd"/>
      <w:r w:rsidRPr="0074025A">
        <w:t xml:space="preserve"> que haber pasado a implementar e ir cerrando las tareas</w:t>
      </w:r>
    </w:p>
    <w:p w14:paraId="275E01EC" w14:textId="77777777" w:rsidR="0074025A" w:rsidRPr="0074025A" w:rsidRDefault="0074025A" w:rsidP="0074025A">
      <w:r w:rsidRPr="0074025A">
        <w:t> </w:t>
      </w:r>
    </w:p>
    <w:p w14:paraId="5C7C8B6E" w14:textId="77777777" w:rsidR="0074025A" w:rsidRPr="0074025A" w:rsidRDefault="0074025A" w:rsidP="0074025A">
      <w:r w:rsidRPr="0074025A">
        <w:t xml:space="preserve">Lo ha tenido que hacer </w:t>
      </w:r>
      <w:proofErr w:type="spellStart"/>
      <w:r w:rsidRPr="0074025A">
        <w:t>victor</w:t>
      </w:r>
      <w:proofErr w:type="spellEnd"/>
      <w:r w:rsidRPr="0074025A">
        <w:t xml:space="preserve"> a las 8:30</w:t>
      </w:r>
    </w:p>
    <w:p w14:paraId="30FDECDA" w14:textId="77777777" w:rsidR="0074025A" w:rsidRPr="0074025A" w:rsidRDefault="0074025A" w:rsidP="0074025A">
      <w:r w:rsidRPr="0074025A">
        <w:t> </w:t>
      </w:r>
    </w:p>
    <w:p w14:paraId="187444A2" w14:textId="77777777" w:rsidR="0074025A" w:rsidRPr="0074025A" w:rsidRDefault="0074025A" w:rsidP="0074025A">
      <w:r w:rsidRPr="0074025A">
        <w:t>cuando el cambio fue a la 01:00 de la mañana</w:t>
      </w:r>
    </w:p>
    <w:p w14:paraId="364BAE62" w14:textId="3F79C1BC" w:rsidR="0074025A" w:rsidRPr="0074025A" w:rsidRDefault="0074025A" w:rsidP="0074025A">
      <w:r w:rsidRPr="0074025A">
        <w:t> </w:t>
      </w:r>
    </w:p>
    <w:sectPr w:rsidR="0074025A" w:rsidRPr="00740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5A"/>
    <w:rsid w:val="001722DF"/>
    <w:rsid w:val="0074025A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F16A8"/>
  <w15:chartTrackingRefBased/>
  <w15:docId w15:val="{6BA78503-9063-48D3-8529-DDBB24EC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2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2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0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2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2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02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02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tander.service-now.com/change_request.do?sys_id=c4861b9d3b17bed0d380282a85e45a7b&amp;sysparm_record_target=change_request&amp;sysparm_record_row=2&amp;sysparm_record_rows=21&amp;sysparm_record_list=active%3Dfalse%5Eassignment_groupDYNAMICd6435e965f510100a9ad2572f2b47744%5EORu_requester_groupDYNAMICd6435e965f510100a9ad2572f2b47744%5EORopened_byDYNAMIC90d1921e5f510100a9ad2572f2b477fe%5EORrequested_byDYNAMIC90d1921e5f510100a9ad2572f2b477fe%5Eu_segregation_restricted%3Dfalse%5EORDERBYDESCstart_date%5EORDERBYsys_id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2026-02-26T09:34:00Z</dcterms:created>
  <dcterms:modified xsi:type="dcterms:W3CDTF">2026-02-26T09:34:00Z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2026-02-26T09:34:16Z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9d80333a-8bb6-4e80-8acd-9e3cc7a6b4c8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