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xlhcg1vdx731" w:id="0"/>
      <w:bookmarkEnd w:id="0"/>
      <w:r w:rsidDel="00000000" w:rsidR="00000000" w:rsidRPr="00000000">
        <w:rPr>
          <w:rtl w:val="0"/>
        </w:rPr>
        <w:t xml:space="preserve">Title of paper, based on title of dataset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 A</w:t>
      </w:r>
      <w:r w:rsidDel="00000000" w:rsidR="00000000" w:rsidRPr="00000000">
        <w:rPr>
          <w:vertAlign w:val="superscript"/>
          <w:rtl w:val="0"/>
        </w:rPr>
        <w:t xml:space="preserve">1</w:t>
      </w:r>
      <w:r w:rsidDel="00000000" w:rsidR="00000000" w:rsidRPr="00000000">
        <w:rPr>
          <w:rtl w:val="0"/>
        </w:rPr>
        <w:t xml:space="preserve">, Author B</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Affiliation A, e.g. Research Institute for Nature and Forest (INBO), Kliniekstraat 25, 1070, Brussels, Belgium. </w:t>
      </w:r>
      <w:r w:rsidDel="00000000" w:rsidR="00000000" w:rsidRPr="00000000">
        <w:rPr>
          <w:color w:val="0000ff"/>
          <w:rtl w:val="0"/>
        </w:rPr>
        <w:t xml:space="preserve">For authors of the paper which are also resource creators of the dataset (very likely), see the contact information in </w:t>
      </w:r>
      <w:r w:rsidDel="00000000" w:rsidR="00000000" w:rsidRPr="00000000">
        <w:rPr>
          <w:i w:val="1"/>
          <w:color w:val="0000ff"/>
          <w:rtl w:val="0"/>
        </w:rPr>
        <w:t xml:space="preserve">IPT &gt; Basic metadata &gt; Resource creator</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Affiliation B.</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Corresponding author(s)</w:t>
      </w:r>
      <w:r w:rsidDel="00000000" w:rsidR="00000000" w:rsidRPr="00000000">
        <w:rPr>
          <w:rtl w:val="0"/>
        </w:rPr>
        <w:t xml:space="preserve">: Author A (email)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Received {date} | Revised {date} | Accepted {date} | Published {date}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b w:val="1"/>
          <w:rtl w:val="0"/>
        </w:rPr>
        <w:t xml:space="preserve">Citation</w:t>
      </w:r>
      <w:r w:rsidDel="00000000" w:rsidR="00000000" w:rsidRPr="00000000">
        <w:rPr>
          <w:rtl w:val="0"/>
        </w:rPr>
        <w:t xml:space="preserve">: Authors of paper (year) Title of paper. Journal $$: $$-$$ doi: 10.3897/$$ </w:t>
      </w:r>
      <w:r w:rsidDel="00000000" w:rsidR="00000000" w:rsidRPr="00000000">
        <w:rPr>
          <w:color w:val="0000ff"/>
          <w:rtl w:val="0"/>
        </w:rPr>
        <w:t xml:space="preserve">Copy from/to </w:t>
      </w:r>
      <w:r w:rsidDel="00000000" w:rsidR="00000000" w:rsidRPr="00000000">
        <w:rPr>
          <w:i w:val="1"/>
          <w:color w:val="0000ff"/>
          <w:rtl w:val="0"/>
        </w:rPr>
        <w:t xml:space="preserve">IPT &gt; Citations &gt; Bibliography</w:t>
      </w:r>
      <w:r w:rsidDel="00000000" w:rsidR="00000000" w:rsidRPr="00000000">
        <w:rPr>
          <w:color w:val="0000ff"/>
          <w:rtl w:val="0"/>
        </w:rPr>
        <w:t xml:space="preserve"> as first citation, with http DOI in the </w:t>
      </w:r>
      <w:r w:rsidDel="00000000" w:rsidR="00000000" w:rsidRPr="00000000">
        <w:rPr>
          <w:i w:val="1"/>
          <w:color w:val="0000ff"/>
          <w:rtl w:val="0"/>
        </w:rPr>
        <w:t xml:space="preserve">Bibliographic citation identifier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ff"/>
        </w:rPr>
      </w:pPr>
      <w:r w:rsidDel="00000000" w:rsidR="00000000" w:rsidRPr="00000000">
        <w:rPr>
          <w:b w:val="1"/>
          <w:rtl w:val="0"/>
        </w:rPr>
        <w:t xml:space="preserve">Resource citation</w:t>
      </w:r>
      <w:r w:rsidDel="00000000" w:rsidR="00000000" w:rsidRPr="00000000">
        <w:rPr>
          <w:rtl w:val="0"/>
        </w:rPr>
        <w:t xml:space="preserve">: Resource creators of dataset (year): Title of dataset. Publishing organization. Dataset/Occurrence. </w:t>
      </w:r>
      <w:hyperlink r:id="rId6">
        <w:r w:rsidDel="00000000" w:rsidR="00000000" w:rsidRPr="00000000">
          <w:rPr>
            <w:color w:val="1155cc"/>
            <w:u w:val="single"/>
            <w:rtl w:val="0"/>
          </w:rPr>
          <w:t xml:space="preserve">http://doi.org/10.15468/$$</w:t>
        </w:r>
      </w:hyperlink>
      <w:r w:rsidDel="00000000" w:rsidR="00000000" w:rsidRPr="00000000">
        <w:rPr>
          <w:rtl w:val="0"/>
        </w:rPr>
        <w:t xml:space="preserve"> Data paper: </w:t>
      </w:r>
      <w:hyperlink r:id="rId7">
        <w:r w:rsidDel="00000000" w:rsidR="00000000" w:rsidRPr="00000000">
          <w:rPr>
            <w:color w:val="1155cc"/>
            <w:u w:val="single"/>
            <w:rtl w:val="0"/>
          </w:rPr>
          <w:t xml:space="preserve">http://doi.org/10.3897/$$</w:t>
        </w:r>
      </w:hyperlink>
      <w:r w:rsidDel="00000000" w:rsidR="00000000" w:rsidRPr="00000000">
        <w:rPr>
          <w:rtl w:val="0"/>
        </w:rPr>
        <w:t xml:space="preserve"> </w:t>
      </w:r>
      <w:r w:rsidDel="00000000" w:rsidR="00000000" w:rsidRPr="00000000">
        <w:rPr>
          <w:color w:val="0000ff"/>
          <w:rtl w:val="0"/>
        </w:rPr>
        <w:t xml:space="preserve">Copy from/to </w:t>
      </w:r>
      <w:r w:rsidDel="00000000" w:rsidR="00000000" w:rsidRPr="00000000">
        <w:rPr>
          <w:i w:val="1"/>
          <w:color w:val="0000ff"/>
          <w:rtl w:val="0"/>
        </w:rPr>
        <w:t xml:space="preserve">IPT &gt; Citations &gt; Resource citation</w:t>
      </w:r>
      <w:r w:rsidDel="00000000" w:rsidR="00000000" w:rsidRPr="00000000">
        <w:rPr>
          <w:color w:val="0000ff"/>
          <w:rtl w:val="0"/>
        </w:rPr>
        <w:t xml:space="preserve">, with http DOI in the </w:t>
      </w:r>
      <w:r w:rsidDel="00000000" w:rsidR="00000000" w:rsidRPr="00000000">
        <w:rPr>
          <w:i w:val="1"/>
          <w:color w:val="0000ff"/>
          <w:rtl w:val="0"/>
        </w:rPr>
        <w:t xml:space="preserve">Resource citation identifier</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paper describes version $.$ of this resource: </w:t>
      </w:r>
      <w:hyperlink r:id="rId8">
        <w:r w:rsidDel="00000000" w:rsidR="00000000" w:rsidRPr="00000000">
          <w:rPr>
            <w:color w:val="1155cc"/>
            <w:u w:val="single"/>
            <w:rtl w:val="0"/>
          </w:rPr>
          <w:t xml:space="preserve">http://source-ipt/dataset-name&amp;v=$.$</w:t>
        </w:r>
      </w:hyperlink>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ncg9leghzt4q" w:id="1"/>
      <w:bookmarkEnd w:id="1"/>
      <w:r w:rsidDel="00000000" w:rsidR="00000000" w:rsidRPr="00000000">
        <w:rPr>
          <w:rtl w:val="0"/>
        </w:rPr>
        <w:t xml:space="preserve">Abstract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Based on </w:t>
      </w:r>
      <w:r w:rsidDel="00000000" w:rsidR="00000000" w:rsidRPr="00000000">
        <w:rPr>
          <w:i w:val="1"/>
          <w:color w:val="0000ff"/>
          <w:rtl w:val="0"/>
        </w:rPr>
        <w:t xml:space="preserve">IPT &gt; Basic metadata &gt; Description</w:t>
      </w:r>
      <w:r w:rsidDel="00000000" w:rsidR="00000000" w:rsidRPr="00000000">
        <w:rPr>
          <w:color w:val="0000ff"/>
          <w:rtl w:val="0"/>
        </w:rPr>
        <w:t xml:space="preserve">, but from the context of a paper, not a dataset.</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3xnnu7gnwqko" w:id="2"/>
      <w:bookmarkEnd w:id="2"/>
      <w:r w:rsidDel="00000000" w:rsidR="00000000" w:rsidRPr="00000000">
        <w:rPr>
          <w:rtl w:val="0"/>
        </w:rPr>
        <w:t xml:space="preserve">Keywords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Keywords &gt; n.a. thesaurus with free keywords</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js85dd9lit8h" w:id="3"/>
      <w:bookmarkEnd w:id="3"/>
      <w:r w:rsidDel="00000000" w:rsidR="00000000" w:rsidRPr="00000000">
        <w:rPr>
          <w:rtl w:val="0"/>
        </w:rPr>
        <w:t xml:space="preserve">Data published through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http://doi.org/10.15468/$$</w:t>
        </w:r>
      </w:hyperlink>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2nh0atxkxrvy" w:id="4"/>
      <w:bookmarkEnd w:id="4"/>
      <w:r w:rsidDel="00000000" w:rsidR="00000000" w:rsidRPr="00000000">
        <w:rPr>
          <w:rtl w:val="0"/>
        </w:rPr>
        <w:t xml:space="preserve">Rationale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Additional metadata &gt; Purpose</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twvj4fbb24la" w:id="5"/>
      <w:bookmarkEnd w:id="5"/>
      <w:r w:rsidDel="00000000" w:rsidR="00000000" w:rsidRPr="00000000">
        <w:rPr>
          <w:rtl w:val="0"/>
        </w:rPr>
        <w:t xml:space="preserve">Taxonomic coverage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Taxonomic coverage &gt; Description</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5bs73sz55qr" w:id="6"/>
      <w:bookmarkEnd w:id="6"/>
      <w:r w:rsidDel="00000000" w:rsidR="00000000" w:rsidRPr="00000000">
        <w:rPr>
          <w:rtl w:val="0"/>
        </w:rPr>
        <w:t xml:space="preserve">Taxonomic ranks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Taxonomic coverage &gt; Ranks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Kingdom</w:t>
      </w:r>
      <w:r w:rsidDel="00000000" w:rsidR="00000000" w:rsidRPr="00000000">
        <w:rPr>
          <w:rtl w:val="0"/>
        </w:rPr>
        <w:t xml:space="preserve">: </w:t>
      </w:r>
      <w:r w:rsidDel="00000000" w:rsidR="00000000" w:rsidRPr="00000000">
        <w:rPr>
          <w:i w:val="1"/>
          <w:rtl w:val="0"/>
        </w:rPr>
        <w:t xml:space="preserve">Scientific name</w:t>
      </w:r>
      <w:r w:rsidDel="00000000" w:rsidR="00000000" w:rsidRPr="00000000">
        <w:rPr>
          <w:rtl w:val="0"/>
        </w:rPr>
        <w:t xml:space="preserve"> (optionally vernacular name), e.g. </w:t>
      </w:r>
      <w:r w:rsidDel="00000000" w:rsidR="00000000" w:rsidRPr="00000000">
        <w:rPr>
          <w:i w:val="1"/>
          <w:rtl w:val="0"/>
        </w:rPr>
        <w:t xml:space="preserve">Animalia</w:t>
      </w:r>
      <w:r w:rsidDel="00000000" w:rsidR="00000000" w:rsidRPr="00000000">
        <w:rPr>
          <w:rtl w:val="0"/>
        </w:rPr>
        <w:t xml:space="preserve"> (animals)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Phylum</w:t>
      </w:r>
      <w:r w:rsidDel="00000000" w:rsidR="00000000" w:rsidRPr="00000000">
        <w:rPr>
          <w:rtl w:val="0"/>
        </w:rPr>
        <w:t xml:space="preserve">: </w:t>
      </w:r>
      <w:r w:rsidDel="00000000" w:rsidR="00000000" w:rsidRPr="00000000">
        <w:rPr>
          <w:i w:val="1"/>
          <w:rtl w:val="0"/>
        </w:rPr>
        <w:t xml:space="preserve">Phylum A</w:t>
      </w:r>
      <w:r w:rsidDel="00000000" w:rsidR="00000000" w:rsidRPr="00000000">
        <w:rPr>
          <w:rtl w:val="0"/>
        </w:rPr>
        <w:t xml:space="preserve"> (vernacular 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Class</w:t>
      </w:r>
      <w:r w:rsidDel="00000000" w:rsidR="00000000" w:rsidRPr="00000000">
        <w:rPr>
          <w:rtl w:val="0"/>
        </w:rPr>
        <w:t xml:space="preserve">: </w:t>
      </w:r>
      <w:r w:rsidDel="00000000" w:rsidR="00000000" w:rsidRPr="00000000">
        <w:rPr>
          <w:i w:val="1"/>
          <w:rtl w:val="0"/>
        </w:rPr>
        <w:t xml:space="preserve">Class A</w:t>
      </w:r>
      <w:r w:rsidDel="00000000" w:rsidR="00000000" w:rsidRPr="00000000">
        <w:rPr>
          <w:rtl w:val="0"/>
        </w:rPr>
        <w:t xml:space="preserve"> (vernacular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Order</w:t>
      </w:r>
      <w:r w:rsidDel="00000000" w:rsidR="00000000" w:rsidRPr="00000000">
        <w:rPr>
          <w:rtl w:val="0"/>
        </w:rPr>
        <w:t xml:space="preserve">: </w:t>
      </w:r>
      <w:r w:rsidDel="00000000" w:rsidR="00000000" w:rsidRPr="00000000">
        <w:rPr>
          <w:i w:val="1"/>
          <w:rtl w:val="0"/>
        </w:rPr>
        <w:t xml:space="preserve">Order A</w:t>
      </w:r>
      <w:r w:rsidDel="00000000" w:rsidR="00000000" w:rsidRPr="00000000">
        <w:rPr>
          <w:rtl w:val="0"/>
        </w:rPr>
        <w:t xml:space="preserve"> (vernacular name), Order B (vernacular name)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rank(s)</w:t>
      </w:r>
      <w:r w:rsidDel="00000000" w:rsidR="00000000" w:rsidRPr="00000000">
        <w:rPr>
          <w:rtl w:val="0"/>
        </w:rPr>
        <w:t xml:space="preserve">: ...</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d195i5op7mr5" w:id="7"/>
      <w:bookmarkEnd w:id="7"/>
      <w:r w:rsidDel="00000000" w:rsidR="00000000" w:rsidRPr="00000000">
        <w:rPr>
          <w:rtl w:val="0"/>
        </w:rPr>
        <w:t xml:space="preserve">Geographic coverage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Geographic coverage &gt; Description</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bookmarkStart w:colFirst="0" w:colLast="0" w:name="_6ilelgkr3sfo" w:id="8"/>
      <w:bookmarkEnd w:id="8"/>
      <w:r w:rsidDel="00000000" w:rsidR="00000000" w:rsidRPr="00000000">
        <w:rPr>
          <w:rtl w:val="0"/>
        </w:rPr>
        <w:t xml:space="preserve">Bounding box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Geographic coverage &gt; Coordinates</w:t>
      </w:r>
      <w:r w:rsidDel="00000000" w:rsidR="00000000" w:rsidRPr="00000000">
        <w:rPr>
          <w:color w:val="0000ff"/>
          <w:rtl w:val="0"/>
        </w:rPr>
        <w:t xml:space="preserve">, and write as: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 latitude, $$° to $$° longitude</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8d6g0qdwbbst" w:id="9"/>
      <w:bookmarkEnd w:id="9"/>
      <w:r w:rsidDel="00000000" w:rsidR="00000000" w:rsidRPr="00000000">
        <w:rPr>
          <w:rtl w:val="0"/>
        </w:rPr>
        <w:t xml:space="preserve">Temporal coverage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Temporal coverage</w:t>
      </w:r>
      <w:r w:rsidDel="00000000" w:rsidR="00000000" w:rsidRPr="00000000">
        <w:rPr>
          <w:color w:val="0000ff"/>
          <w:rtl w:val="0"/>
        </w:rPr>
        <w:t xml:space="preserve">, e.g.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Date range</w:t>
      </w:r>
      <w:r w:rsidDel="00000000" w:rsidR="00000000" w:rsidRPr="00000000">
        <w:rPr>
          <w:rtl w:val="0"/>
        </w:rPr>
        <w:t xml:space="preserve">: yyyy-mm-dd to yyyy-mm-dd</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3gedwstviw2s" w:id="10"/>
      <w:bookmarkEnd w:id="10"/>
      <w:r w:rsidDel="00000000" w:rsidR="00000000" w:rsidRPr="00000000">
        <w:rPr>
          <w:rtl w:val="0"/>
        </w:rPr>
        <w:t xml:space="preserve">Methodology</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bookmarkStart w:colFirst="0" w:colLast="0" w:name="_z4s7irg0rmol" w:id="11"/>
      <w:bookmarkEnd w:id="11"/>
      <w:r w:rsidDel="00000000" w:rsidR="00000000" w:rsidRPr="00000000">
        <w:rPr>
          <w:rtl w:val="0"/>
        </w:rPr>
        <w:t xml:space="preserve">Study extent description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Sampling methods &gt; Study extent</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bookmarkStart w:colFirst="0" w:colLast="0" w:name="_c6jzl6192pb4" w:id="12"/>
      <w:bookmarkEnd w:id="12"/>
      <w:r w:rsidDel="00000000" w:rsidR="00000000" w:rsidRPr="00000000">
        <w:rPr>
          <w:rtl w:val="0"/>
        </w:rPr>
        <w:t xml:space="preserve">Sampling description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Sampling methods &gt; Sampling description</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bookmarkStart w:colFirst="0" w:colLast="0" w:name="_zggxq74x6g0z" w:id="13"/>
      <w:bookmarkEnd w:id="13"/>
      <w:r w:rsidDel="00000000" w:rsidR="00000000" w:rsidRPr="00000000">
        <w:rPr>
          <w:rtl w:val="0"/>
        </w:rPr>
        <w:t xml:space="preserve">Quality control description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Sampling methods &gt; Quality control</w:t>
      </w: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pPr>
      <w:bookmarkStart w:colFirst="0" w:colLast="0" w:name="_7r7svhvgep2f" w:id="14"/>
      <w:bookmarkEnd w:id="14"/>
      <w:r w:rsidDel="00000000" w:rsidR="00000000" w:rsidRPr="00000000">
        <w:rPr>
          <w:rtl w:val="0"/>
        </w:rPr>
        <w:t xml:space="preserve">Method step description</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Step 1 </w:t>
      </w:r>
      <w:r w:rsidDel="00000000" w:rsidR="00000000" w:rsidRPr="00000000">
        <w:rPr>
          <w:color w:val="0000ff"/>
          <w:rtl w:val="0"/>
        </w:rPr>
        <w:t xml:space="preserve">Copy from/to </w:t>
      </w:r>
      <w:r w:rsidDel="00000000" w:rsidR="00000000" w:rsidRPr="00000000">
        <w:rPr>
          <w:i w:val="1"/>
          <w:color w:val="0000ff"/>
          <w:rtl w:val="0"/>
        </w:rPr>
        <w:t xml:space="preserve">IPT &gt; Sampling methods &gt; Step description &gt; Step 1</w:t>
      </w: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fx37vzcum9ht" w:id="15"/>
      <w:bookmarkEnd w:id="15"/>
      <w:r w:rsidDel="00000000" w:rsidR="00000000" w:rsidRPr="00000000">
        <w:rPr>
          <w:rtl w:val="0"/>
        </w:rPr>
        <w:t xml:space="preserve">Dataset (or Datasets)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x294sectcw6b" w:id="16"/>
      <w:bookmarkEnd w:id="16"/>
      <w:r w:rsidDel="00000000" w:rsidR="00000000" w:rsidRPr="00000000">
        <w:rPr>
          <w:rtl w:val="0"/>
        </w:rPr>
        <w:t xml:space="preserve">Dataset description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General description of how the Darwin Core Archive dataset(s) was created. One can also list the Darwin Core terms included in the dataset. This information cannot be provided in the IPT.</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pPr>
      <w:bookmarkStart w:colFirst="0" w:colLast="0" w:name="_biq5sru2uiyd" w:id="17"/>
      <w:bookmarkEnd w:id="17"/>
      <w:r w:rsidDel="00000000" w:rsidR="00000000" w:rsidRPr="00000000">
        <w:rPr>
          <w:rtl w:val="0"/>
        </w:rPr>
        <w:t xml:space="preserve">Dataset 1 (if more than one dataset)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Object name</w:t>
      </w:r>
      <w:r w:rsidDel="00000000" w:rsidR="00000000" w:rsidRPr="00000000">
        <w:rPr>
          <w:rtl w:val="0"/>
        </w:rPr>
        <w:t xml:space="preserve">: </w:t>
      </w:r>
      <w:r w:rsidDel="00000000" w:rsidR="00000000" w:rsidRPr="00000000">
        <w:rPr>
          <w:color w:val="0000ff"/>
          <w:rtl w:val="0"/>
        </w:rPr>
        <w:t xml:space="preserve">Copy from/to </w:t>
      </w:r>
      <w:r w:rsidDel="00000000" w:rsidR="00000000" w:rsidRPr="00000000">
        <w:rPr>
          <w:i w:val="1"/>
          <w:color w:val="0000ff"/>
          <w:rtl w:val="0"/>
        </w:rPr>
        <w:t xml:space="preserve">IPT &gt; Basic metadata &gt; Title</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Format name</w:t>
      </w:r>
      <w:r w:rsidDel="00000000" w:rsidR="00000000" w:rsidRPr="00000000">
        <w:rPr>
          <w:rtl w:val="0"/>
        </w:rPr>
        <w:t xml:space="preserve">: Darwin Core Archive format</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Format version</w:t>
      </w:r>
      <w:r w:rsidDel="00000000" w:rsidR="00000000" w:rsidRPr="00000000">
        <w:rPr>
          <w:rtl w:val="0"/>
        </w:rPr>
        <w:t xml:space="preserve">: 1.0</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Character encoding</w:t>
      </w:r>
      <w:r w:rsidDel="00000000" w:rsidR="00000000" w:rsidRPr="00000000">
        <w:rPr>
          <w:rtl w:val="0"/>
        </w:rPr>
        <w:t xml:space="preserve">: UTF-8</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Language</w:t>
      </w:r>
      <w:r w:rsidDel="00000000" w:rsidR="00000000" w:rsidRPr="00000000">
        <w:rPr>
          <w:rtl w:val="0"/>
        </w:rPr>
        <w:t xml:space="preserve">: </w:t>
      </w:r>
      <w:r w:rsidDel="00000000" w:rsidR="00000000" w:rsidRPr="00000000">
        <w:rPr>
          <w:color w:val="0000ff"/>
          <w:rtl w:val="0"/>
        </w:rPr>
        <w:t xml:space="preserve">Copy from/to </w:t>
      </w:r>
      <w:r w:rsidDel="00000000" w:rsidR="00000000" w:rsidRPr="00000000">
        <w:rPr>
          <w:i w:val="1"/>
          <w:color w:val="0000ff"/>
          <w:rtl w:val="0"/>
        </w:rPr>
        <w:t xml:space="preserve">IPT &gt; Basic metadata &gt; Data language</w:t>
      </w:r>
      <w:r w:rsidDel="00000000" w:rsidR="00000000" w:rsidRPr="00000000">
        <w:rPr>
          <w:color w:val="0000ff"/>
          <w:rtl w:val="0"/>
        </w:rPr>
        <w:t xml:space="preserve">, e.g. </w:t>
      </w:r>
      <w:r w:rsidDel="00000000" w:rsidR="00000000" w:rsidRPr="00000000">
        <w:rPr>
          <w:rtl w:val="0"/>
        </w:rPr>
        <w:t xml:space="preserve">English</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License</w:t>
      </w:r>
      <w:r w:rsidDel="00000000" w:rsidR="00000000" w:rsidRPr="00000000">
        <w:rPr>
          <w:rtl w:val="0"/>
        </w:rPr>
        <w:t xml:space="preserve">: </w:t>
      </w:r>
      <w:r w:rsidDel="00000000" w:rsidR="00000000" w:rsidRPr="00000000">
        <w:rPr>
          <w:color w:val="0000ff"/>
          <w:rtl w:val="0"/>
        </w:rPr>
        <w:t xml:space="preserve">URL from </w:t>
      </w:r>
      <w:r w:rsidDel="00000000" w:rsidR="00000000" w:rsidRPr="00000000">
        <w:rPr>
          <w:i w:val="1"/>
          <w:color w:val="0000ff"/>
          <w:rtl w:val="0"/>
        </w:rPr>
        <w:t xml:space="preserve">IPT &gt; Basic metadata &gt; Data license</w:t>
      </w:r>
      <w:r w:rsidDel="00000000" w:rsidR="00000000" w:rsidRPr="00000000">
        <w:rPr>
          <w:color w:val="0000ff"/>
          <w:rtl w:val="0"/>
        </w:rPr>
        <w:t xml:space="preserve">, e.g. </w:t>
      </w:r>
      <w:hyperlink r:id="rId10">
        <w:r w:rsidDel="00000000" w:rsidR="00000000" w:rsidRPr="00000000">
          <w:rPr>
            <w:color w:val="1155cc"/>
            <w:u w:val="single"/>
            <w:rtl w:val="0"/>
          </w:rPr>
          <w:t xml:space="preserve">http://creativecommons.org/publicdomain/zero/1.0/</w:t>
        </w:r>
      </w:hyperlink>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Usage norms</w:t>
      </w:r>
      <w:r w:rsidDel="00000000" w:rsidR="00000000" w:rsidRPr="00000000">
        <w:rPr>
          <w:rtl w:val="0"/>
        </w:rPr>
        <w:t xml:space="preserve">: </w:t>
      </w:r>
      <w:r w:rsidDel="00000000" w:rsidR="00000000" w:rsidRPr="00000000">
        <w:rPr>
          <w:color w:val="0000ff"/>
          <w:rtl w:val="0"/>
        </w:rPr>
        <w:t xml:space="preserve">If applicable, e.g. </w:t>
      </w:r>
      <w:hyperlink r:id="rId11">
        <w:r w:rsidDel="00000000" w:rsidR="00000000" w:rsidRPr="00000000">
          <w:rPr>
            <w:color w:val="1155cc"/>
            <w:u w:val="single"/>
            <w:rtl w:val="0"/>
          </w:rPr>
          <w:t xml:space="preserve">http://www.inbo.be/en/norms-for-data-use</w:t>
        </w:r>
      </w:hyperlink>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Publication date</w:t>
      </w:r>
      <w:r w:rsidDel="00000000" w:rsidR="00000000" w:rsidRPr="00000000">
        <w:rPr>
          <w:rtl w:val="0"/>
        </w:rPr>
        <w:t xml:space="preserve">: </w:t>
      </w:r>
      <w:r w:rsidDel="00000000" w:rsidR="00000000" w:rsidRPr="00000000">
        <w:rPr>
          <w:color w:val="0000ff"/>
          <w:rtl w:val="0"/>
        </w:rPr>
        <w:t xml:space="preserve">First publication date (</w:t>
      </w:r>
      <w:r w:rsidDel="00000000" w:rsidR="00000000" w:rsidRPr="00000000">
        <w:rPr>
          <w:rtl w:val="0"/>
        </w:rPr>
        <w:t xml:space="preserve">yyyy-mm-dd</w:t>
      </w:r>
      <w:r w:rsidDel="00000000" w:rsidR="00000000" w:rsidRPr="00000000">
        <w:rPr>
          <w:color w:val="0000ff"/>
          <w:rtl w:val="0"/>
        </w:rPr>
        <w:t xml:space="preserve">), probably similar to </w:t>
      </w:r>
      <w:r w:rsidDel="00000000" w:rsidR="00000000" w:rsidRPr="00000000">
        <w:rPr>
          <w:i w:val="1"/>
          <w:color w:val="0000ff"/>
          <w:rtl w:val="0"/>
        </w:rPr>
        <w:t xml:space="preserve">IPT &gt; Additional metadata &gt; Date created</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Distribution</w:t>
      </w:r>
      <w:r w:rsidDel="00000000" w:rsidR="00000000" w:rsidRPr="00000000">
        <w:rPr>
          <w:rtl w:val="0"/>
        </w:rPr>
        <w:t xml:space="preserve">: </w:t>
      </w:r>
      <w:r w:rsidDel="00000000" w:rsidR="00000000" w:rsidRPr="00000000">
        <w:rPr>
          <w:color w:val="0000ff"/>
          <w:rtl w:val="0"/>
        </w:rPr>
        <w:t xml:space="preserve">URL of the resource on IPT, e.g. </w:t>
      </w:r>
      <w:hyperlink r:id="rId12">
        <w:r w:rsidDel="00000000" w:rsidR="00000000" w:rsidRPr="00000000">
          <w:rPr>
            <w:color w:val="1155cc"/>
            <w:u w:val="single"/>
            <w:rtl w:val="0"/>
          </w:rPr>
          <w:t xml:space="preserve">http://dataset.inbo.be/bird-tracking-gull-occurrences</w:t>
        </w:r>
      </w:hyperlink>
      <w:r w:rsidDel="00000000" w:rsidR="00000000" w:rsidRPr="00000000">
        <w:rPr>
          <w:rtl w:val="0"/>
        </w:rPr>
        <w:t xml:space="preserve"> </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DOI</w:t>
      </w:r>
      <w:r w:rsidDel="00000000" w:rsidR="00000000" w:rsidRPr="00000000">
        <w:rPr>
          <w:rtl w:val="0"/>
        </w:rPr>
        <w:t xml:space="preserve">: </w:t>
      </w:r>
      <w:hyperlink r:id="rId13">
        <w:r w:rsidDel="00000000" w:rsidR="00000000" w:rsidRPr="00000000">
          <w:rPr>
            <w:color w:val="1155cc"/>
            <w:u w:val="single"/>
            <w:rtl w:val="0"/>
          </w:rPr>
          <w:t xml:space="preserve">http://doi.org/10.15468/$$</w:t>
        </w:r>
      </w:hyperlink>
      <w:r w:rsidDel="00000000" w:rsidR="00000000" w:rsidRPr="00000000">
        <w:rPr>
          <w:color w:val="0000ff"/>
          <w:rtl w:val="0"/>
        </w:rPr>
        <w:t xml:space="preserve"> (by default a DOI is assigned by GBIF)</w:t>
      </w:r>
    </w:p>
    <w:p w:rsidR="00000000" w:rsidDel="00000000" w:rsidP="00000000" w:rsidRDefault="00000000" w:rsidRPr="00000000" w14:paraId="0000003F">
      <w:pPr>
        <w:pStyle w:val="Subtitle"/>
        <w:pBdr>
          <w:top w:space="0" w:sz="0" w:val="nil"/>
          <w:left w:space="0" w:sz="0" w:val="nil"/>
          <w:bottom w:space="0" w:sz="0" w:val="nil"/>
          <w:right w:space="0" w:sz="0" w:val="nil"/>
          <w:between w:space="0" w:sz="0" w:val="nil"/>
        </w:pBdr>
        <w:shd w:fill="auto" w:val="clear"/>
        <w:rPr/>
      </w:pPr>
      <w:bookmarkStart w:colFirst="0" w:colLast="0" w:name="_2z4cfm8awtra" w:id="18"/>
      <w:bookmarkEnd w:id="18"/>
      <w:r w:rsidDel="00000000" w:rsidR="00000000" w:rsidRPr="00000000">
        <w:rPr>
          <w:rtl w:val="0"/>
        </w:rPr>
        <w:t xml:space="preserve">Dataset 2</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Same bullet points as above</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rPr/>
      </w:pPr>
      <w:bookmarkStart w:colFirst="0" w:colLast="0" w:name="_4d8bd7m7zfaj" w:id="19"/>
      <w:bookmarkEnd w:id="19"/>
      <w:r w:rsidDel="00000000" w:rsidR="00000000" w:rsidRPr="00000000">
        <w:rPr>
          <w:rtl w:val="0"/>
        </w:rPr>
        <w:t xml:space="preserve">Usage norms (if applicable)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Additional metadata &gt; Additional information</w:t>
      </w:r>
      <w:r w:rsidDel="00000000" w:rsidR="00000000" w:rsidRPr="00000000">
        <w:rPr>
          <w:color w:val="0000ff"/>
          <w:rtl w:val="0"/>
        </w:rPr>
        <w:t xml:space="preserve"> as first paragraph. E.g.</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anyone to use this dataset, we have released the data to the public domain under a Creative Commons Zero waiver (</w:t>
      </w:r>
      <w:hyperlink r:id="rId14">
        <w:r w:rsidDel="00000000" w:rsidR="00000000" w:rsidRPr="00000000">
          <w:rPr>
            <w:color w:val="1155cc"/>
            <w:u w:val="single"/>
            <w:rtl w:val="0"/>
          </w:rPr>
          <w:t xml:space="preserve">http://creativecommons.org/publicdomain/zero/1.0/</w:t>
        </w:r>
      </w:hyperlink>
      <w:r w:rsidDel="00000000" w:rsidR="00000000" w:rsidRPr="00000000">
        <w:rPr>
          <w:rtl w:val="0"/>
        </w:rPr>
        <w:t xml:space="preserve">). We would appreciate however, if you read and follow these norms for data use (</w:t>
      </w:r>
      <w:hyperlink r:id="rId15">
        <w:r w:rsidDel="00000000" w:rsidR="00000000" w:rsidRPr="00000000">
          <w:rPr>
            <w:color w:val="1155cc"/>
            <w:u w:val="single"/>
            <w:rtl w:val="0"/>
          </w:rPr>
          <w:t xml:space="preserve">http://www.inbo.be/en/norms-for-data-use</w:t>
        </w:r>
      </w:hyperlink>
      <w:r w:rsidDel="00000000" w:rsidR="00000000" w:rsidRPr="00000000">
        <w:rPr>
          <w:rtl w:val="0"/>
        </w:rPr>
        <w:t xml:space="preserve">) and provide a link to the original dataset (</w:t>
      </w:r>
      <w:hyperlink r:id="rId16">
        <w:r w:rsidDel="00000000" w:rsidR="00000000" w:rsidRPr="00000000">
          <w:rPr>
            <w:color w:val="1155cc"/>
            <w:u w:val="single"/>
            <w:rtl w:val="0"/>
          </w:rPr>
          <w:t xml:space="preserve">http://doi.org/10.15468/02omly</w:t>
        </w:r>
      </w:hyperlink>
      <w:r w:rsidDel="00000000" w:rsidR="00000000" w:rsidRPr="00000000">
        <w:rPr>
          <w:rtl w:val="0"/>
        </w:rPr>
        <w:t xml:space="preserve">) whenever possible. If you use these data for a scientific paper, please cite the dataset following the applicable citation norms and/or consider us for co-authorship. We are always interested to know how you have used or visualized the data, or to provide more information, so please contact us via the contact information provided in the metadata, </w:t>
      </w:r>
      <w:hyperlink r:id="rId17">
        <w:r w:rsidDel="00000000" w:rsidR="00000000" w:rsidRPr="00000000">
          <w:rPr>
            <w:color w:val="1155cc"/>
            <w:u w:val="single"/>
            <w:rtl w:val="0"/>
          </w:rPr>
          <w:t xml:space="preserve">opendata@inbo.be</w:t>
        </w:r>
      </w:hyperlink>
      <w:r w:rsidDel="00000000" w:rsidR="00000000" w:rsidRPr="00000000">
        <w:rPr>
          <w:rtl w:val="0"/>
        </w:rPr>
        <w:t xml:space="preserve"> or </w:t>
      </w:r>
      <w:hyperlink r:id="rId18">
        <w:r w:rsidDel="00000000" w:rsidR="00000000" w:rsidRPr="00000000">
          <w:rPr>
            <w:color w:val="1155cc"/>
            <w:u w:val="single"/>
            <w:rtl w:val="0"/>
          </w:rPr>
          <w:t xml:space="preserve">https://twitter.com/</w:t>
        </w:r>
      </w:hyperlink>
      <w:hyperlink r:id="rId19">
        <w:r w:rsidDel="00000000" w:rsidR="00000000" w:rsidRPr="00000000">
          <w:rPr>
            <w:color w:val="1155cc"/>
            <w:u w:val="single"/>
            <w:rtl w:val="0"/>
          </w:rPr>
          <w:t xml:space="preserve">LifeWatchINBO</w:t>
        </w:r>
      </w:hyperlink>
      <w:r w:rsidDel="00000000" w:rsidR="00000000" w:rsidRPr="00000000">
        <w:rPr>
          <w:rtl w:val="0"/>
        </w:rPr>
        <w:t xml:space="preserve">.</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rPr/>
      </w:pPr>
      <w:bookmarkStart w:colFirst="0" w:colLast="0" w:name="_29s4vykwwtgf" w:id="20"/>
      <w:bookmarkEnd w:id="20"/>
      <w:r w:rsidDel="00000000" w:rsidR="00000000" w:rsidRPr="00000000">
        <w:rPr>
          <w:rtl w:val="0"/>
        </w:rPr>
        <w:t xml:space="preserve">External datasets (if applicable)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General description of external datasets. Copy from/to </w:t>
      </w:r>
      <w:r w:rsidDel="00000000" w:rsidR="00000000" w:rsidRPr="00000000">
        <w:rPr>
          <w:i w:val="1"/>
          <w:color w:val="0000ff"/>
          <w:rtl w:val="0"/>
        </w:rPr>
        <w:t xml:space="preserve">IPT &gt; Additional metadata &gt; Additional information</w:t>
      </w:r>
      <w:r w:rsidDel="00000000" w:rsidR="00000000" w:rsidRPr="00000000">
        <w:rPr>
          <w:color w:val="0000ff"/>
          <w:rtl w:val="0"/>
        </w:rPr>
        <w:t xml:space="preserve"> as second paragraph.</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pPr>
      <w:bookmarkStart w:colFirst="0" w:colLast="0" w:name="_320c1wtims45" w:id="21"/>
      <w:bookmarkEnd w:id="21"/>
      <w:r w:rsidDel="00000000" w:rsidR="00000000" w:rsidRPr="00000000">
        <w:rPr>
          <w:rtl w:val="0"/>
        </w:rPr>
        <w:t xml:space="preserve">External dataset 1</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Object name</w:t>
      </w:r>
      <w:r w:rsidDel="00000000" w:rsidR="00000000" w:rsidRPr="00000000">
        <w:rPr>
          <w:rtl w:val="0"/>
        </w:rPr>
        <w:t xml:space="preserve">: </w:t>
      </w:r>
      <w:r w:rsidDel="00000000" w:rsidR="00000000" w:rsidRPr="00000000">
        <w:rPr>
          <w:color w:val="0000ff"/>
          <w:rtl w:val="0"/>
        </w:rPr>
        <w:t xml:space="preserve">Copy from/to </w:t>
      </w:r>
      <w:r w:rsidDel="00000000" w:rsidR="00000000" w:rsidRPr="00000000">
        <w:rPr>
          <w:i w:val="1"/>
          <w:color w:val="0000ff"/>
          <w:rtl w:val="0"/>
        </w:rPr>
        <w:t xml:space="preserve">IPT &gt; External links &gt; Other data formats &gt; Name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Format name</w:t>
      </w:r>
      <w:r w:rsidDel="00000000" w:rsidR="00000000" w:rsidRPr="00000000">
        <w:rPr>
          <w:rtl w:val="0"/>
        </w:rPr>
        <w:t xml:space="preserve">: </w:t>
      </w:r>
      <w:r w:rsidDel="00000000" w:rsidR="00000000" w:rsidRPr="00000000">
        <w:rPr>
          <w:color w:val="0000ff"/>
          <w:rtl w:val="0"/>
        </w:rPr>
        <w:t xml:space="preserve">Copy from/to </w:t>
      </w:r>
      <w:r w:rsidDel="00000000" w:rsidR="00000000" w:rsidRPr="00000000">
        <w:rPr>
          <w:i w:val="1"/>
          <w:color w:val="0000ff"/>
          <w:rtl w:val="0"/>
        </w:rPr>
        <w:t xml:space="preserve">IPT &gt; External links &gt; Other data formats &gt; Data format</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b w:val="1"/>
          <w:rtl w:val="0"/>
        </w:rPr>
        <w:t xml:space="preserve">Character encoding</w:t>
      </w:r>
      <w:r w:rsidDel="00000000" w:rsidR="00000000" w:rsidRPr="00000000">
        <w:rPr>
          <w:rtl w:val="0"/>
        </w:rPr>
        <w:t xml:space="preserve">: </w:t>
      </w:r>
      <w:r w:rsidDel="00000000" w:rsidR="00000000" w:rsidRPr="00000000">
        <w:rPr>
          <w:color w:val="0000ff"/>
          <w:rtl w:val="0"/>
        </w:rPr>
        <w:t xml:space="preserve">Copy from/to </w:t>
      </w:r>
      <w:r w:rsidDel="00000000" w:rsidR="00000000" w:rsidRPr="00000000">
        <w:rPr>
          <w:i w:val="1"/>
          <w:color w:val="0000ff"/>
          <w:rtl w:val="0"/>
        </w:rPr>
        <w:t xml:space="preserve">IPT &gt; External links &gt; Other data formats &gt; Character set</w:t>
      </w:r>
      <w:r w:rsidDel="00000000" w:rsidR="00000000" w:rsidRPr="00000000">
        <w:rPr>
          <w:color w:val="0000ff"/>
          <w:rtl w:val="0"/>
        </w:rPr>
        <w:t xml:space="preserve">, e.g. </w:t>
      </w:r>
      <w:r w:rsidDel="00000000" w:rsidR="00000000" w:rsidRPr="00000000">
        <w:rPr>
          <w:rtl w:val="0"/>
        </w:rPr>
        <w:t xml:space="preserve">UTF-8</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Distribution</w:t>
      </w:r>
      <w:r w:rsidDel="00000000" w:rsidR="00000000" w:rsidRPr="00000000">
        <w:rPr>
          <w:rtl w:val="0"/>
        </w:rPr>
        <w:t xml:space="preserve">: </w:t>
      </w:r>
      <w:r w:rsidDel="00000000" w:rsidR="00000000" w:rsidRPr="00000000">
        <w:rPr>
          <w:color w:val="0000ff"/>
          <w:rtl w:val="0"/>
        </w:rPr>
        <w:t xml:space="preserve">Copy from/to </w:t>
      </w:r>
      <w:r w:rsidDel="00000000" w:rsidR="00000000" w:rsidRPr="00000000">
        <w:rPr>
          <w:i w:val="1"/>
          <w:color w:val="0000ff"/>
          <w:rtl w:val="0"/>
        </w:rPr>
        <w:t xml:space="preserve">IPT &gt; External links &gt; Other data formats &gt; Download URL</w:t>
      </w: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pPr>
      <w:bookmarkStart w:colFirst="0" w:colLast="0" w:name="_4f0e5gmz9xif" w:id="22"/>
      <w:bookmarkEnd w:id="22"/>
      <w:r w:rsidDel="00000000" w:rsidR="00000000" w:rsidRPr="00000000">
        <w:rPr>
          <w:rtl w:val="0"/>
        </w:rPr>
        <w:t xml:space="preserve">External dataset 2</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Same bullet points as above</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pPr>
      <w:bookmarkStart w:colFirst="0" w:colLast="0" w:name="_u375tgj85ww1" w:id="23"/>
      <w:bookmarkEnd w:id="23"/>
      <w:r w:rsidDel="00000000" w:rsidR="00000000" w:rsidRPr="00000000">
        <w:rPr>
          <w:rtl w:val="0"/>
        </w:rPr>
        <w:t xml:space="preserve">Additional information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Additional information, such as data not included in the dataset (but available upon request). Copy from/to </w:t>
      </w:r>
      <w:r w:rsidDel="00000000" w:rsidR="00000000" w:rsidRPr="00000000">
        <w:rPr>
          <w:i w:val="1"/>
          <w:color w:val="0000ff"/>
          <w:rtl w:val="0"/>
        </w:rPr>
        <w:t xml:space="preserve">IPT &gt; Additional metadata &gt; Additional information</w:t>
      </w:r>
      <w:r w:rsidDel="00000000" w:rsidR="00000000" w:rsidRPr="00000000">
        <w:rPr>
          <w:color w:val="0000ff"/>
          <w:rtl w:val="0"/>
        </w:rPr>
        <w:t xml:space="preserve"> as last paragraph.</w:t>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rPr/>
      </w:pPr>
      <w:bookmarkStart w:colFirst="0" w:colLast="0" w:name="_yoc4dzf5fbts" w:id="24"/>
      <w:bookmarkEnd w:id="24"/>
      <w:r w:rsidDel="00000000" w:rsidR="00000000" w:rsidRPr="00000000">
        <w:rPr>
          <w:rtl w:val="0"/>
        </w:rPr>
        <w:t xml:space="preserve">Collection data (if applicable)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We haven't used this yet at the INBO, so no template for this.</w:t>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jyjqphk86nsg" w:id="25"/>
      <w:bookmarkEnd w:id="25"/>
      <w:r w:rsidDel="00000000" w:rsidR="00000000" w:rsidRPr="00000000">
        <w:rPr>
          <w:rtl w:val="0"/>
        </w:rPr>
        <w:t xml:space="preserve">Project data (if applicable)</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bookmarkStart w:colFirst="0" w:colLast="0" w:name="_qopvoqhdsedu" w:id="26"/>
      <w:bookmarkEnd w:id="26"/>
      <w:r w:rsidDel="00000000" w:rsidR="00000000" w:rsidRPr="00000000">
        <w:rPr>
          <w:rtl w:val="0"/>
        </w:rPr>
        <w:t xml:space="preserve">Project title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Project data &gt; Title</w:t>
      </w: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rPr/>
      </w:pPr>
      <w:bookmarkStart w:colFirst="0" w:colLast="0" w:name="_kysy23lk3u8r" w:id="27"/>
      <w:bookmarkEnd w:id="27"/>
      <w:r w:rsidDel="00000000" w:rsidR="00000000" w:rsidRPr="00000000">
        <w:rPr>
          <w:rtl w:val="0"/>
        </w:rPr>
        <w:t xml:space="preserve">Funding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Project data &gt; Funding</w:t>
      </w: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bookmarkStart w:colFirst="0" w:colLast="0" w:name="_eom24mtoxotn" w:id="28"/>
      <w:bookmarkEnd w:id="28"/>
      <w:r w:rsidDel="00000000" w:rsidR="00000000" w:rsidRPr="00000000">
        <w:rPr>
          <w:rtl w:val="0"/>
        </w:rPr>
        <w:t xml:space="preserve">Project website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Copy from/to </w:t>
      </w:r>
      <w:r w:rsidDel="00000000" w:rsidR="00000000" w:rsidRPr="00000000">
        <w:rPr>
          <w:i w:val="1"/>
          <w:color w:val="0000ff"/>
          <w:rtl w:val="0"/>
        </w:rPr>
        <w:t xml:space="preserve">IPT &gt; External links &gt; Resource homepage</w:t>
      </w:r>
      <w:r w:rsidDel="00000000" w:rsidR="00000000" w:rsidRPr="00000000">
        <w:rPr>
          <w:rtl w:val="0"/>
        </w:rPr>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rPr/>
      </w:pPr>
      <w:bookmarkStart w:colFirst="0" w:colLast="0" w:name="_ysgbdofqyfnl" w:id="29"/>
      <w:bookmarkEnd w:id="29"/>
      <w:r w:rsidDel="00000000" w:rsidR="00000000" w:rsidRPr="00000000">
        <w:rPr>
          <w:rtl w:val="0"/>
        </w:rPr>
        <w:t xml:space="preserve">Acknowledgements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This information cannot be provided in the IPT.</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rPr/>
      </w:pPr>
      <w:bookmarkStart w:colFirst="0" w:colLast="0" w:name="_feim0y95ay10" w:id="30"/>
      <w:bookmarkEnd w:id="3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color w:val="0000ff"/>
        </w:rPr>
      </w:pPr>
      <w:r w:rsidDel="00000000" w:rsidR="00000000" w:rsidRPr="00000000">
        <w:rPr>
          <w:rtl w:val="0"/>
        </w:rPr>
        <w:t xml:space="preserve">Reference 1. </w:t>
      </w:r>
      <w:r w:rsidDel="00000000" w:rsidR="00000000" w:rsidRPr="00000000">
        <w:rPr>
          <w:color w:val="0000ff"/>
          <w:rtl w:val="0"/>
        </w:rPr>
        <w:t xml:space="preserve">Copy from/to </w:t>
      </w:r>
      <w:r w:rsidDel="00000000" w:rsidR="00000000" w:rsidRPr="00000000">
        <w:rPr>
          <w:i w:val="1"/>
          <w:color w:val="0000ff"/>
          <w:rtl w:val="0"/>
        </w:rPr>
        <w:t xml:space="preserve">IPT &gt; Citations &gt; Bibliography</w:t>
      </w:r>
      <w:r w:rsidDel="00000000" w:rsidR="00000000" w:rsidRPr="00000000">
        <w:rPr>
          <w:color w:val="0000ff"/>
          <w:rtl w:val="0"/>
        </w:rPr>
        <w:t xml:space="preserve"> as second citation (data paper citation is first), with http DOI in the </w:t>
      </w:r>
      <w:r w:rsidDel="00000000" w:rsidR="00000000" w:rsidRPr="00000000">
        <w:rPr>
          <w:i w:val="1"/>
          <w:color w:val="0000ff"/>
          <w:rtl w:val="0"/>
        </w:rPr>
        <w:t xml:space="preserve">Bibliographic citation identifier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2</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bo.be/en/norms-for-data-use" TargetMode="External"/><Relationship Id="rId10" Type="http://schemas.openxmlformats.org/officeDocument/2006/relationships/hyperlink" Target="http://creativecommons.org/publicdomain/zero/1.0/" TargetMode="External"/><Relationship Id="rId13" Type="http://schemas.openxmlformats.org/officeDocument/2006/relationships/hyperlink" Target="http://doi.org/10.15468/$$" TargetMode="External"/><Relationship Id="rId12" Type="http://schemas.openxmlformats.org/officeDocument/2006/relationships/hyperlink" Target="http://dataset.inbo.be/bird-tracking-gull-occurre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i.org/10.15468/$$" TargetMode="External"/><Relationship Id="rId15" Type="http://schemas.openxmlformats.org/officeDocument/2006/relationships/hyperlink" Target="http://www.inbo.be/en/norms-for-data-use" TargetMode="External"/><Relationship Id="rId14" Type="http://schemas.openxmlformats.org/officeDocument/2006/relationships/hyperlink" Target="http://creativecommons.org/publicdomain/zero/1.0/" TargetMode="External"/><Relationship Id="rId17" Type="http://schemas.openxmlformats.org/officeDocument/2006/relationships/hyperlink" Target="mailto:opendata@inbo.be" TargetMode="External"/><Relationship Id="rId16" Type="http://schemas.openxmlformats.org/officeDocument/2006/relationships/hyperlink" Target="http://doi.org/10.15468/02omly" TargetMode="External"/><Relationship Id="rId5" Type="http://schemas.openxmlformats.org/officeDocument/2006/relationships/styles" Target="styles.xml"/><Relationship Id="rId19" Type="http://schemas.openxmlformats.org/officeDocument/2006/relationships/hyperlink" Target="https://twitter.com/LifeWatchINBO" TargetMode="External"/><Relationship Id="rId6" Type="http://schemas.openxmlformats.org/officeDocument/2006/relationships/hyperlink" Target="http://doi.org/10.15468/$$" TargetMode="External"/><Relationship Id="rId18" Type="http://schemas.openxmlformats.org/officeDocument/2006/relationships/hyperlink" Target="https://twitter.com/LifeWatchINBO" TargetMode="External"/><Relationship Id="rId7" Type="http://schemas.openxmlformats.org/officeDocument/2006/relationships/hyperlink" Target="http://doi.org/10.3897/$$" TargetMode="External"/><Relationship Id="rId8" Type="http://schemas.openxmlformats.org/officeDocument/2006/relationships/hyperlink" Target="http://source-ipt/dataset-name&am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