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A09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Acacia mearnsii</w:t>
      </w:r>
    </w:p>
    <w:p w14:paraId="032ED92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374D9E6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7C2010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Acacia saligna</w:t>
      </w:r>
    </w:p>
    <w:p w14:paraId="28AF2C5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344A63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BA8CCE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Acridotheres cristatellus</w:t>
      </w:r>
    </w:p>
    <w:p w14:paraId="75C922E9" w14:textId="1184F763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40___‰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20___‰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40___‰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404D4DE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0B2DAD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Acridotheres tristis</w:t>
      </w:r>
    </w:p>
    <w:p w14:paraId="1882DD07" w14:textId="641F1DD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40___‰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40___‰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6F66048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7C85E4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Ailanthus altissima</w:t>
      </w:r>
    </w:p>
    <w:p w14:paraId="1CD48183" w14:textId="66DAF043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62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HRL: 24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67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VRL: 10___‰ of VRL: 52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1F79444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A3D086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Alopochen aegyptiaca</w:t>
      </w:r>
    </w:p>
    <w:p w14:paraId="6278ECA7" w14:textId="3569C446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802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26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798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VRL: 829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541B9F3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2B7743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Alternanthera philoxeroides</w:t>
      </w:r>
    </w:p>
    <w:p w14:paraId="12F34D0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ADE217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6B5AC1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Ameiurus melas</w:t>
      </w:r>
    </w:p>
    <w:p w14:paraId="1298B9FE" w14:textId="2DF0BA9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60___‰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40___‰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20___‰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0823F68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6B4734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Andropogon virginicus</w:t>
      </w:r>
    </w:p>
    <w:p w14:paraId="33B832E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3C85B14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FEE666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Arthurdendyus triangulatus</w:t>
      </w:r>
    </w:p>
    <w:p w14:paraId="27DA679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00C3CE5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2D0917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Asclepias syriaca</w:t>
      </w:r>
    </w:p>
    <w:p w14:paraId="4669473E" w14:textId="0CC2FC73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HRL: 38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HRL: 5</w:t>
      </w:r>
      <w:r w:rsidRPr="008D343F">
        <w:rPr>
          <w:rFonts w:ascii="Calibri" w:hAnsi="Calibri" w:cs="Calibri"/>
          <w:sz w:val="20"/>
          <w:szCs w:val="20"/>
        </w:rPr>
        <w:tab/>
        <w:t>% in VRL: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4FDEDFC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43BAF5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Asterias amurensis</w:t>
      </w:r>
    </w:p>
    <w:p w14:paraId="70C31CA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082E663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71527D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Axis axis</w:t>
      </w:r>
    </w:p>
    <w:p w14:paraId="01A77D9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188D85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9E0C2C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Baccharis halimifolia</w:t>
      </w:r>
    </w:p>
    <w:p w14:paraId="4E9CEF3F" w14:textId="3DD5B46E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25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60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HRL: 30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VRL: 31___‰ of VRL: 29</w:t>
      </w:r>
    </w:p>
    <w:p w14:paraId="759326C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9440A9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Bipalium kewense</w:t>
      </w:r>
    </w:p>
    <w:p w14:paraId="325742C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58A8E8A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2F19F1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Broussonetia papyrifera</w:t>
      </w:r>
    </w:p>
    <w:p w14:paraId="6A710214" w14:textId="643D827F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0C69B97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EFD024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Cabomba caroliniana</w:t>
      </w:r>
    </w:p>
    <w:p w14:paraId="5B4CC417" w14:textId="2C391FD0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50___‰ of N2000: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HRL: 50___‰ of HRL: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2B0B9AF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74401A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Callosciurus erythraeus</w:t>
      </w:r>
    </w:p>
    <w:p w14:paraId="0700C91A" w14:textId="359C9296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50___‰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50___‰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50___‰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442FA51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2DE2BF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Callosciurus finlaysonii</w:t>
      </w:r>
    </w:p>
    <w:p w14:paraId="504A7CA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49DC4C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391D3A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Cardiospermum grandiflorum</w:t>
      </w:r>
    </w:p>
    <w:p w14:paraId="4C71F96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4B79935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215A5C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Castor canadensis</w:t>
      </w:r>
    </w:p>
    <w:p w14:paraId="6384A55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2C7FEB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D83222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Celastrus orbiculatus</w:t>
      </w:r>
    </w:p>
    <w:p w14:paraId="2AC1CED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6829E40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A1CCD8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Cenchrus setaceus</w:t>
      </w:r>
    </w:p>
    <w:p w14:paraId="2E05CC1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2F72BD6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FDA1E9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Cervus nippon</w:t>
      </w:r>
    </w:p>
    <w:p w14:paraId="4DD3994F" w14:textId="52584679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77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71___‰ of HRL: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VRL: 45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</w:p>
    <w:p w14:paraId="49AD567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9DB339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Channa argus</w:t>
      </w:r>
    </w:p>
    <w:p w14:paraId="0956838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700351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E02BBC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Cherax destructor</w:t>
      </w:r>
    </w:p>
    <w:p w14:paraId="09E9BE9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74295A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073205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Cipangopaludina chinensis</w:t>
      </w:r>
    </w:p>
    <w:p w14:paraId="5BACCE85" w14:textId="0443074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N2000: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57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0F7BBC8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8FB6D4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Cortaderia jubata</w:t>
      </w:r>
    </w:p>
    <w:p w14:paraId="009C943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1EEBDC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EF32CD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Corvus splendens</w:t>
      </w:r>
    </w:p>
    <w:p w14:paraId="220B5C1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8D9318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F4E666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Crassula helmsii</w:t>
      </w:r>
    </w:p>
    <w:p w14:paraId="6DBAF80F" w14:textId="1935BAD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49___‰ of N2000: 131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HRL: 123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VRL: 27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170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38CB44F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92143A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Delairea odorata</w:t>
      </w:r>
    </w:p>
    <w:p w14:paraId="3C2CE63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188743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ADF509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Ehrharta calycina</w:t>
      </w:r>
    </w:p>
    <w:p w14:paraId="3422F52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3C23227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AEE3ED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Elodea nuttallii</w:t>
      </w:r>
    </w:p>
    <w:p w14:paraId="10EEAC5C" w14:textId="235B7BA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81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44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HRL: 80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VRL: 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99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2F56F38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5C86A8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Eriocheir sinensis</w:t>
      </w:r>
    </w:p>
    <w:p w14:paraId="64ABFF55" w14:textId="3781F67F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111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40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116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23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126</w:t>
      </w:r>
    </w:p>
    <w:p w14:paraId="356F397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6FD79E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Faxonius immunis</w:t>
      </w:r>
    </w:p>
    <w:p w14:paraId="453A78A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F342B9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F78EFC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Faxonius limosus</w:t>
      </w:r>
    </w:p>
    <w:p w14:paraId="1D94BBA2" w14:textId="34880F8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N2000: 55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40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58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57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6DEEEAC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1B0AAB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Faxonius rusticus</w:t>
      </w:r>
    </w:p>
    <w:p w14:paraId="71929FD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10A3DF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0F8154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Faxonius virilis</w:t>
      </w:r>
    </w:p>
    <w:p w14:paraId="6854475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0442921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8EAD43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Fundulus heteroclitus</w:t>
      </w:r>
    </w:p>
    <w:p w14:paraId="33DB4E3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F547BD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71F6AC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Gambusia affinis</w:t>
      </w:r>
    </w:p>
    <w:p w14:paraId="3B502A6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0D76E67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575310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Gambusia holbrooki</w:t>
      </w:r>
    </w:p>
    <w:p w14:paraId="1BE7082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092F960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19A912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Gunnera tinctoria</w:t>
      </w:r>
    </w:p>
    <w:p w14:paraId="21BFA1D8" w14:textId="25355DEA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41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HRL: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4FB0AE0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811A16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Gymnocoronis spilanthoides</w:t>
      </w:r>
    </w:p>
    <w:p w14:paraId="676A57B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5B308A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05ECE7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Hakea sericea</w:t>
      </w:r>
    </w:p>
    <w:p w14:paraId="0023C49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73A679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6A5F52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Heracleum mantegazzianum</w:t>
      </w:r>
    </w:p>
    <w:p w14:paraId="77BB092C" w14:textId="77A7D87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263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31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276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13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226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</w:p>
    <w:p w14:paraId="5D5BD0A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66141B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Heracleum persicum</w:t>
      </w:r>
    </w:p>
    <w:p w14:paraId="7C2293D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58DBBA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965B45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Heracleum sosnowskyi</w:t>
      </w:r>
    </w:p>
    <w:p w14:paraId="0DC434F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3B2FB20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FCDA46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Herpestes javanicus</w:t>
      </w:r>
    </w:p>
    <w:p w14:paraId="7F284EB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4861B4A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75B43A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Humulus scandens</w:t>
      </w:r>
    </w:p>
    <w:p w14:paraId="333F3C3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BF65FC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5C42B0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Hydrocotyle ranunculoides</w:t>
      </w:r>
    </w:p>
    <w:p w14:paraId="61B49DE9" w14:textId="238D449A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75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64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VRL: 106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</w:p>
    <w:p w14:paraId="691AEE1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92C477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Impatiens glandulifera</w:t>
      </w:r>
    </w:p>
    <w:p w14:paraId="42BE5DAC" w14:textId="6A2BFA72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397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429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359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1C1C673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8B0EA7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Koenigia polystachya</w:t>
      </w:r>
    </w:p>
    <w:p w14:paraId="061EF11B" w14:textId="70DA5EBE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HRL: 5</w:t>
      </w:r>
      <w:r w:rsidRPr="008D343F">
        <w:rPr>
          <w:rFonts w:ascii="Calibri" w:hAnsi="Calibri" w:cs="Calibri"/>
          <w:sz w:val="20"/>
          <w:szCs w:val="20"/>
        </w:rPr>
        <w:tab/>
        <w:t>% in VRL: 17___‰ of VRL: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6C145C8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42F222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Lagarosiphon major</w:t>
      </w:r>
    </w:p>
    <w:p w14:paraId="7F3D1989" w14:textId="518662B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HRL: 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VRL: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66099CE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9D4EE6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Lampropeltis getula</w:t>
      </w:r>
    </w:p>
    <w:p w14:paraId="18CAF73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3D7B580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FED6E0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Lepomis gibbosus</w:t>
      </w:r>
    </w:p>
    <w:p w14:paraId="12A28F5C" w14:textId="71E8CFA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109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45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115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25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121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0162723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8C4B83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Lespedeza cuneata</w:t>
      </w:r>
    </w:p>
    <w:p w14:paraId="6DDC091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D54DCD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BA9142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Limnoperna fortunei</w:t>
      </w:r>
    </w:p>
    <w:p w14:paraId="1075D84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3F8098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D91FD5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Lithobates catesbeianus</w:t>
      </w:r>
    </w:p>
    <w:p w14:paraId="54B1047D" w14:textId="780B49A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48___‰ of HRL: 24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VRL: 10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</w:p>
    <w:p w14:paraId="2606225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460A29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Ludwigia grandiflora</w:t>
      </w:r>
    </w:p>
    <w:p w14:paraId="1A4AA180" w14:textId="35ACCCD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76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39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73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26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93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</w:p>
    <w:p w14:paraId="3C225DC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D74709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Ludwigia peploides</w:t>
      </w:r>
    </w:p>
    <w:p w14:paraId="470F12EA" w14:textId="69D1CFF0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23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38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VRL: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2855633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ECCF8E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Lygodium japonicum</w:t>
      </w:r>
    </w:p>
    <w:p w14:paraId="48754BF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6EF6C5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A1C0EE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Lysichiton americanus</w:t>
      </w:r>
    </w:p>
    <w:p w14:paraId="6173E6AA" w14:textId="54242DB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43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HRL: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14___‰ of VRL: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3664FD8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B5FAC0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Marisa cornuarietis</w:t>
      </w:r>
    </w:p>
    <w:p w14:paraId="0056EC3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1B1073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F6ED83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Microstegium vimineum</w:t>
      </w:r>
    </w:p>
    <w:p w14:paraId="7A6AB62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6ADA40F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1FB456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Misgurnus anguillicaudatus</w:t>
      </w:r>
    </w:p>
    <w:p w14:paraId="2FA376F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D187C3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F61F53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Misgurnus mohoity</w:t>
      </w:r>
    </w:p>
    <w:p w14:paraId="0C091168" w14:textId="6012735A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82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82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13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52ED6EC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9BF209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Morone americana</w:t>
      </w:r>
    </w:p>
    <w:p w14:paraId="3451C3A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3FCAC6B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135278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Mulinia lateralis</w:t>
      </w:r>
    </w:p>
    <w:p w14:paraId="4F3B2F5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C94757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66A89E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Muntiacus reevesi</w:t>
      </w:r>
    </w:p>
    <w:p w14:paraId="5038530E" w14:textId="4A51218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34___‰ of N2000: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30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14</w:t>
      </w:r>
      <w:r w:rsidRPr="008D343F">
        <w:rPr>
          <w:rFonts w:ascii="Calibri" w:hAnsi="Calibri" w:cs="Calibri"/>
          <w:sz w:val="20"/>
          <w:szCs w:val="20"/>
        </w:rPr>
        <w:tab/>
        <w:t>% in VRL: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10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1BD7238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77A5A3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Mustela vison</w:t>
      </w:r>
    </w:p>
    <w:p w14:paraId="1BE3D2F7" w14:textId="6580314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HRL: 44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VRL: 24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6</w:t>
      </w:r>
    </w:p>
    <w:p w14:paraId="0E20FF3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2EA836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Myocastor coypus</w:t>
      </w:r>
    </w:p>
    <w:p w14:paraId="19C07571" w14:textId="3A9E0F8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56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HRL: 17</w:t>
      </w:r>
      <w:r w:rsidRPr="008D343F">
        <w:rPr>
          <w:rFonts w:ascii="Calibri" w:hAnsi="Calibri" w:cs="Calibri"/>
          <w:sz w:val="20"/>
          <w:szCs w:val="20"/>
        </w:rPr>
        <w:tab/>
        <w:t>% in VRL: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</w:p>
    <w:p w14:paraId="0766342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6EBE70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Myriophyllum aquaticum</w:t>
      </w:r>
    </w:p>
    <w:p w14:paraId="5309F099" w14:textId="510C1152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64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42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HRL: 69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20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VRL: 63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3F5FF25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EE044B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Myriophyllum heterophyllum</w:t>
      </w:r>
    </w:p>
    <w:p w14:paraId="5CB86C1B" w14:textId="0F7C26E0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2A1822E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B008CC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Nasua nasua</w:t>
      </w:r>
    </w:p>
    <w:p w14:paraId="5F258E5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3ED2E77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C059E3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Nyctereutes procyonoides</w:t>
      </w:r>
    </w:p>
    <w:p w14:paraId="3E9448E0" w14:textId="05C82549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59BC947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299547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Obama nungara</w:t>
      </w:r>
    </w:p>
    <w:p w14:paraId="3F49C633" w14:textId="4E0750E2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HRL: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0C45672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D91ECD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Ondatra zibethicus</w:t>
      </w:r>
    </w:p>
    <w:p w14:paraId="42391455" w14:textId="6F8FEC7B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115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22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103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17___‰ of VRL: 148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22CDDB3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E60B59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Oxyura jamaicensis</w:t>
      </w:r>
    </w:p>
    <w:p w14:paraId="6F240493" w14:textId="61328AE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18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32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44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VRL: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53D0729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EC9CA9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Pachycondyla chinensis</w:t>
      </w:r>
    </w:p>
    <w:p w14:paraId="1E6D459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1128F5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011B0E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Pacifastacus leniusculus</w:t>
      </w:r>
    </w:p>
    <w:p w14:paraId="61BC85E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1868DB2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9AC863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Parthenium hysterophorus</w:t>
      </w:r>
    </w:p>
    <w:p w14:paraId="3AA6C3E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AB6446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D6B8BF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Perccottus glenii</w:t>
      </w:r>
    </w:p>
    <w:p w14:paraId="11E6884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407196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F66902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Persicaria perfoliata</w:t>
      </w:r>
    </w:p>
    <w:p w14:paraId="0CB5458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138C3E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9BF49E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Pistia stratiotes</w:t>
      </w:r>
    </w:p>
    <w:p w14:paraId="5A841C55" w14:textId="4B042F3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VRL: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193FBFC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DADC38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Platydemus manokwari</w:t>
      </w:r>
    </w:p>
    <w:p w14:paraId="4E34259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4193914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5397F8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Plotosus lineatus</w:t>
      </w:r>
    </w:p>
    <w:p w14:paraId="19DE280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AB1463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DDE967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Pontederia crassipes</w:t>
      </w:r>
    </w:p>
    <w:p w14:paraId="5F40781A" w14:textId="5FF84E3F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60___‰ of N2000: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50___‰ of HRL: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30___‰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474C61E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8558AD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Procambarus clarkii</w:t>
      </w:r>
    </w:p>
    <w:p w14:paraId="64BBB6AA" w14:textId="2EE2C9BB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57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35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HRL: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93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105B74D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F9D66B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Procambarus virginalis</w:t>
      </w:r>
    </w:p>
    <w:p w14:paraId="74797C4C" w14:textId="6095730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25___‰ of N2000: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25___‰ of HRL: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VRL: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73A2744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A54C88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Procyon lotor</w:t>
      </w:r>
    </w:p>
    <w:p w14:paraId="619E9892" w14:textId="52E0E6A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56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56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HRL: 64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23___‰ of VRL: 49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</w:p>
    <w:p w14:paraId="1C50009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4337BB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Prosopis juliflora</w:t>
      </w:r>
    </w:p>
    <w:p w14:paraId="061F0E8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07D171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9EC13E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Pseudorasbora parva</w:t>
      </w:r>
    </w:p>
    <w:p w14:paraId="40C4DF56" w14:textId="67DE46BA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88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35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87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VRL: 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99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5BB8AC3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6B3F99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Pueraria montana lobata</w:t>
      </w:r>
    </w:p>
    <w:p w14:paraId="517A415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A295E4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012A21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Pycnonotus cafer</w:t>
      </w:r>
    </w:p>
    <w:p w14:paraId="65DFF23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B5CF15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7A4772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Pycnonotus jocosus</w:t>
      </w:r>
    </w:p>
    <w:p w14:paraId="1B7B91A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E90350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D4FE4B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Reynoutria bohemica</w:t>
      </w:r>
    </w:p>
    <w:p w14:paraId="6D06859D" w14:textId="3849C95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HRL: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HRL: 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VRL: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2E40D44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81C14D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Reynoutria japonica</w:t>
      </w:r>
    </w:p>
    <w:p w14:paraId="3858314E" w14:textId="3B3D3FC9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507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30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538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477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</w:p>
    <w:p w14:paraId="2A6855D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FB16D5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Reynoutria sachalinensis</w:t>
      </w:r>
    </w:p>
    <w:p w14:paraId="54BCC62C" w14:textId="0162FBF0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HRL: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VRL: 20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20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</w:p>
    <w:p w14:paraId="690B73E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76A50A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Rugulopteryx okamurae</w:t>
      </w:r>
    </w:p>
    <w:p w14:paraId="44A56B3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90FE92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26FC5B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Salvinia molesta</w:t>
      </w:r>
    </w:p>
    <w:p w14:paraId="6501142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756F4D7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9FB057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Sciurus carolinensis</w:t>
      </w:r>
    </w:p>
    <w:p w14:paraId="3E0DE4EC" w14:textId="2F747F7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3614162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BA225D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Sciurus niger</w:t>
      </w:r>
    </w:p>
    <w:p w14:paraId="56927CE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4CCD7A1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1D085B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Solenopsis geminata</w:t>
      </w:r>
    </w:p>
    <w:p w14:paraId="37A779E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EFC6F6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549D2A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Solenopsis invicta</w:t>
      </w:r>
    </w:p>
    <w:p w14:paraId="1C221DA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3D8DEE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1ECC73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Solenopsis richteri</w:t>
      </w:r>
    </w:p>
    <w:p w14:paraId="43A4889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1A19C8E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A3C0B0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Tamias sibiricus</w:t>
      </w:r>
    </w:p>
    <w:p w14:paraId="1C80A4C0" w14:textId="3B2D4A9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70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64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10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25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VRL: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</w:p>
    <w:p w14:paraId="0E3D27F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B336D9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Threskiornis aethiopicus</w:t>
      </w:r>
    </w:p>
    <w:p w14:paraId="5EFF6C61" w14:textId="7107BFFF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HRL: 19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VRL: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07EDA62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30AC7C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Trachemys scripta</w:t>
      </w:r>
    </w:p>
    <w:p w14:paraId="0F9F194D" w14:textId="20831951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94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HRL: 105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84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</w:p>
    <w:p w14:paraId="659A6A0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FE34EB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Triadica sebifera</w:t>
      </w:r>
    </w:p>
    <w:p w14:paraId="7E4F7BB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4A4A5FB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246E4E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Vespa mandarinia</w:t>
      </w:r>
    </w:p>
    <w:p w14:paraId="14C7F0D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5570600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32084D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Vespa velutina</w:t>
      </w:r>
    </w:p>
    <w:p w14:paraId="21944070" w14:textId="77236F3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824</w:t>
      </w:r>
      <w:r w:rsidRPr="008D343F">
        <w:rPr>
          <w:rFonts w:ascii="Calibri" w:hAnsi="Calibri" w:cs="Calibri"/>
          <w:sz w:val="20"/>
          <w:szCs w:val="20"/>
        </w:rPr>
        <w:tab/>
        <w:t>% in HRL: 24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847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VRL: 745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4F78BB7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5BD8A1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Wasmannia auropunctata</w:t>
      </w:r>
    </w:p>
    <w:p w14:paraId="336792D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778E69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43340A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Xenopus laevis</w:t>
      </w:r>
    </w:p>
    <w:p w14:paraId="1D44A5BB" w14:textId="79E917D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6D96C6F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C5B7E8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Zostera japonica</w:t>
      </w:r>
    </w:p>
    <w:p w14:paraId="6D1276B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861D4C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C2C9F0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Aedes albopictus</w:t>
      </w:r>
    </w:p>
    <w:p w14:paraId="36DE7796" w14:textId="5B6B9451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0F9E825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EFC37E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Amynthas agrestis</w:t>
      </w:r>
    </w:p>
    <w:p w14:paraId="3CFA488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68BD3D2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EE0FB4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Aponogeton distachyos</w:t>
      </w:r>
    </w:p>
    <w:p w14:paraId="5813DBE1" w14:textId="346FAF3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61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VRL: 12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0CE73CD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E154EA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Branta canadensis</w:t>
      </w:r>
    </w:p>
    <w:p w14:paraId="327855DC" w14:textId="76779360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710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HRL: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705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VRL: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760</w:t>
      </w:r>
    </w:p>
    <w:p w14:paraId="4D829AE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67E9DA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Carpobrotus edulis</w:t>
      </w:r>
    </w:p>
    <w:p w14:paraId="627255BF" w14:textId="4410E86F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100___‰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100___‰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100___‰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575070E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4092D8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Dama dama</w:t>
      </w:r>
    </w:p>
    <w:p w14:paraId="2F258B49" w14:textId="15E2093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73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44___‰ of HRL: 81</w:t>
      </w:r>
      <w:r w:rsidRPr="008D343F">
        <w:rPr>
          <w:rFonts w:ascii="Calibri" w:hAnsi="Calibri" w:cs="Calibri"/>
          <w:sz w:val="20"/>
          <w:szCs w:val="20"/>
        </w:rPr>
        <w:tab/>
        <w:t>% in VRL: 13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47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4E5D3C2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9DA36D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Elaphe taeniura</w:t>
      </w:r>
    </w:p>
    <w:p w14:paraId="73774559" w14:textId="789283BE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11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41AC66B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DED25D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Elodea densa</w:t>
      </w:r>
    </w:p>
    <w:p w14:paraId="5DD26FA4" w14:textId="32855F2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40___‰ of N2000: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HRL: 40___‰ of HRL: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10___‰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6D11D70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073B37C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Erythranthe guttata</w:t>
      </w:r>
    </w:p>
    <w:p w14:paraId="51B98ADD" w14:textId="64CD05D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19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17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19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561132E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CDB847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Faxonius juvenilis</w:t>
      </w:r>
    </w:p>
    <w:p w14:paraId="3C7699C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2CF7715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BC3F9F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Houttuynia cordata</w:t>
      </w:r>
    </w:p>
    <w:p w14:paraId="185926AA" w14:textId="4B23370D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N2000: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HRL: 26___‰ of HRL: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VRL: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</w:p>
    <w:p w14:paraId="2F2D087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DABC79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Hyacinthoides hispanica</w:t>
      </w:r>
    </w:p>
    <w:p w14:paraId="721451A1" w14:textId="0CE14CD9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34___‰ of N2000: 52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31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59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10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</w:p>
    <w:p w14:paraId="108C77D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77DD36C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Hyacinthoides massartiana</w:t>
      </w:r>
    </w:p>
    <w:p w14:paraId="7C8C91A4" w14:textId="59407BB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24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VRL: 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VRL: 18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37BC36E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A929B7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Hydrocharis laevigata</w:t>
      </w:r>
    </w:p>
    <w:p w14:paraId="7563583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0___‰ of N2000: 0</w:t>
      </w:r>
      <w:r w:rsidRPr="008D343F">
        <w:rPr>
          <w:rFonts w:ascii="Calibri" w:hAnsi="Calibri" w:cs="Calibri"/>
          <w:sz w:val="20"/>
          <w:szCs w:val="20"/>
        </w:rPr>
        <w:tab/>
        <w:t>% in HRL: 0___‰ of HRL: 0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7F3BCEA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472ED8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Lissachatina fulica</w:t>
      </w:r>
    </w:p>
    <w:p w14:paraId="381005D3" w14:textId="7DDD26A5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25___‰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25___‰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59BC540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8F1863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Lycium barbarum</w:t>
      </w:r>
    </w:p>
    <w:p w14:paraId="54B69963" w14:textId="7331B16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HRL: 51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23___‰ of VRL: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7C2747A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9F49F9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Myiopsitta monachus</w:t>
      </w:r>
    </w:p>
    <w:p w14:paraId="089B6077" w14:textId="58A5719B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9___‰ of N2000: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2</w:t>
      </w:r>
      <w:r w:rsidRPr="008D343F">
        <w:rPr>
          <w:rFonts w:ascii="Calibri" w:hAnsi="Calibri" w:cs="Calibri"/>
          <w:sz w:val="20"/>
          <w:szCs w:val="20"/>
        </w:rPr>
        <w:tab/>
        <w:t>% in VRL: 7___‰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4BD06B5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5B254E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Pelodiscus sinensis</w:t>
      </w:r>
    </w:p>
    <w:p w14:paraId="756FDE28" w14:textId="54802A0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50___‰ of N2000: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50___‰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  <w:r w:rsidRPr="008D343F">
        <w:rPr>
          <w:rFonts w:ascii="Calibri" w:hAnsi="Calibri" w:cs="Calibri"/>
          <w:sz w:val="20"/>
          <w:szCs w:val="20"/>
        </w:rPr>
        <w:tab/>
        <w:t>% in VRL: 50___‰ of VRL: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5FAAA63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0B80F7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Perichaeta hilgendorfi</w:t>
      </w:r>
    </w:p>
    <w:p w14:paraId="2035D62B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4C66013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004993C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Perichaeta tokioensis</w:t>
      </w:r>
    </w:p>
    <w:p w14:paraId="21B6988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7507249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2E1405D5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Petasites japonicus</w:t>
      </w:r>
    </w:p>
    <w:p w14:paraId="513086C8" w14:textId="76D3C8F0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27___‰ of HRL: 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  <w:r w:rsidRPr="008D343F">
        <w:rPr>
          <w:rFonts w:ascii="Calibri" w:hAnsi="Calibri" w:cs="Calibri"/>
          <w:sz w:val="20"/>
          <w:szCs w:val="20"/>
        </w:rPr>
        <w:tab/>
        <w:t>% in VRL: 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</w:p>
    <w:p w14:paraId="4DAF8EA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300A15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Pontastacus leptodactylus</w:t>
      </w:r>
    </w:p>
    <w:p w14:paraId="2A3B60ED" w14:textId="16393D36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10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43022C6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56E501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Pontederia cordata</w:t>
      </w:r>
    </w:p>
    <w:p w14:paraId="340493E6" w14:textId="0EEC4794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31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HRL: 50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HRL: 35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</w:t>
      </w:r>
    </w:p>
    <w:p w14:paraId="2EAAA1D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630F934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Procambarus acutus</w:t>
      </w:r>
    </w:p>
    <w:p w14:paraId="67926415" w14:textId="0CEC0D0D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N2000: 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HRL: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VRL: 32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11</w:t>
      </w:r>
    </w:p>
    <w:p w14:paraId="7616708A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5E8421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Procambarus zonangulus</w:t>
      </w:r>
    </w:p>
    <w:p w14:paraId="4A3C2BD2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NA___‰ of N2000: NA</w:t>
      </w:r>
      <w:r w:rsidRPr="008D343F">
        <w:rPr>
          <w:rFonts w:ascii="Calibri" w:hAnsi="Calibri" w:cs="Calibri"/>
          <w:sz w:val="20"/>
          <w:szCs w:val="20"/>
        </w:rPr>
        <w:tab/>
        <w:t>% in HRL: NA___‰ of HRL: NA</w:t>
      </w:r>
      <w:r w:rsidRPr="008D343F">
        <w:rPr>
          <w:rFonts w:ascii="Calibri" w:hAnsi="Calibri" w:cs="Calibri"/>
          <w:sz w:val="20"/>
          <w:szCs w:val="20"/>
        </w:rPr>
        <w:tab/>
        <w:t>% in VRL: NA___‰ of VRL: NA</w:t>
      </w:r>
    </w:p>
    <w:p w14:paraId="0169EB5D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776FA9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Psittacula eupatria</w:t>
      </w:r>
    </w:p>
    <w:p w14:paraId="0A796335" w14:textId="646C41C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13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N2000: 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13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</w:p>
    <w:p w14:paraId="6DDFA51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37CD767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Psittacula krameri</w:t>
      </w:r>
    </w:p>
    <w:p w14:paraId="6045961B" w14:textId="529DEA1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N2000: 159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HRL: 24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181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VRL: 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87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689C677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33A426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Rosa rugosa</w:t>
      </w:r>
    </w:p>
    <w:p w14:paraId="7D1170A1" w14:textId="2D216168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1___‰ of N2000: 191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HRL: 31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HRL: 201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</w:t>
      </w:r>
      <w:r w:rsidRPr="008D343F">
        <w:rPr>
          <w:rFonts w:ascii="Calibri" w:hAnsi="Calibri" w:cs="Calibri"/>
          <w:sz w:val="20"/>
          <w:szCs w:val="20"/>
        </w:rPr>
        <w:tab/>
        <w:t>% in VRL: 15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190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211AD830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DE45B1E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Saururus cernuus</w:t>
      </w:r>
    </w:p>
    <w:p w14:paraId="5C8851C8" w14:textId="461958F3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66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N2000: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66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HRL: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26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7___‰ of VRL: 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74B65539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1F0574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Solidago canadensis</w:t>
      </w:r>
    </w:p>
    <w:p w14:paraId="4C521EE1" w14:textId="2E131D9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42___‰ of N2000: 96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HRL: 104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</w:t>
      </w:r>
      <w:r w:rsidRPr="008D343F">
        <w:rPr>
          <w:rFonts w:ascii="Calibri" w:hAnsi="Calibri" w:cs="Calibri"/>
          <w:sz w:val="20"/>
          <w:szCs w:val="20"/>
        </w:rPr>
        <w:tab/>
        <w:t>% in VRL: 16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8___‰ of VRL: 88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05778BE3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563E3764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lastRenderedPageBreak/>
        <w:t>Solidago gigantea</w:t>
      </w:r>
    </w:p>
    <w:p w14:paraId="2BDFCC73" w14:textId="7FEFD00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36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N2000: 373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HRL: 32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407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</w:t>
      </w:r>
      <w:r w:rsidRPr="008D343F">
        <w:rPr>
          <w:rFonts w:ascii="Calibri" w:hAnsi="Calibri" w:cs="Calibri"/>
          <w:sz w:val="20"/>
          <w:szCs w:val="20"/>
        </w:rPr>
        <w:tab/>
        <w:t>% in VRL: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334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</w:p>
    <w:p w14:paraId="43B31871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8BD778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Tamiasciurus hudsonicus</w:t>
      </w:r>
    </w:p>
    <w:p w14:paraId="279F2CAB" w14:textId="32D25523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25___‰ of N2000: 1</w:t>
      </w:r>
      <w:r w:rsidRPr="008D343F">
        <w:rPr>
          <w:rFonts w:ascii="Calibri" w:hAnsi="Calibri" w:cs="Calibri"/>
          <w:sz w:val="20"/>
          <w:szCs w:val="20"/>
        </w:rPr>
        <w:tab/>
        <w:t>% in HRL: 25___‰ of HRL: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</w:t>
      </w:r>
      <w:r w:rsidRPr="008D343F">
        <w:rPr>
          <w:rFonts w:ascii="Calibri" w:hAnsi="Calibri" w:cs="Calibri"/>
          <w:sz w:val="20"/>
          <w:szCs w:val="20"/>
        </w:rPr>
        <w:tab/>
        <w:t>% in VRL: 0___‰ of VRL: 0</w:t>
      </w:r>
    </w:p>
    <w:p w14:paraId="20815F8F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1E3BB6B6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Vallisneria australis</w:t>
      </w:r>
    </w:p>
    <w:p w14:paraId="73DD1BB6" w14:textId="152533EC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54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N2000: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</w:t>
      </w:r>
      <w:r w:rsidRPr="008D343F">
        <w:rPr>
          <w:rFonts w:ascii="Calibri" w:hAnsi="Calibri" w:cs="Calibri"/>
          <w:sz w:val="20"/>
          <w:szCs w:val="20"/>
        </w:rPr>
        <w:tab/>
        <w:t>% in HRL: 54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5___‰ of HRL: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8</w:t>
      </w:r>
      <w:r w:rsidRPr="008D343F">
        <w:rPr>
          <w:rFonts w:ascii="Calibri" w:hAnsi="Calibri" w:cs="Calibri"/>
          <w:sz w:val="20"/>
          <w:szCs w:val="20"/>
        </w:rPr>
        <w:tab/>
        <w:t>% in VRL: 18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2___‰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p w14:paraId="047D0CC8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</w:p>
    <w:p w14:paraId="4C600B47" w14:textId="77777777" w:rsidR="008D343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Zizania latifolia</w:t>
      </w:r>
    </w:p>
    <w:p w14:paraId="06B91713" w14:textId="7F1FD099" w:rsidR="005B498F" w:rsidRPr="008D343F" w:rsidRDefault="008D343F" w:rsidP="008D343F">
      <w:pPr>
        <w:rPr>
          <w:rFonts w:ascii="Calibri" w:hAnsi="Calibri" w:cs="Calibri"/>
          <w:sz w:val="20"/>
          <w:szCs w:val="20"/>
        </w:rPr>
      </w:pPr>
      <w:r w:rsidRPr="008D343F">
        <w:rPr>
          <w:rFonts w:ascii="Calibri" w:hAnsi="Calibri" w:cs="Calibri"/>
          <w:sz w:val="20"/>
          <w:szCs w:val="20"/>
        </w:rPr>
        <w:t>% in N2000: 28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6___‰ of N2000: 1</w:t>
      </w:r>
      <w:r w:rsidRPr="008D343F">
        <w:rPr>
          <w:rFonts w:ascii="Calibri" w:hAnsi="Calibri" w:cs="Calibri"/>
          <w:sz w:val="20"/>
          <w:szCs w:val="20"/>
        </w:rPr>
        <w:tab/>
        <w:t>% in HRL: 21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4___‰ of HRL: 0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9</w:t>
      </w:r>
      <w:r w:rsidRPr="008D343F">
        <w:rPr>
          <w:rFonts w:ascii="Calibri" w:hAnsi="Calibri" w:cs="Calibri"/>
          <w:sz w:val="20"/>
          <w:szCs w:val="20"/>
        </w:rPr>
        <w:tab/>
        <w:t>% in VRL: 14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3___‰ of VRL: 1</w:t>
      </w:r>
      <w:r>
        <w:rPr>
          <w:rFonts w:ascii="Calibri" w:hAnsi="Calibri" w:cs="Calibri"/>
          <w:sz w:val="20"/>
          <w:szCs w:val="20"/>
        </w:rPr>
        <w:t>,</w:t>
      </w:r>
      <w:r w:rsidRPr="008D343F">
        <w:rPr>
          <w:rFonts w:ascii="Calibri" w:hAnsi="Calibri" w:cs="Calibri"/>
          <w:sz w:val="20"/>
          <w:szCs w:val="20"/>
        </w:rPr>
        <w:t>1</w:t>
      </w:r>
    </w:p>
    <w:sectPr w:rsidR="005B498F" w:rsidRPr="008D343F" w:rsidSect="008D34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3F"/>
    <w:rsid w:val="000C684F"/>
    <w:rsid w:val="001B0024"/>
    <w:rsid w:val="003D50AD"/>
    <w:rsid w:val="005B498F"/>
    <w:rsid w:val="0061372F"/>
    <w:rsid w:val="00625B25"/>
    <w:rsid w:val="0068572D"/>
    <w:rsid w:val="006F3A14"/>
    <w:rsid w:val="00767385"/>
    <w:rsid w:val="008D343F"/>
    <w:rsid w:val="00BA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8DB91"/>
  <w15:chartTrackingRefBased/>
  <w15:docId w15:val="{540CA0B4-B5BA-4912-AC42-0066875D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B0024"/>
    <w:rPr>
      <w:rFonts w:ascii="Times New Roman" w:hAnsi="Times New Roman"/>
    </w:rPr>
  </w:style>
  <w:style w:type="paragraph" w:styleId="Kop1">
    <w:name w:val="heading 1"/>
    <w:basedOn w:val="Standaard"/>
    <w:next w:val="Standaard"/>
    <w:link w:val="Kop1Char"/>
    <w:uiPriority w:val="9"/>
    <w:qFormat/>
    <w:rsid w:val="001B0024"/>
    <w:pPr>
      <w:keepNext/>
      <w:keepLines/>
      <w:spacing w:before="24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B0024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D34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34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34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34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34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34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34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1B0024"/>
    <w:rPr>
      <w:rFonts w:ascii="Times New Roman" w:eastAsiaTheme="majorEastAsia" w:hAnsi="Times New Roman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1B002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D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343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343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343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343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343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34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34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D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D343F"/>
    <w:rPr>
      <w:rFonts w:ascii="Times New Roman" w:hAnsi="Times New Roman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D343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D343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343F"/>
    <w:rPr>
      <w:rFonts w:ascii="Times New Roman" w:hAnsi="Times New Roman"/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2572</Words>
  <Characters>14152</Characters>
  <Application>Microsoft Office Word</Application>
  <DocSecurity>0</DocSecurity>
  <Lines>117</Lines>
  <Paragraphs>33</Paragraphs>
  <ScaleCrop>false</ScaleCrop>
  <Company>INBO</Company>
  <LinksUpToDate>false</LinksUpToDate>
  <CharactersWithSpaces>16691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DHONDT, Bram</dc:creator>
  <cp:keywords/>
  <dc:description/>
  <cp:lastModifiedBy>DHONDT, Bram</cp:lastModifiedBy>
  <cp:revision>1</cp:revision>
  <dcterms:created xsi:type="dcterms:W3CDTF">2026-03-12T12:07:00Z</dcterms:created>
  <dcterms:modified xsi:type="dcterms:W3CDTF">2026-03-12T12:14:00Z</dcterms:modified>
</cp:coreProperties>
</file>