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360" w:rsidRPr="001437C0" w:rsidRDefault="00655A3F" w:rsidP="001437C0">
      <w:pPr>
        <w:tabs>
          <w:tab w:val="left" w:pos="3523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7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7560000" cy="1461600"/>
            <wp:effectExtent l="0" t="0" r="317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EB4" w:rsidRPr="001437C0" w:rsidRDefault="007B1F1F" w:rsidP="001437C0">
      <w:pPr>
        <w:tabs>
          <w:tab w:val="left" w:pos="3523"/>
        </w:tabs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7C0">
        <w:rPr>
          <w:rFonts w:ascii="Times New Roman" w:hAnsi="Times New Roman" w:cs="Times New Roman"/>
          <w:b/>
          <w:sz w:val="28"/>
          <w:szCs w:val="28"/>
        </w:rPr>
        <w:t>Краткосрок</w:t>
      </w:r>
    </w:p>
    <w:p w:rsidR="003954D5" w:rsidRPr="001437C0" w:rsidRDefault="00F72EB4" w:rsidP="001437C0">
      <w:pPr>
        <w:pStyle w:val="a3"/>
        <w:ind w:left="0"/>
        <w:jc w:val="both"/>
        <w:rPr>
          <w:rFonts w:ascii="Times New Roman" w:hAnsi="Times New Roman" w:cs="Times New Roman"/>
          <w:b/>
          <w:bCs/>
          <w:spacing w:val="-61"/>
          <w:u w:val="single"/>
        </w:rPr>
      </w:pPr>
      <w:r w:rsidRPr="001437C0">
        <w:rPr>
          <w:rFonts w:ascii="Times New Roman" w:hAnsi="Times New Roman" w:cs="Times New Roman"/>
        </w:rPr>
        <w:t>Сюда входит торговля акциями РФ, Америки, Крипта</w:t>
      </w:r>
      <w:r w:rsidR="000F4D2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72EB4" w:rsidRPr="001437C0" w:rsidRDefault="00F72EB4" w:rsidP="001437C0">
      <w:pPr>
        <w:pStyle w:val="a3"/>
        <w:spacing w:before="120" w:line="360" w:lineRule="auto"/>
        <w:ind w:left="0"/>
        <w:jc w:val="both"/>
        <w:rPr>
          <w:rFonts w:ascii="Times New Roman" w:hAnsi="Times New Roman" w:cs="Times New Roman"/>
        </w:rPr>
      </w:pPr>
      <w:r w:rsidRPr="001437C0">
        <w:rPr>
          <w:rFonts w:ascii="Times New Roman" w:hAnsi="Times New Roman" w:cs="Times New Roman"/>
          <w:b/>
          <w:bCs/>
          <w:u w:val="single"/>
        </w:rPr>
        <w:t xml:space="preserve">1. </w:t>
      </w:r>
      <w:r w:rsidR="007B1F1F" w:rsidRPr="001437C0">
        <w:rPr>
          <w:rFonts w:ascii="Times New Roman" w:hAnsi="Times New Roman" w:cs="Times New Roman"/>
          <w:b/>
          <w:bCs/>
          <w:u w:val="single"/>
        </w:rPr>
        <w:t>Измеряем АТ</w:t>
      </w:r>
      <w:r w:rsidR="007B1F1F" w:rsidRPr="001437C0">
        <w:rPr>
          <w:rFonts w:ascii="Times New Roman" w:hAnsi="Times New Roman" w:cs="Times New Roman"/>
          <w:b/>
          <w:bCs/>
          <w:u w:val="single"/>
          <w:lang w:val="en-US"/>
        </w:rPr>
        <w:t>R</w:t>
      </w:r>
    </w:p>
    <w:p w:rsidR="00F72EB4" w:rsidRPr="001437C0" w:rsidRDefault="007B1F1F" w:rsidP="001437C0">
      <w:pPr>
        <w:pStyle w:val="a3"/>
        <w:ind w:left="0"/>
        <w:jc w:val="both"/>
        <w:rPr>
          <w:rFonts w:ascii="Times New Roman" w:hAnsi="Times New Roman" w:cs="Times New Roman"/>
        </w:rPr>
      </w:pPr>
      <w:r w:rsidRPr="001437C0">
        <w:rPr>
          <w:rFonts w:ascii="Times New Roman" w:hAnsi="Times New Roman" w:cs="Times New Roman"/>
        </w:rPr>
        <w:t xml:space="preserve">Урок №3. </w:t>
      </w:r>
      <w:r w:rsidRPr="001437C0">
        <w:rPr>
          <w:rFonts w:ascii="Times New Roman" w:hAnsi="Times New Roman" w:cs="Times New Roman"/>
          <w:lang w:val="en-US"/>
        </w:rPr>
        <w:t>ATR</w:t>
      </w:r>
      <w:r w:rsidRPr="001437C0">
        <w:rPr>
          <w:rFonts w:ascii="Times New Roman" w:hAnsi="Times New Roman" w:cs="Times New Roman"/>
        </w:rPr>
        <w:t xml:space="preserve">. Дневной ход. </w:t>
      </w:r>
      <w:r w:rsidR="001437C0">
        <w:rPr>
          <w:rFonts w:ascii="Times New Roman" w:hAnsi="Times New Roman" w:cs="Times New Roman"/>
        </w:rPr>
        <w:t>-</w:t>
      </w:r>
      <w:r w:rsidR="001437C0" w:rsidRPr="001437C0">
        <w:rPr>
          <w:rFonts w:ascii="Times New Roman" w:hAnsi="Times New Roman" w:cs="Times New Roman"/>
        </w:rPr>
        <w:t xml:space="preserve">&gt; </w:t>
      </w:r>
      <w:r w:rsidRPr="001437C0">
        <w:rPr>
          <w:rFonts w:ascii="Times New Roman" w:hAnsi="Times New Roman" w:cs="Times New Roman"/>
        </w:rPr>
        <w:t>https://youtu.be/6vBi17QYsyE</w:t>
      </w:r>
    </w:p>
    <w:p w:rsidR="000E1360" w:rsidRPr="001437C0" w:rsidRDefault="000E1360" w:rsidP="001437C0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0E1360" w:rsidRPr="001437C0" w:rsidRDefault="000E1360" w:rsidP="001437C0">
      <w:pPr>
        <w:pStyle w:val="a5"/>
        <w:tabs>
          <w:tab w:val="left" w:pos="461"/>
        </w:tabs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37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7B1F1F" w:rsidRPr="001437C0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Расчет стопа</w:t>
      </w:r>
    </w:p>
    <w:p w:rsidR="007B1F1F" w:rsidRPr="000F4D29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Стоп 20% от АТ</w:t>
      </w:r>
      <w:r w:rsidRPr="001437C0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F1F" w:rsidRPr="001437C0" w:rsidRDefault="007B1F1F" w:rsidP="001437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37C0">
        <w:rPr>
          <w:rFonts w:ascii="Times New Roman" w:hAnsi="Times New Roman" w:cs="Times New Roman"/>
          <w:b/>
          <w:bCs/>
          <w:sz w:val="28"/>
          <w:szCs w:val="28"/>
          <w:u w:val="single"/>
        </w:rPr>
        <w:t>3. Расчет ТВХ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20% от стопа - диапазон точки входа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F1F" w:rsidRPr="001437C0" w:rsidRDefault="007B1F1F" w:rsidP="001437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37C0">
        <w:rPr>
          <w:rFonts w:ascii="Times New Roman" w:hAnsi="Times New Roman" w:cs="Times New Roman"/>
          <w:b/>
          <w:bCs/>
          <w:sz w:val="28"/>
          <w:szCs w:val="28"/>
          <w:u w:val="single"/>
        </w:rPr>
        <w:t>4. Расчет тейков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1-й тейк 2 к 1 от стопа.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2-й тейк 3 к 1 от стопа.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3-й тейк 5 к 1 от стопа.</w:t>
      </w:r>
    </w:p>
    <w:p w:rsidR="007B1F1F" w:rsidRPr="001437C0" w:rsidRDefault="007B1F1F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F1F" w:rsidRPr="001437C0" w:rsidRDefault="009830CD" w:rsidP="00143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4E275AB7" wp14:editId="56D0049B">
            <wp:simplePos x="0" y="0"/>
            <wp:positionH relativeFrom="page">
              <wp:posOffset>697230</wp:posOffset>
            </wp:positionH>
            <wp:positionV relativeFrom="paragraph">
              <wp:posOffset>609600</wp:posOffset>
            </wp:positionV>
            <wp:extent cx="6096493" cy="3357562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493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F1F" w:rsidRPr="001437C0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7B1F1F" w:rsidRPr="001437C0">
        <w:rPr>
          <w:rFonts w:ascii="Times New Roman" w:hAnsi="Times New Roman" w:cs="Times New Roman"/>
          <w:sz w:val="28"/>
          <w:szCs w:val="28"/>
        </w:rPr>
        <w:t xml:space="preserve"> подачи рекомендации. И расчеты</w:t>
      </w:r>
      <w:r w:rsidR="00BA1BB8" w:rsidRPr="001437C0">
        <w:rPr>
          <w:rFonts w:ascii="Times New Roman" w:hAnsi="Times New Roman" w:cs="Times New Roman"/>
          <w:sz w:val="28"/>
          <w:szCs w:val="28"/>
        </w:rPr>
        <w:t>,</w:t>
      </w:r>
      <w:r w:rsidR="007B1F1F" w:rsidRPr="001437C0">
        <w:rPr>
          <w:rFonts w:ascii="Times New Roman" w:hAnsi="Times New Roman" w:cs="Times New Roman"/>
          <w:sz w:val="28"/>
          <w:szCs w:val="28"/>
        </w:rPr>
        <w:t xml:space="preserve"> которые Вам нужно будет произвести.</w:t>
      </w:r>
      <w:r w:rsidR="00BA1BB8" w:rsidRPr="001437C0">
        <w:rPr>
          <w:rFonts w:ascii="Times New Roman" w:hAnsi="Times New Roman" w:cs="Times New Roman"/>
          <w:sz w:val="28"/>
          <w:szCs w:val="28"/>
        </w:rPr>
        <w:t xml:space="preserve"> </w:t>
      </w:r>
      <w:r w:rsidR="007B1F1F" w:rsidRPr="001437C0">
        <w:rPr>
          <w:rFonts w:ascii="Times New Roman" w:hAnsi="Times New Roman" w:cs="Times New Roman"/>
          <w:sz w:val="28"/>
          <w:szCs w:val="28"/>
        </w:rPr>
        <w:t>На примере отработанной рекомендац</w:t>
      </w:r>
      <w:r w:rsidR="00BA1BB8" w:rsidRPr="001437C0">
        <w:rPr>
          <w:rFonts w:ascii="Times New Roman" w:hAnsi="Times New Roman" w:cs="Times New Roman"/>
          <w:sz w:val="28"/>
          <w:szCs w:val="28"/>
        </w:rPr>
        <w:t>ии</w:t>
      </w:r>
      <w:r w:rsidR="007B1F1F" w:rsidRPr="001437C0">
        <w:rPr>
          <w:rFonts w:ascii="Times New Roman" w:hAnsi="Times New Roman" w:cs="Times New Roman"/>
          <w:sz w:val="28"/>
          <w:szCs w:val="28"/>
        </w:rPr>
        <w:t xml:space="preserve"> </w:t>
      </w:r>
      <w:r w:rsidR="00BA1BB8" w:rsidRPr="001437C0">
        <w:rPr>
          <w:rFonts w:ascii="Times New Roman" w:hAnsi="Times New Roman" w:cs="Times New Roman"/>
          <w:sz w:val="28"/>
          <w:szCs w:val="28"/>
        </w:rPr>
        <w:t xml:space="preserve">- </w:t>
      </w:r>
      <w:r w:rsidR="007B1F1F" w:rsidRPr="001437C0">
        <w:rPr>
          <w:rFonts w:ascii="Times New Roman" w:hAnsi="Times New Roman" w:cs="Times New Roman"/>
          <w:sz w:val="28"/>
          <w:szCs w:val="28"/>
        </w:rPr>
        <w:t>ZOOM 96 шорт</w:t>
      </w:r>
      <w:r w:rsidR="00BA1BB8" w:rsidRPr="001437C0">
        <w:rPr>
          <w:rFonts w:ascii="Times New Roman" w:hAnsi="Times New Roman" w:cs="Times New Roman"/>
          <w:sz w:val="28"/>
          <w:szCs w:val="28"/>
        </w:rPr>
        <w:t>.</w:t>
      </w:r>
    </w:p>
    <w:p w:rsidR="00F72EB4" w:rsidRPr="001437C0" w:rsidRDefault="00F72EB4" w:rsidP="001437C0">
      <w:pPr>
        <w:pStyle w:val="a3"/>
        <w:spacing w:before="120" w:line="360" w:lineRule="auto"/>
        <w:ind w:left="0"/>
        <w:jc w:val="both"/>
        <w:rPr>
          <w:rFonts w:ascii="Times New Roman" w:hAnsi="Times New Roman" w:cs="Times New Roman"/>
          <w:b/>
        </w:rPr>
      </w:pPr>
    </w:p>
    <w:p w:rsidR="002D4C43" w:rsidRPr="001437C0" w:rsidRDefault="002D4C43" w:rsidP="001437C0">
      <w:pPr>
        <w:pStyle w:val="a3"/>
        <w:spacing w:before="120" w:line="360" w:lineRule="auto"/>
        <w:ind w:left="0"/>
        <w:jc w:val="both"/>
        <w:rPr>
          <w:rFonts w:ascii="Times New Roman" w:hAnsi="Times New Roman" w:cs="Times New Roman"/>
          <w:b/>
        </w:rPr>
        <w:sectPr w:rsidR="002D4C43" w:rsidRPr="001437C0" w:rsidSect="002D4C43">
          <w:pgSz w:w="11906" w:h="16838"/>
          <w:pgMar w:top="0" w:right="851" w:bottom="0" w:left="1134" w:header="709" w:footer="709" w:gutter="0"/>
          <w:cols w:space="708"/>
          <w:docGrid w:linePitch="360"/>
        </w:sectPr>
      </w:pPr>
    </w:p>
    <w:p w:rsidR="001437C0" w:rsidRPr="001437C0" w:rsidRDefault="001437C0" w:rsidP="001437C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37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Ваши действия ДО начала торговой сессии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437C0">
        <w:rPr>
          <w:rFonts w:ascii="Times New Roman" w:hAnsi="Times New Roman" w:cs="Times New Roman"/>
          <w:sz w:val="28"/>
          <w:szCs w:val="28"/>
        </w:rPr>
        <w:t>Измеряем средний АТ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37C0">
        <w:rPr>
          <w:rFonts w:ascii="Times New Roman" w:hAnsi="Times New Roman" w:cs="Times New Roman"/>
          <w:sz w:val="28"/>
          <w:szCs w:val="28"/>
        </w:rPr>
        <w:t>. АТ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37C0">
        <w:rPr>
          <w:rFonts w:ascii="Times New Roman" w:hAnsi="Times New Roman" w:cs="Times New Roman"/>
          <w:sz w:val="28"/>
          <w:szCs w:val="28"/>
        </w:rPr>
        <w:t xml:space="preserve"> = 8%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2. Рассчитываем стоп (20% от АТ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437C0">
        <w:rPr>
          <w:rFonts w:ascii="Times New Roman" w:hAnsi="Times New Roman" w:cs="Times New Roman"/>
          <w:sz w:val="28"/>
          <w:szCs w:val="28"/>
        </w:rPr>
        <w:t>) отмечаем.</w:t>
      </w:r>
    </w:p>
    <w:p w:rsid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3. 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437C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37C0">
        <w:rPr>
          <w:rFonts w:ascii="Times New Roman" w:hAnsi="Times New Roman" w:cs="Times New Roman"/>
          <w:sz w:val="28"/>
          <w:szCs w:val="28"/>
        </w:rPr>
        <w:t>читываем и отмечаем тейки.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7C0">
        <w:rPr>
          <w:rFonts w:ascii="Times New Roman" w:hAnsi="Times New Roman" w:cs="Times New Roman"/>
          <w:sz w:val="28"/>
          <w:szCs w:val="28"/>
        </w:rPr>
        <w:t>к 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37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7C0">
        <w:rPr>
          <w:rFonts w:ascii="Times New Roman" w:hAnsi="Times New Roman" w:cs="Times New Roman"/>
          <w:sz w:val="28"/>
          <w:szCs w:val="28"/>
        </w:rPr>
        <w:t>к 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37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7C0">
        <w:rPr>
          <w:rFonts w:ascii="Times New Roman" w:hAnsi="Times New Roman" w:cs="Times New Roman"/>
          <w:sz w:val="28"/>
          <w:szCs w:val="28"/>
        </w:rPr>
        <w:t>к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437C0">
        <w:rPr>
          <w:rFonts w:ascii="Times New Roman" w:hAnsi="Times New Roman" w:cs="Times New Roman"/>
          <w:sz w:val="28"/>
          <w:szCs w:val="28"/>
        </w:rPr>
        <w:t xml:space="preserve">На открытии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1437C0">
        <w:rPr>
          <w:rFonts w:ascii="Times New Roman" w:hAnsi="Times New Roman" w:cs="Times New Roman"/>
          <w:sz w:val="28"/>
          <w:szCs w:val="28"/>
        </w:rPr>
        <w:t xml:space="preserve"> сверяем предполагаемый ход цены инструмента с общим рыночным фоном (</w:t>
      </w:r>
      <w:r>
        <w:rPr>
          <w:rFonts w:ascii="Times New Roman" w:hAnsi="Times New Roman" w:cs="Times New Roman"/>
          <w:sz w:val="28"/>
          <w:szCs w:val="28"/>
        </w:rPr>
        <w:t>Урок №5. К</w:t>
      </w:r>
      <w:r w:rsidRPr="001437C0">
        <w:rPr>
          <w:rFonts w:ascii="Times New Roman" w:hAnsi="Times New Roman" w:cs="Times New Roman"/>
          <w:sz w:val="28"/>
          <w:szCs w:val="28"/>
        </w:rPr>
        <w:t>орреляция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-</w:t>
      </w:r>
      <w:r w:rsidRPr="001437C0">
        <w:rPr>
          <w:rFonts w:ascii="Times New Roman" w:hAnsi="Times New Roman" w:cs="Times New Roman"/>
        </w:rPr>
        <w:t>&gt;</w:t>
      </w:r>
      <w:r w:rsidRPr="001437C0">
        <w:rPr>
          <w:rFonts w:ascii="Times New Roman" w:hAnsi="Times New Roman" w:cs="Times New Roman"/>
          <w:sz w:val="28"/>
          <w:szCs w:val="28"/>
        </w:rPr>
        <w:t xml:space="preserve"> https://youtu.be/jvRAepLYhCo)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437C0">
        <w:rPr>
          <w:rFonts w:ascii="Times New Roman" w:hAnsi="Times New Roman" w:cs="Times New Roman"/>
          <w:sz w:val="28"/>
          <w:szCs w:val="28"/>
        </w:rPr>
        <w:t>По совокупности факторов входим в сделку выставляя стоп.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437C0">
        <w:rPr>
          <w:rFonts w:ascii="Times New Roman" w:hAnsi="Times New Roman" w:cs="Times New Roman"/>
          <w:sz w:val="28"/>
          <w:szCs w:val="28"/>
        </w:rPr>
        <w:t>Тянем по мере роста, выходим по тейку согласно вашей цели на сделку.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На скринах пример подачи рекомендации на дневном графике и ее отработка на 5мт.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3F24CE91" wp14:editId="02156F80">
            <wp:simplePos x="0" y="0"/>
            <wp:positionH relativeFrom="page">
              <wp:posOffset>577215</wp:posOffset>
            </wp:positionH>
            <wp:positionV relativeFrom="paragraph">
              <wp:posOffset>138043</wp:posOffset>
            </wp:positionV>
            <wp:extent cx="6096359" cy="3338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59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  <w:sectPr w:rsidR="001437C0" w:rsidRPr="001437C0">
          <w:pgSz w:w="11910" w:h="16840"/>
          <w:pgMar w:top="1060" w:right="1020" w:bottom="280" w:left="800" w:header="720" w:footer="720" w:gutter="0"/>
          <w:cols w:space="720"/>
        </w:sectPr>
      </w:pPr>
    </w:p>
    <w:p w:rsidR="001437C0" w:rsidRPr="00054F90" w:rsidRDefault="001437C0" w:rsidP="001437C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4F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Расчет стопов по АТР для удобства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АТР 1% СТОП 0.2%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2%-0.4%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3%-0.6%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4%-0.8%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5%-1%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6%-1.2%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7%-1.4%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8%-1.6%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9%-1.8%</w:t>
      </w:r>
    </w:p>
    <w:p w:rsidR="001437C0" w:rsidRPr="001437C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C0">
        <w:rPr>
          <w:rFonts w:ascii="Times New Roman" w:hAnsi="Times New Roman" w:cs="Times New Roman"/>
          <w:sz w:val="28"/>
          <w:szCs w:val="28"/>
        </w:rPr>
        <w:t>10%-2%</w:t>
      </w:r>
    </w:p>
    <w:p w:rsidR="001437C0" w:rsidRPr="001437C0" w:rsidRDefault="001437C0" w:rsidP="001437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F90" w:rsidRDefault="001437C0" w:rsidP="001437C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4F90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Расчет риска от стопа на сумму сделки для удобства</w:t>
      </w:r>
    </w:p>
    <w:p w:rsidR="001437C0" w:rsidRPr="00054F9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90">
        <w:rPr>
          <w:rFonts w:ascii="Times New Roman" w:hAnsi="Times New Roman" w:cs="Times New Roman"/>
          <w:sz w:val="28"/>
          <w:szCs w:val="28"/>
        </w:rPr>
        <w:t>Риск на сделку 2000р</w:t>
      </w:r>
      <w:r w:rsidR="00054F90">
        <w:rPr>
          <w:rFonts w:ascii="Times New Roman" w:hAnsi="Times New Roman" w:cs="Times New Roman"/>
          <w:sz w:val="28"/>
          <w:szCs w:val="28"/>
        </w:rPr>
        <w:t>.</w:t>
      </w:r>
    </w:p>
    <w:p w:rsidR="001437C0" w:rsidRPr="00054F9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90">
        <w:rPr>
          <w:rFonts w:ascii="Times New Roman" w:hAnsi="Times New Roman" w:cs="Times New Roman"/>
          <w:sz w:val="28"/>
          <w:szCs w:val="28"/>
        </w:rPr>
        <w:t>Стоп 0.2% сумма входа 1.000.000. Риск 2000.</w:t>
      </w:r>
    </w:p>
    <w:p w:rsidR="001437C0" w:rsidRPr="00054F9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90">
        <w:rPr>
          <w:rFonts w:ascii="Times New Roman" w:hAnsi="Times New Roman" w:cs="Times New Roman"/>
          <w:sz w:val="28"/>
          <w:szCs w:val="28"/>
        </w:rPr>
        <w:t xml:space="preserve">0.4% - 500.000. </w:t>
      </w:r>
      <w:r w:rsidR="00054F90">
        <w:rPr>
          <w:rFonts w:ascii="Times New Roman" w:hAnsi="Times New Roman" w:cs="Times New Roman"/>
          <w:sz w:val="28"/>
          <w:szCs w:val="28"/>
        </w:rPr>
        <w:t>–</w:t>
      </w:r>
      <w:r w:rsidRPr="00054F90">
        <w:rPr>
          <w:rFonts w:ascii="Times New Roman" w:hAnsi="Times New Roman" w:cs="Times New Roman"/>
          <w:sz w:val="28"/>
          <w:szCs w:val="28"/>
        </w:rPr>
        <w:t xml:space="preserve"> 2000</w:t>
      </w:r>
      <w:r w:rsidR="00054F90">
        <w:rPr>
          <w:rFonts w:ascii="Times New Roman" w:hAnsi="Times New Roman" w:cs="Times New Roman"/>
          <w:sz w:val="28"/>
          <w:szCs w:val="28"/>
        </w:rPr>
        <w:t>.</w:t>
      </w:r>
    </w:p>
    <w:p w:rsidR="001437C0" w:rsidRPr="00054F9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90">
        <w:rPr>
          <w:rFonts w:ascii="Times New Roman" w:hAnsi="Times New Roman" w:cs="Times New Roman"/>
          <w:sz w:val="28"/>
          <w:szCs w:val="28"/>
        </w:rPr>
        <w:t>0.6% - 320.000 -1920</w:t>
      </w:r>
      <w:r w:rsidR="00054F90">
        <w:rPr>
          <w:rFonts w:ascii="Times New Roman" w:hAnsi="Times New Roman" w:cs="Times New Roman"/>
          <w:sz w:val="28"/>
          <w:szCs w:val="28"/>
        </w:rPr>
        <w:t>.</w:t>
      </w:r>
    </w:p>
    <w:p w:rsidR="001437C0" w:rsidRPr="00054F9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90">
        <w:rPr>
          <w:rFonts w:ascii="Times New Roman" w:hAnsi="Times New Roman" w:cs="Times New Roman"/>
          <w:sz w:val="28"/>
          <w:szCs w:val="28"/>
        </w:rPr>
        <w:t xml:space="preserve">0.8%- 250.000 </w:t>
      </w:r>
      <w:r w:rsidR="00054F90">
        <w:rPr>
          <w:rFonts w:ascii="Times New Roman" w:hAnsi="Times New Roman" w:cs="Times New Roman"/>
          <w:sz w:val="28"/>
          <w:szCs w:val="28"/>
        </w:rPr>
        <w:t>–</w:t>
      </w:r>
      <w:r w:rsidRPr="00054F90">
        <w:rPr>
          <w:rFonts w:ascii="Times New Roman" w:hAnsi="Times New Roman" w:cs="Times New Roman"/>
          <w:sz w:val="28"/>
          <w:szCs w:val="28"/>
        </w:rPr>
        <w:t xml:space="preserve"> 2000</w:t>
      </w:r>
      <w:r w:rsidR="00054F90">
        <w:rPr>
          <w:rFonts w:ascii="Times New Roman" w:hAnsi="Times New Roman" w:cs="Times New Roman"/>
          <w:sz w:val="28"/>
          <w:szCs w:val="28"/>
        </w:rPr>
        <w:t>.</w:t>
      </w:r>
    </w:p>
    <w:p w:rsidR="00500813" w:rsidRPr="00054F90" w:rsidRDefault="001437C0" w:rsidP="00054F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F90">
        <w:rPr>
          <w:rFonts w:ascii="Times New Roman" w:hAnsi="Times New Roman" w:cs="Times New Roman"/>
          <w:sz w:val="28"/>
          <w:szCs w:val="28"/>
        </w:rPr>
        <w:t>1%- 200.000- 2000</w:t>
      </w:r>
      <w:r w:rsidR="00054F90">
        <w:rPr>
          <w:rFonts w:ascii="Times New Roman" w:hAnsi="Times New Roman" w:cs="Times New Roman"/>
          <w:sz w:val="28"/>
          <w:szCs w:val="28"/>
        </w:rPr>
        <w:t>.</w:t>
      </w:r>
    </w:p>
    <w:sectPr w:rsidR="00500813" w:rsidRPr="00054F90">
      <w:pgSz w:w="11910" w:h="16840"/>
      <w:pgMar w:top="106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41832"/>
    <w:multiLevelType w:val="hybridMultilevel"/>
    <w:tmpl w:val="E3C6CEDC"/>
    <w:lvl w:ilvl="0" w:tplc="7620295A">
      <w:start w:val="2"/>
      <w:numFmt w:val="decimal"/>
      <w:lvlText w:val="%1."/>
      <w:lvlJc w:val="left"/>
      <w:pPr>
        <w:ind w:left="122" w:hanging="339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AE6C0A7E">
      <w:numFmt w:val="bullet"/>
      <w:lvlText w:val="•"/>
      <w:lvlJc w:val="left"/>
      <w:pPr>
        <w:ind w:left="1070" w:hanging="339"/>
      </w:pPr>
      <w:rPr>
        <w:rFonts w:hint="default"/>
        <w:lang w:val="ru-RU" w:eastAsia="en-US" w:bidi="ar-SA"/>
      </w:rPr>
    </w:lvl>
    <w:lvl w:ilvl="2" w:tplc="FD5EA8F2">
      <w:numFmt w:val="bullet"/>
      <w:lvlText w:val="•"/>
      <w:lvlJc w:val="left"/>
      <w:pPr>
        <w:ind w:left="2021" w:hanging="339"/>
      </w:pPr>
      <w:rPr>
        <w:rFonts w:hint="default"/>
        <w:lang w:val="ru-RU" w:eastAsia="en-US" w:bidi="ar-SA"/>
      </w:rPr>
    </w:lvl>
    <w:lvl w:ilvl="3" w:tplc="D9367060">
      <w:numFmt w:val="bullet"/>
      <w:lvlText w:val="•"/>
      <w:lvlJc w:val="left"/>
      <w:pPr>
        <w:ind w:left="2971" w:hanging="339"/>
      </w:pPr>
      <w:rPr>
        <w:rFonts w:hint="default"/>
        <w:lang w:val="ru-RU" w:eastAsia="en-US" w:bidi="ar-SA"/>
      </w:rPr>
    </w:lvl>
    <w:lvl w:ilvl="4" w:tplc="71CC42A8">
      <w:numFmt w:val="bullet"/>
      <w:lvlText w:val="•"/>
      <w:lvlJc w:val="left"/>
      <w:pPr>
        <w:ind w:left="3922" w:hanging="339"/>
      </w:pPr>
      <w:rPr>
        <w:rFonts w:hint="default"/>
        <w:lang w:val="ru-RU" w:eastAsia="en-US" w:bidi="ar-SA"/>
      </w:rPr>
    </w:lvl>
    <w:lvl w:ilvl="5" w:tplc="9C701200">
      <w:numFmt w:val="bullet"/>
      <w:lvlText w:val="•"/>
      <w:lvlJc w:val="left"/>
      <w:pPr>
        <w:ind w:left="4873" w:hanging="339"/>
      </w:pPr>
      <w:rPr>
        <w:rFonts w:hint="default"/>
        <w:lang w:val="ru-RU" w:eastAsia="en-US" w:bidi="ar-SA"/>
      </w:rPr>
    </w:lvl>
    <w:lvl w:ilvl="6" w:tplc="D730E9AA">
      <w:numFmt w:val="bullet"/>
      <w:lvlText w:val="•"/>
      <w:lvlJc w:val="left"/>
      <w:pPr>
        <w:ind w:left="5823" w:hanging="339"/>
      </w:pPr>
      <w:rPr>
        <w:rFonts w:hint="default"/>
        <w:lang w:val="ru-RU" w:eastAsia="en-US" w:bidi="ar-SA"/>
      </w:rPr>
    </w:lvl>
    <w:lvl w:ilvl="7" w:tplc="C6262696">
      <w:numFmt w:val="bullet"/>
      <w:lvlText w:val="•"/>
      <w:lvlJc w:val="left"/>
      <w:pPr>
        <w:ind w:left="6774" w:hanging="339"/>
      </w:pPr>
      <w:rPr>
        <w:rFonts w:hint="default"/>
        <w:lang w:val="ru-RU" w:eastAsia="en-US" w:bidi="ar-SA"/>
      </w:rPr>
    </w:lvl>
    <w:lvl w:ilvl="8" w:tplc="D60C49EC">
      <w:numFmt w:val="bullet"/>
      <w:lvlText w:val="•"/>
      <w:lvlJc w:val="left"/>
      <w:pPr>
        <w:ind w:left="7725" w:hanging="33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F4"/>
    <w:rsid w:val="00054F90"/>
    <w:rsid w:val="000B6B0F"/>
    <w:rsid w:val="000E1360"/>
    <w:rsid w:val="000F4D29"/>
    <w:rsid w:val="001437C0"/>
    <w:rsid w:val="00296B54"/>
    <w:rsid w:val="002D345B"/>
    <w:rsid w:val="002D4C43"/>
    <w:rsid w:val="003954D5"/>
    <w:rsid w:val="00500813"/>
    <w:rsid w:val="005528F4"/>
    <w:rsid w:val="00655A3F"/>
    <w:rsid w:val="007B1F1F"/>
    <w:rsid w:val="009830CD"/>
    <w:rsid w:val="00A02381"/>
    <w:rsid w:val="00B928FE"/>
    <w:rsid w:val="00BA1BB8"/>
    <w:rsid w:val="00BB6D89"/>
    <w:rsid w:val="00BF2F00"/>
    <w:rsid w:val="00E30FF9"/>
    <w:rsid w:val="00F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3B53"/>
  <w15:chartTrackingRefBased/>
  <w15:docId w15:val="{876E8FE7-1D7A-4003-A475-EC5A80FC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8F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F72EB4"/>
    <w:pPr>
      <w:widowControl w:val="0"/>
      <w:autoSpaceDE w:val="0"/>
      <w:autoSpaceDN w:val="0"/>
      <w:spacing w:before="45" w:after="0" w:line="240" w:lineRule="auto"/>
      <w:ind w:left="12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EB4"/>
    <w:rPr>
      <w:rFonts w:ascii="Calibri" w:eastAsia="Calibri" w:hAnsi="Calibri" w:cs="Calibri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72EB4"/>
    <w:pPr>
      <w:widowControl w:val="0"/>
      <w:autoSpaceDE w:val="0"/>
      <w:autoSpaceDN w:val="0"/>
      <w:spacing w:after="0" w:line="240" w:lineRule="auto"/>
      <w:ind w:left="122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2EB4"/>
    <w:rPr>
      <w:rFonts w:ascii="Calibri" w:eastAsia="Calibri" w:hAnsi="Calibri" w:cs="Calibri"/>
      <w:sz w:val="28"/>
      <w:szCs w:val="28"/>
    </w:rPr>
  </w:style>
  <w:style w:type="paragraph" w:styleId="a5">
    <w:name w:val="List Paragraph"/>
    <w:basedOn w:val="a"/>
    <w:uiPriority w:val="1"/>
    <w:qFormat/>
    <w:rsid w:val="00F72EB4"/>
    <w:pPr>
      <w:widowControl w:val="0"/>
      <w:autoSpaceDE w:val="0"/>
      <w:autoSpaceDN w:val="0"/>
      <w:spacing w:before="16" w:after="0" w:line="240" w:lineRule="auto"/>
      <w:ind w:left="122" w:hanging="27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851F5-511F-4613-B444-65340E99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Смирнова</dc:creator>
  <cp:keywords/>
  <dc:description/>
  <cp:lastModifiedBy>Ольга Смирнова</cp:lastModifiedBy>
  <cp:revision>11</cp:revision>
  <dcterms:created xsi:type="dcterms:W3CDTF">2022-08-27T05:25:00Z</dcterms:created>
  <dcterms:modified xsi:type="dcterms:W3CDTF">2022-09-17T11:03:00Z</dcterms:modified>
</cp:coreProperties>
</file>