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मुंबई में विश्व महापौर सम्मेलन आयोजित होगा</w:t>
      </w:r>
    </w:p>
    <w:p>
      <w:pPr>
        <w:keepNext/>
        <w:spacing w:before="142" w:after="0" w:line="336" w:lineRule="auto"/>
      </w:pPr>
      <w:r>
        <w:rPr>
          <w:rFonts w:ascii="Nirmala UI" w:hAnsi="Nirmala UI" w:cs="Nirmala UI" w:eastAsia="Nirmala UI"/>
          <w:b/>
          <w:color w:val="4D4D6B"/>
          <w:sz w:val="23"/>
          <w:szCs w:val="23"/>
          <w:bCs/>
          <w:lang w:bidi="mr-IN"/>
        </w:rPr>
        <w:t>अखिल भारतीय स्थानीय स्वशासन संस्थान को उत्कृष्टता केंद्र के रूप में विकसित किया जाए : राज्यपाल</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1 : देश में तेजी से हो रहे शहरीकरण के कारण उत्पन्न विभिन्न चुनौतियों का सामना करने के लिए अखिल भारतीय स्थानीय स्वशासन संस्थान को भविष्य के शहरी प्रशासन के क्षेत्र में उत्कृष्टता के राष्ट्रीय केंद्र के रूप में विकसित होने का लक्ष्य निर्धारित करना चाहिए, यह आह्वान राज्यपाल जिष्णु देव वर्मा ने किया।</w:t>
      </w:r>
    </w:p>
    <w:p>
      <w:pPr>
        <w:spacing w:before="0" w:after="255" w:line="444" w:lineRule="auto"/>
        <w:jc w:val="both"/>
      </w:pPr>
      <w:r>
        <w:rPr>
          <w:rFonts w:ascii="Nirmala UI" w:hAnsi="Nirmala UI" w:cs="Nirmala UI" w:eastAsia="Nirmala UI"/>
          <w:b w:val="0"/>
          <w:color w:val="1A1A30"/>
          <w:sz w:val="21"/>
          <w:szCs w:val="21"/>
          <w:lang w:bidi="mr-IN"/>
        </w:rPr>
        <w:t>राज्यपाल को अंधेरी, मुंबई स्थित संस्थान के सभागार में आयोजित दीक्षांत समारोह में बोल रहे थे। वर्ष 1926 में स्थापित यह संस्थान इस वर्ष अपना शताब्दी वर्ष मना रहा है।</w:t>
      </w:r>
    </w:p>
    <w:p>
      <w:pPr>
        <w:spacing w:before="0" w:after="255" w:line="444" w:lineRule="auto"/>
        <w:jc w:val="both"/>
      </w:pPr>
      <w:r>
        <w:rPr>
          <w:rFonts w:ascii="Nirmala UI" w:hAnsi="Nirmala UI" w:cs="Nirmala UI" w:eastAsia="Nirmala UI"/>
          <w:b w:val="0"/>
          <w:color w:val="1A1A30"/>
          <w:sz w:val="21"/>
          <w:szCs w:val="21"/>
          <w:lang w:bidi="mr-IN"/>
        </w:rPr>
        <w:t>शहरी प्रशासन, स्थानीय स्वशासन, क्षमता निर्माण, कौशल विकास और सामाजिक विकास के क्षेत्र में संस्थान द्वारा दिए गए योगदान के लिए राज्यपाल ने संस्थान का अभिनंदन किया। उन्होंने कहा कि शहरों की बढ़ती आबादी और बदलती आवश्यकताओं को देखते हुए स्थानीय स्वशासन संस्थाओं तथा उनके साथ कार्य करने वाले अधिकारियों पर बड़ी जिम्मेदारी है।</w:t>
      </w:r>
    </w:p>
    <w:p>
      <w:pPr>
        <w:spacing w:before="0" w:after="255" w:line="444" w:lineRule="auto"/>
        <w:jc w:val="both"/>
      </w:pPr>
      <w:r>
        <w:rPr>
          <w:rFonts w:ascii="Nirmala UI" w:hAnsi="Nirmala UI" w:cs="Nirmala UI" w:eastAsia="Nirmala UI"/>
          <w:b w:val="0"/>
          <w:color w:val="1A1A30"/>
          <w:sz w:val="21"/>
          <w:szCs w:val="21"/>
          <w:lang w:bidi="mr-IN"/>
        </w:rPr>
        <w:t>राज्यपाल ने कहा, “भारत में तेजी से शहरीकरण हो रहा है। हमारे शहर आर्थिक विकास, नवाचार और रोजगार के केंद्र हैं। लेकिन साथ ही, शहरों को स्वच्छता, कचरा प्रबंधन, स्वच्छ पेयजल, किफायती आवास, यातायात जाम, प्रदूषण, जलवायु परिवर्तन, सार्वजनिक स्वास्थ्य और टिकाऊ बुनियादी ढांचे जैसी अनेक जटिल चुनौतियों का सामना करना पड़ रहा है।”</w:t>
      </w:r>
    </w:p>
    <w:p>
      <w:pPr>
        <w:spacing w:before="0" w:after="255" w:line="444" w:lineRule="auto"/>
        <w:jc w:val="both"/>
      </w:pPr>
      <w:r>
        <w:rPr>
          <w:rFonts w:ascii="Nirmala UI" w:hAnsi="Nirmala UI" w:cs="Nirmala UI" w:eastAsia="Nirmala UI"/>
          <w:b w:val="0"/>
          <w:color w:val="1A1A30"/>
          <w:sz w:val="21"/>
          <w:szCs w:val="21"/>
          <w:lang w:bidi="mr-IN"/>
        </w:rPr>
        <w:t>शहरीकरण की चुनौती का उल्लेख करते हुए राज्यपाल ने कहा कि लगभग 200 वर्ष पहले मुंबई की आबादी करीब ढाई लाख थी, जबकि आज मुंबई महानगर क्षेत्र की आबादी लगभग दो करोड़ है। आबादी में हुई इस भारी वृद्धि के कारण स्थानीय स्वशासन संस्थाओं तथा उनके साथ कार्य करने वाले अधिकारियों और कर्मचारियों पर बड़ी जिम्मेदारी आ गई है।</w:t>
      </w:r>
    </w:p>
    <w:p>
      <w:pPr>
        <w:spacing w:before="0" w:after="255" w:line="444" w:lineRule="auto"/>
        <w:jc w:val="both"/>
      </w:pPr>
      <w:r>
        <w:rPr>
          <w:rFonts w:ascii="Nirmala UI" w:hAnsi="Nirmala UI" w:cs="Nirmala UI" w:eastAsia="Nirmala UI"/>
          <w:b w:val="0"/>
          <w:color w:val="1A1A30"/>
          <w:sz w:val="21"/>
          <w:szCs w:val="21"/>
          <w:lang w:bidi="mr-IN"/>
        </w:rPr>
        <w:t>शहरी क्षेत्रों में बढ़ती ठोस कचरा प्रबंधन की चुनौती पर चिंता व्यक्त करते हुए राज्यपाल ने कहा कि ठोस कचरा प्रबंधन केवल शहरों को स्वच्छ रखने तक सीमित नहीं है, बल्कि यह सार्वजनिक स्वास्थ्य, पर्यावरण संरक्षण और भावी पीढ़ियों के जीवन की गुणवत्ता से जुड़ा विषय है।</w:t>
      </w:r>
    </w:p>
    <w:p>
      <w:pPr>
        <w:spacing w:before="0" w:after="255" w:line="444" w:lineRule="auto"/>
        <w:jc w:val="both"/>
      </w:pPr>
      <w:r>
        <w:rPr>
          <w:rFonts w:ascii="Nirmala UI" w:hAnsi="Nirmala UI" w:cs="Nirmala UI" w:eastAsia="Nirmala UI"/>
          <w:b w:val="0"/>
          <w:color w:val="1A1A30"/>
          <w:sz w:val="21"/>
          <w:szCs w:val="21"/>
          <w:lang w:bidi="mr-IN"/>
        </w:rPr>
        <w:t>राज्यपाल ने संस्थान से निर्वाचित जनप्रतिनिधियों और नगरपालिका कर्मचारियों के लिए अल्पकालिक कौशलवर्धन एवं पुनर्कौशल प्रशिक्षण कार्यक्रम विकसित करने का भी आह्वान किया। उन्होंने कहा कि बदलती शहरी आवश्यकताओं का प्रभावी ढंग से सामना करने के लिए इस प्रकार के प्रशिक्षण आवश्यक हैं।</w:t>
      </w:r>
    </w:p>
    <w:p>
      <w:pPr>
        <w:spacing w:before="0" w:after="255" w:line="444" w:lineRule="auto"/>
        <w:jc w:val="both"/>
      </w:pPr>
      <w:r>
        <w:rPr>
          <w:rFonts w:ascii="Nirmala UI" w:hAnsi="Nirmala UI" w:cs="Nirmala UI" w:eastAsia="Nirmala UI"/>
          <w:b w:val="0"/>
          <w:color w:val="1A1A30"/>
          <w:sz w:val="21"/>
          <w:szCs w:val="21"/>
          <w:lang w:bidi="mr-IN"/>
        </w:rPr>
        <w:t>संस्थान द्वारा आयोजित किए जाने वाले तीसरे विश्व महापौर सम्मेलन का उल्लेख करते हुए राज्यपाल ने कहा कि ऐसे सम्मेलन शहरों को अपने अनुभव दुनिया के सामने साझा करने तथा अंतरराष्ट्रीय स्तर की श्रेष्ठ कार्यप्रणालियों को जानने और अपनाने का महत्वपूर्ण अवसर प्रदान करेंगे।</w:t>
      </w:r>
    </w:p>
    <w:p>
      <w:pPr>
        <w:spacing w:before="0" w:after="255" w:line="444" w:lineRule="auto"/>
        <w:jc w:val="both"/>
      </w:pPr>
      <w:r>
        <w:rPr>
          <w:rFonts w:ascii="Nirmala UI" w:hAnsi="Nirmala UI" w:cs="Nirmala UI" w:eastAsia="Nirmala UI"/>
          <w:b w:val="0"/>
          <w:color w:val="1A1A30"/>
          <w:sz w:val="21"/>
          <w:szCs w:val="21"/>
          <w:lang w:bidi="mr-IN"/>
        </w:rPr>
        <w:t>संसदीय लोकतंत्र में शहरी स्थानीय स्वशासन संस्थाओं की महत्वपूर्ण भूमिका का उल्लेख करते हुए संस्थान के महानिदेशक जयराज फाटक ने बताया कि संस्थान द्वारा स्थानीय स्वशासन, स्वच्छता निरीक्षक, सामुदायिक विकास, अग्निशमन अभियांत्रिकी, चिकित्सा प्रयोगशाला प्रौद्योगिकी तथा नगर नियोजन सहित विभिन्न विषयों में पाठ्यक्रम संचालित किए जाते हैं। उन्होंने बताया कि संस्थान ने अब तक 17 लाख युवाओं को प्रशिक्षण प्रदान किया है।</w:t>
      </w:r>
    </w:p>
    <w:p>
      <w:pPr>
        <w:spacing w:before="0" w:after="255" w:line="444" w:lineRule="auto"/>
        <w:jc w:val="both"/>
      </w:pPr>
      <w:r>
        <w:rPr>
          <w:rFonts w:ascii="Nirmala UI" w:hAnsi="Nirmala UI" w:cs="Nirmala UI" w:eastAsia="Nirmala UI"/>
          <w:b w:val="0"/>
          <w:color w:val="1A1A30"/>
          <w:sz w:val="21"/>
          <w:szCs w:val="21"/>
          <w:lang w:bidi="mr-IN"/>
        </w:rPr>
        <w:t>संस्थान के अध्यक्ष रणजीत चव्हाण ने बताया कि इस वर्ष संस्थान की ओर से तीसरा विश्व महापौर सम्मेलन आयोजित किया जाएगा।</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नगर विकास</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मुंबई में विश्व महापौर सम्मेलन आयोजित होगा</dc:title>
  <dc:subject/>
  <dc:creator>माहिती व जनसंपर्क महासंचालनालय</dc:creator>
  <cp:keywords/>
  <dc:description>मुंबई, दि. 1 : देश में तेजी से हो रहे शहरीकरण के कारण उत्पन्न विभिन्न चुनौतियों का सामना करने के लिए अखिल भारतीय स्थानीय स्वशासन संस्थान को भविष्य के शहरी प्रशासन के क्षेत्र में उत</dc:description>
  <cp:lastModifiedBy/>
  <cp:revision>1</cp:revision>
  <dcterms:created xsi:type="dcterms:W3CDTF">2013-12-23T23:15:00Z</dcterms:created>
  <dcterms:modified xsi:type="dcterms:W3CDTF">2013-12-23T23:15:00Z</dcterms:modified>
  <cp:category/>
</cp:coreProperties>
</file>