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scripts/>
  <office:font-face-decls>
    <style:font-face style:name="FreeSans" svg:font-family="FreeSans" style:font-family-generic="swiss"/>
    <style:font-face style:name="FreeSans1" svg:font-family="FreeSans" style:font-family-generic="system" style:font-pitch="variable"/>
    <style:font-face style:name="Nimbus Roman" svg:font-family="'Nimbus Roman'" style:font-family-generic="roman" style:font-pitch="variable"/>
    <style:font-face style:name="Nimbus Sans" svg:font-family="'Nimbus Sans'" style:font-family-generic="swiss" style:font-pitch="variable"/>
    <style:font-face style:name="Noto Sans" svg:font-family="'Noto Sans'" style:font-family-generic="system" style:font-pitch="variable"/>
  </office:font-face-decls>
  <office:automatic-styles/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Standard">1. Title:</text:p>
      <text:p text:style-name="Standard">Write a Java program for pass-II of a two-pass macro-processor. The output of assignment-</text:p>
      <text:p text:style-name="Standard">3 (MNT, MDT and file without any macro definitions) should be input for this assignment.</text:p>
      <text:p text:style-name="Standard">2. Objectives:</text:p>
      <text:p text:style-name="Standard">- To Identify and create the data structures required in the design of macro processor.</text:p>
      <text:p text:style-name="Standard">- To Learn parameter processing in macro</text:p>
      <text:p text:style-name="Standard">- To implement pass II of macroprocessor</text:p>
      <text:p text:style-name="Standard">3. Problem Statement:</text:p>
      <text:p text:style-name="Standard">Write a program to create pass-II Macro-processor</text:p>
      <text:p text:style-name="Standard">4. Outcomes:</text:p>
      <text:p text:style-name="Standard">After completion of this assignment students will be able to:</text:p>
      <text:p text:style-name="Standard">- Understand the Programming language of Java</text:p>
      <text:p text:style-name="Standard">- Understand the concept of Pass-II Macro-processor</text:p>
      <text:p text:style-name="Standard">5. Software Requirements:</text:p>
      <text:p text:style-name="Standard">• Linux OS, JDK1.7</text:p>
      <text:p text:style-name="Standard">6. Hardware Requirement:</text:p>
      <text:p text:style-name="Standard">-</text:p>
      <text:p text:style-name="Standard">
        <text:s/>
        4GB RAM ,500GB HDD
      </text:p>
      <text:p text:style-name="Standard">7.</text:p>
      <text:p text:style-name="Standard">
        <text:s/>
        Theory Concepts:
      </text:p>
      <text:p text:style-name="Standard">Pass II:</text:p>
      <text:p text:style-name="Standard">Replace every occurrence of macro call with macro definition. (Expanded Code)</text:p>
      <text:p text:style-name="Standard">There are four basic tasks that any macro instruction process must perform:</text:p>
      <text:p text:style-name="Standard">1. Recognize macro definition:</text:p>
      <text:p text:style-name="Standard">A macro instruction processor must recognize macro definition identified by the</text:p>
      <text:p text:style-name="Standard">MACRO and MEND pseudo-ops. This tasks can be complicated when macro definition</text:p>
      <text:p text:style-name="Standard">appears within macros. When MACROs and MENDs are nested, as the macro</text:p>
      <text:p text:style-name="Standard">processor must recognize the nesting and correctly match the last or or outer MEND</text:p>
      <text:p text:style-name="Standard">with first MACRO. All intervening text, including nested MACROs and MENDs defines</text:p>
      <text:p text:style-name="Standard">a single macro instruction.</text:p>
      <text:p text:style-name="Standard">2. Save the definition:</text:p>
      <text:p text:style-name="Standard">The processor must store the macro instruction definition, which it will need for</text:p>
      <text:p text:style-name="Standard">expanding macro calls.</text:p>
      <text:p text:style-name="Standard">3. Recognize calls:</text:p>
      <text:p text:style-name="Standard">The processor must recognize the macro calls that appear as operation mnemonics.</text:p>
      <text:p text:style-name="Standard">This suggests that macro names be handled as a type of op-code.</text:p>
      <text:p text:style-name="Standard">4. Expand calls and substitute arguments:</text:p>
      <text:p text:style-name="Standard">The processor must substitute for dummy or macro definition arguments the</text:p>
      <text:p text:style-name="Standard">corresponding arguments from a macro call; the resulting symbolic text is then substitute for</text:p>
      <text:p text:style-name="Standard">macro call. This text may contain additional macro definition or call.</text:p>
      <text:p text:style-name="Standard">Implementation of a 2 pass algorithm</text:p>
      <text:p text:style-name="Standard">1. We assume that our macro processor is functionally independent of the assembler</text:p>
      <text:p text:style-name="Standard">and that the output text from the macro processor will be fed into the assembler.</text:p>
      <text:p text:style-name="Standard">2. The macro processor will make two independent scans or passes over the input</text:p>
      <text:p text:style-name="Standard">text , searching first for macro definitions and then for macro calls</text:p>
      <text:p text:style-name="Standard">3. The macro processor cannot expand a macro call before having found and saved</text:p>
      <text:p text:style-name="Standard">the corresponding macro definitions.</text:p>
      <text:p text:style-name="Standard">
        <text:soft-page-break/>
        4. Thus we need two passes over the input text , one to handle macro definitions
      </text:p>
      <text:p text:style-name="Standard">and other to handle macro calls.</text:p>
      <text:p text:style-name="Standard">5. The first pass examines every operation code, will save all macro definitions in a</text:p>
      <text:p text:style-name="Standard">macro Definition Table and save a copy of the input text, minus macro definitions</text:p>
      <text:p text:style-name="Standard">on the secondary storage.</text:p>
      <text:p text:style-name="Standard">6. The first pass also prepares a Macro Name Table along with Macro Definition Table</text:p>
      <text:p text:style-name="Standard">as seen in the previous assignment that successfully implemented pass – I of</text:p>
      <text:p text:style-name="Standard">macro pre-processor.</text:p>
      <text:p text:style-name="Standard">The second pass will now examine every operation mnemonic and replace each macro</text:p>
      <text:p text:style-name="Standard">name with the appropriate text from the macro definitions.</text:p>
      <text:p text:style-name="Standard">8.</text:p>
      <text:p text:style-name="Standard">
        <text:s/>
        SPECIFICATION OF DATABASE
      </text:p>
      <text:p text:style-name="Standard">Pass 2 database:</text:p>
      <text:p text:style-name="Standard">1. The copy of the input source deck obtained from Pass- I</text:p>
      <text:p text:style-name="Standard">2. The output expanded source deck to be used as input to the assembler</text:p>
      <text:p text:style-name="Standard">3. The Macro Definition Table (MDT), created by pass 1</text:p>
      <text:p text:style-name="Standard">4. The Macro Name Table (MNT), created by pass 1</text:p>
      <text:p text:style-name="Standard">5. The Macro Definition Table Counter (MNTC), used to indicate the next line of text to</text:p>
      <text:p text:style-name="Standard">be used during macro expansion</text:p>
      <text:p text:style-name="Standard">6. The Argument List Array (ALA), used to substitute macro call arguments for the index</text:p>
      <text:p text:style-name="Standard">markers in stored macro definition</text:p>
      <text:p text:style-name="Standard">9. Conclusion:</text:p>
      <text:p text:style-name="Standard">Thus we have successfully implemented pass-II of a two-pass macro-processor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2022-11-22T03:28:24.776106661</meta:creation-date>
    <dc:date>2022-11-22T03:28:50.721485570</dc:date>
    <meta:editing-duration>PT26S</meta:editing-duration>
    <meta:editing-cycles>1</meta:editing-cycles>
    <meta:document-statistic meta:table-count="0" meta:image-count="0" meta:object-count="0" meta:page-count="2" meta:paragraph-count="70" meta:word-count="589" meta:character-count="3568" meta:non-whitespace-character-count="3045"/>
    <meta:generator>LibreOffice/7.4.2.3$Linux_X86_64 LibreOffice_project/40$Build-3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42203</config:config-item>
      <config:config-item config:name="ViewAreaHeight" config:type="long">23364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25594</config:config-item>
          <config:config-item config:name="ViewTop" config:type="long">42118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42201</config:config-item>
          <config:config-item config:name="VisibleBottom" config:type="long">23363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HideWhitespac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WordLikeWrapForAsCharFly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utoFirstLineIndentDisregardLineSpace" config:type="boolean">true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1209844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ImagePreferredDPI" config:type="int">0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NoNumberingShowFollowBy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1209844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font-face-decls>
    <style:font-face style:name="FreeSans" svg:font-family="FreeSans" style:font-family-generic="swiss"/>
    <style:font-face style:name="FreeSans1" svg:font-family="FreeSans" style:font-family-generic="system" style:font-pitch="variable"/>
    <style:font-face style:name="Nimbus Roman" svg:font-family="'Nimbus Roman'" style:font-family-generic="roman" style:font-pitch="variable"/>
    <style:font-face style:name="Nimbus Sans" svg:font-family="'Nimbus Sans'" style:font-family-generic="swiss" style:font-pitch="variable"/>
    <style:font-face style:name="Noto Sans" svg:font-family="'Noto Sans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loext:color-lum-mod="100%" loext:color-lum-off="0%" style:font-name="Nimbus Roman" fo:font-size="12pt" fo:language="en" fo:country="US" style:letter-kerning="true" style:font-name-asian="Noto Sans" style:font-size-asian="10.5pt" style:language-asian="zh" style:country-asian="CN" style:font-name-complex="FreeSans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loext:opacity="0%" style:font-name="Nimbus Roman" fo:font-size="12pt" fo:language="en" fo:country="US" style:letter-kerning="true" style:font-name-asian="Noto Sans" style:font-size-asian="10.5pt" style:language-asian="zh" style:country-asian="CN" style:font-name-complex="FreeSans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Nimbus Sans" fo:font-family="'Nimbus Sans'" style:font-family-generic="swiss" style:font-pitch="variable" fo:font-size="14pt" style:font-name-asian="Noto Sans" style:font-family-asian="'Noto Sans'" style:font-family-generic-asian="system" style:font-pitch-asian="variable" style:font-size-asian="14pt" style:font-name-complex="FreeSans1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FreeSans" style:font-family-complex="FreeSans" style:font-family-generic-complex="swiss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FreeSans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fo:language="zxx" fo:country="none" style:font-size-asian="12pt" style:language-asian="zxx" style:country-asian="none" style:font-name-complex="FreeSans" style:font-family-complex="FreeSans" style:font-family-generic-complex="swiss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