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087" w:rsidRDefault="00A01A32" w:rsidP="00A01A32">
      <w:pPr>
        <w:spacing w:line="360" w:lineRule="auto"/>
        <w:jc w:val="both"/>
        <w:rPr>
          <w:rFonts w:ascii="Arial" w:hAnsi="Arial" w:cs="Arial"/>
        </w:rPr>
      </w:pPr>
      <w:r>
        <w:rPr>
          <w:rFonts w:ascii="Arial" w:hAnsi="Arial" w:cs="Arial"/>
        </w:rPr>
        <w:t xml:space="preserve">                                                                  ÖZET</w:t>
      </w:r>
    </w:p>
    <w:p w:rsidR="00A01A32" w:rsidRPr="00A01A32" w:rsidRDefault="00A01A32" w:rsidP="00A01A32">
      <w:pPr>
        <w:spacing w:line="360" w:lineRule="auto"/>
        <w:jc w:val="both"/>
        <w:rPr>
          <w:rFonts w:ascii="Arial" w:hAnsi="Arial" w:cs="Arial"/>
        </w:rPr>
      </w:pPr>
      <w:r>
        <w:rPr>
          <w:rFonts w:ascii="Arial" w:hAnsi="Arial" w:cs="Arial"/>
        </w:rPr>
        <w:t xml:space="preserve">Bu buluş, görme engellilerin sanal ortama yazı yazabilmelerini sağlamakla birlikte, her cihaza uyumlu, taşınabilir ve diğer klavyelere göre pratiktir. Görme engelli birey, bu klavye sayesinde yazacağı harfi, noktalama işaretini veya sayıyı Braille alfabesine göre kendi tuşlayarak yazar. Braille alfabesine göre yazdığı yazı sanal ortama Latin alfabesi olarak yazılır. Bu klavye Türkçe karakterleri destekler. </w:t>
      </w:r>
      <w:bookmarkStart w:id="0" w:name="_GoBack"/>
      <w:bookmarkEnd w:id="0"/>
    </w:p>
    <w:sectPr w:rsidR="00A01A32" w:rsidRPr="00A01A32">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A32" w:rsidRDefault="00A01A32" w:rsidP="00A01A32">
      <w:pPr>
        <w:spacing w:after="0" w:line="240" w:lineRule="auto"/>
      </w:pPr>
      <w:r>
        <w:separator/>
      </w:r>
    </w:p>
  </w:endnote>
  <w:endnote w:type="continuationSeparator" w:id="0">
    <w:p w:rsidR="00A01A32" w:rsidRDefault="00A01A32" w:rsidP="00A01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719135"/>
      <w:docPartObj>
        <w:docPartGallery w:val="Page Numbers (Bottom of Page)"/>
        <w:docPartUnique/>
      </w:docPartObj>
    </w:sdtPr>
    <w:sdtContent>
      <w:p w:rsidR="00A01A32" w:rsidRDefault="00A01A32">
        <w:pPr>
          <w:pStyle w:val="Altbilgi"/>
          <w:jc w:val="center"/>
        </w:pPr>
        <w:r>
          <w:fldChar w:fldCharType="begin"/>
        </w:r>
        <w:r>
          <w:instrText>PAGE   \* MERGEFORMAT</w:instrText>
        </w:r>
        <w:r>
          <w:fldChar w:fldCharType="separate"/>
        </w:r>
        <w:r>
          <w:rPr>
            <w:noProof/>
          </w:rPr>
          <w:t>1</w:t>
        </w:r>
        <w:r>
          <w:fldChar w:fldCharType="end"/>
        </w:r>
      </w:p>
    </w:sdtContent>
  </w:sdt>
  <w:p w:rsidR="00A01A32" w:rsidRDefault="00A01A3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A32" w:rsidRDefault="00A01A32" w:rsidP="00A01A32">
      <w:pPr>
        <w:spacing w:after="0" w:line="240" w:lineRule="auto"/>
      </w:pPr>
      <w:r>
        <w:separator/>
      </w:r>
    </w:p>
  </w:footnote>
  <w:footnote w:type="continuationSeparator" w:id="0">
    <w:p w:rsidR="00A01A32" w:rsidRDefault="00A01A32" w:rsidP="00A01A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32"/>
    <w:rsid w:val="004B6087"/>
    <w:rsid w:val="00A01A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393C6-084D-4589-AB44-0B6B7FD8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01A3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01A32"/>
  </w:style>
  <w:style w:type="paragraph" w:styleId="Altbilgi">
    <w:name w:val="footer"/>
    <w:basedOn w:val="Normal"/>
    <w:link w:val="AltbilgiChar"/>
    <w:uiPriority w:val="99"/>
    <w:unhideWhenUsed/>
    <w:rsid w:val="00A01A3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0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2020-05-13T11:42:00Z</dcterms:created>
  <dcterms:modified xsi:type="dcterms:W3CDTF">2020-05-13T11:47:00Z</dcterms:modified>
</cp:coreProperties>
</file>