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D6316" w:rsidR="00330B92" w:rsidP="00977177" w:rsidRDefault="002D6316" w14:paraId="3CE0A5AD" w14:textId="2F29A365">
      <w:pPr>
        <w:jc w:val="center"/>
      </w:pPr>
      <w:r>
        <w:rPr>
          <w:noProof/>
        </w:rPr>
        <w:drawing>
          <wp:inline distT="0" distB="0" distL="0" distR="0" wp14:anchorId="2C622FC3" wp14:editId="77F9C138">
            <wp:extent cx="1760220" cy="788531"/>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7263" cy="796166"/>
                    </a:xfrm>
                    <a:prstGeom prst="rect">
                      <a:avLst/>
                    </a:prstGeom>
                  </pic:spPr>
                </pic:pic>
              </a:graphicData>
            </a:graphic>
          </wp:inline>
        </w:drawing>
      </w:r>
    </w:p>
    <w:p w:rsidR="00330B92" w:rsidP="00977177" w:rsidRDefault="002D6316" w14:paraId="1140B3F2" w14:textId="0E731273">
      <w:pPr>
        <w:jc w:val="center"/>
      </w:pPr>
      <w:r w:rsidRPr="002D6316">
        <w:t>Software Project Management 20</w:t>
      </w:r>
      <w:r>
        <w:t>2</w:t>
      </w:r>
      <w:r w:rsidR="00D214D4">
        <w:t>2</w:t>
      </w:r>
      <w:r w:rsidRPr="002D6316">
        <w:t>/202</w:t>
      </w:r>
      <w:r w:rsidR="00D214D4">
        <w:t>3</w:t>
      </w:r>
    </w:p>
    <w:p w:rsidRPr="002D6316" w:rsidR="00977177" w:rsidP="00977177" w:rsidRDefault="00977177" w14:paraId="7926EED7" w14:textId="77777777">
      <w:pPr>
        <w:jc w:val="center"/>
      </w:pPr>
    </w:p>
    <w:p w:rsidRPr="002D6316" w:rsidR="00330B92" w:rsidP="00977177" w:rsidRDefault="002D6316" w14:paraId="7A43F313" w14:textId="77777777">
      <w:pPr>
        <w:pStyle w:val="Title"/>
      </w:pPr>
      <w:r w:rsidRPr="002D6316">
        <w:t>«Project Name»</w:t>
      </w:r>
    </w:p>
    <w:p w:rsidRPr="00D5719E" w:rsidR="00330B92" w:rsidP="00600A61" w:rsidRDefault="002D6316" w14:paraId="1BD10788" w14:textId="011D45B6">
      <w:pPr>
        <w:pStyle w:val="Subtitle"/>
        <w:rPr>
          <w:lang w:val="pt-PT"/>
        </w:rPr>
      </w:pPr>
      <w:r w:rsidRPr="00D5719E">
        <w:rPr>
          <w:lang w:val="pt-PT"/>
        </w:rPr>
        <w:t>D1.</w:t>
      </w:r>
      <w:r w:rsidR="000F3E77">
        <w:rPr>
          <w:lang w:val="pt-PT"/>
        </w:rPr>
        <w:t>2</w:t>
      </w:r>
      <w:r w:rsidRPr="00D5719E">
        <w:rPr>
          <w:lang w:val="pt-PT"/>
        </w:rPr>
        <w:t xml:space="preserve">.1 - </w:t>
      </w:r>
      <w:r w:rsidRPr="00D5719E" w:rsidR="00600A61">
        <w:rPr>
          <w:lang w:val="pt-PT"/>
        </w:rPr>
        <w:t>Software Development Plan</w:t>
      </w:r>
      <w:r w:rsidRPr="00D5719E">
        <w:rPr>
          <w:lang w:val="pt-PT"/>
        </w:rPr>
        <w:t xml:space="preserve"> </w:t>
      </w:r>
      <w:r w:rsidRPr="00D5719E">
        <w:rPr>
          <w:lang w:val="pt-PT"/>
        </w:rPr>
        <w:br/>
      </w:r>
      <w:r w:rsidRPr="00D5719E">
        <w:rPr>
          <w:lang w:val="pt-PT"/>
        </w:rPr>
        <w:t>(</w:t>
      </w:r>
      <w:r w:rsidRPr="00D5719E" w:rsidR="00600A61">
        <w:rPr>
          <w:lang w:val="pt-PT"/>
        </w:rPr>
        <w:t>Plano de Desenvolvimento de Software</w:t>
      </w:r>
      <w:r w:rsidRPr="00D5719E">
        <w:rPr>
          <w:lang w:val="pt-PT"/>
        </w:rPr>
        <w:t>)</w:t>
      </w:r>
    </w:p>
    <w:p w:rsidRPr="00D5719E" w:rsidR="002D6316" w:rsidP="00977177" w:rsidRDefault="00000000" w14:paraId="19281EB6" w14:textId="30FC8FBC">
      <w:pPr>
        <w:rPr>
          <w:lang w:val="pt-PT"/>
        </w:rPr>
      </w:pPr>
      <w:r>
        <w:pict w14:anchorId="30225AA7">
          <v:rect id="_x0000_i1025" style="width:0;height:1.5pt" o:hr="t" o:hrstd="t" o:hralign="center" fillcolor="#a0a0a0" stroked="f"/>
        </w:pict>
      </w:r>
    </w:p>
    <w:p w:rsidRPr="00977177" w:rsidR="00330B92" w:rsidP="00977177" w:rsidRDefault="002D6316" w14:paraId="42AAE4CE" w14:textId="77777777">
      <w:pPr>
        <w:pStyle w:val="Heading3"/>
      </w:pPr>
      <w:r w:rsidR="002D6316">
        <w:rPr/>
        <w:t>Authors  (Autores)</w:t>
      </w:r>
    </w:p>
    <w:p w:rsidR="2AEB3FDD" w:rsidP="2ACDD1FD" w:rsidRDefault="2AEB3FDD" w14:paraId="59D52598" w14:textId="01984911">
      <w:pPr>
        <w:pStyle w:val="ListParagraph"/>
        <w:numPr>
          <w:ilvl w:val="0"/>
          <w:numId w:val="1"/>
        </w:numPr>
        <w:rPr>
          <w:rFonts w:ascii="Arial" w:hAnsi="Arial" w:eastAsia="Arial" w:cs="Arial"/>
          <w:b w:val="0"/>
          <w:bCs w:val="0"/>
          <w:i w:val="0"/>
          <w:iCs w:val="0"/>
          <w:caps w:val="0"/>
          <w:smallCaps w:val="0"/>
          <w:noProof w:val="0"/>
          <w:color w:val="000000" w:themeColor="text1" w:themeTint="FF" w:themeShade="FF"/>
          <w:sz w:val="22"/>
          <w:szCs w:val="22"/>
          <w:lang w:val="en-US"/>
        </w:rPr>
      </w:pPr>
      <w:r w:rsidRPr="2ACDD1FD" w:rsidR="2AEB3FDD">
        <w:rPr>
          <w:rFonts w:ascii="Arial" w:hAnsi="Arial" w:eastAsia="Arial" w:cs="Arial"/>
          <w:b w:val="0"/>
          <w:bCs w:val="0"/>
          <w:i w:val="0"/>
          <w:iCs w:val="0"/>
          <w:caps w:val="0"/>
          <w:smallCaps w:val="0"/>
          <w:noProof w:val="0"/>
          <w:color w:val="000000" w:themeColor="text1" w:themeTint="FF" w:themeShade="FF"/>
          <w:sz w:val="22"/>
          <w:szCs w:val="22"/>
          <w:lang w:val="en-US"/>
        </w:rPr>
        <w:t>Bruno Daniel Pereira Martins</w:t>
      </w:r>
    </w:p>
    <w:p w:rsidR="2AEB3FDD" w:rsidP="2ACDD1FD" w:rsidRDefault="2AEB3FDD" w14:paraId="19F4652F" w14:textId="325D2B0C">
      <w:pPr>
        <w:pStyle w:val="ListParagraph"/>
        <w:widowControl w:val="0"/>
        <w:numPr>
          <w:ilvl w:val="0"/>
          <w:numId w:val="1"/>
        </w:numPr>
        <w:spacing w:before="120"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2ACDD1FD" w:rsidR="2AEB3FDD">
        <w:rPr>
          <w:rFonts w:ascii="Arial" w:hAnsi="Arial" w:eastAsia="Arial" w:cs="Arial"/>
          <w:b w:val="0"/>
          <w:bCs w:val="0"/>
          <w:i w:val="0"/>
          <w:iCs w:val="0"/>
          <w:caps w:val="0"/>
          <w:smallCaps w:val="0"/>
          <w:noProof w:val="0"/>
          <w:color w:val="000000" w:themeColor="text1" w:themeTint="FF" w:themeShade="FF"/>
          <w:sz w:val="22"/>
          <w:szCs w:val="22"/>
          <w:lang w:val="en-US"/>
        </w:rPr>
        <w:t>Francisco Andrade Carvalho</w:t>
      </w:r>
    </w:p>
    <w:p w:rsidR="2AEB3FDD" w:rsidP="2ACDD1FD" w:rsidRDefault="2AEB3FDD" w14:paraId="6694BACC" w14:textId="600755ED">
      <w:pPr>
        <w:pStyle w:val="ListParagraph"/>
        <w:widowControl w:val="0"/>
        <w:numPr>
          <w:ilvl w:val="0"/>
          <w:numId w:val="1"/>
        </w:numPr>
        <w:spacing w:before="120"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2ACDD1FD" w:rsidR="2AEB3FDD">
        <w:rPr>
          <w:rFonts w:ascii="Arial" w:hAnsi="Arial" w:eastAsia="Arial" w:cs="Arial"/>
          <w:b w:val="0"/>
          <w:bCs w:val="0"/>
          <w:i w:val="0"/>
          <w:iCs w:val="0"/>
          <w:caps w:val="0"/>
          <w:smallCaps w:val="0"/>
          <w:noProof w:val="0"/>
          <w:color w:val="000000" w:themeColor="text1" w:themeTint="FF" w:themeShade="FF"/>
          <w:sz w:val="22"/>
          <w:szCs w:val="22"/>
          <w:lang w:val="en-US"/>
        </w:rPr>
        <w:t>João Pedro da Silva Fernandes</w:t>
      </w:r>
    </w:p>
    <w:p w:rsidR="2AEB3FDD" w:rsidP="2ACDD1FD" w:rsidRDefault="2AEB3FDD" w14:paraId="5BAB4D9E" w14:textId="0E2294B2">
      <w:pPr>
        <w:pStyle w:val="ListParagraph"/>
        <w:widowControl w:val="0"/>
        <w:numPr>
          <w:ilvl w:val="0"/>
          <w:numId w:val="1"/>
        </w:numPr>
        <w:spacing w:before="120"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2ACDD1FD" w:rsidR="2AEB3FDD">
        <w:rPr>
          <w:rFonts w:ascii="Arial" w:hAnsi="Arial" w:eastAsia="Arial" w:cs="Arial"/>
          <w:b w:val="0"/>
          <w:bCs w:val="0"/>
          <w:i w:val="0"/>
          <w:iCs w:val="0"/>
          <w:caps w:val="0"/>
          <w:smallCaps w:val="0"/>
          <w:noProof w:val="0"/>
          <w:color w:val="000000" w:themeColor="text1" w:themeTint="FF" w:themeShade="FF"/>
          <w:sz w:val="22"/>
          <w:szCs w:val="22"/>
          <w:lang w:val="en-US"/>
        </w:rPr>
        <w:t>Maria José dos Santos Carrilho</w:t>
      </w:r>
    </w:p>
    <w:p w:rsidR="2AEB3FDD" w:rsidP="2ACDD1FD" w:rsidRDefault="2AEB3FDD" w14:paraId="11811C09" w14:textId="58696CAA">
      <w:pPr>
        <w:pStyle w:val="ListParagraph"/>
        <w:widowControl w:val="0"/>
        <w:numPr>
          <w:ilvl w:val="0"/>
          <w:numId w:val="1"/>
        </w:numPr>
        <w:spacing w:before="120"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2ACDD1FD" w:rsidR="2AEB3FDD">
        <w:rPr>
          <w:rFonts w:ascii="Arial" w:hAnsi="Arial" w:eastAsia="Arial" w:cs="Arial"/>
          <w:b w:val="0"/>
          <w:bCs w:val="0"/>
          <w:i w:val="0"/>
          <w:iCs w:val="0"/>
          <w:caps w:val="0"/>
          <w:smallCaps w:val="0"/>
          <w:noProof w:val="0"/>
          <w:color w:val="000000" w:themeColor="text1" w:themeTint="FF" w:themeShade="FF"/>
          <w:sz w:val="22"/>
          <w:szCs w:val="22"/>
          <w:lang w:val="en-US"/>
        </w:rPr>
        <w:t>Rodrigo Martinho Costa</w:t>
      </w:r>
    </w:p>
    <w:p w:rsidR="00330B92" w:rsidP="00977177" w:rsidRDefault="00D5719E" w14:paraId="1812C0EA" w14:textId="62AA419E">
      <w:pPr>
        <w:pStyle w:val="Heading3"/>
      </w:pPr>
      <w:r w:rsidR="00D5719E">
        <w:rPr/>
        <w:t>Reviewer</w:t>
      </w:r>
    </w:p>
    <w:p w:rsidR="00330B92" w:rsidP="00977177" w:rsidRDefault="00B85D4A" w14:paraId="227FA00F" w14:textId="5175FF99">
      <w:pPr>
        <w:pStyle w:val="ListParagraph"/>
        <w:numPr>
          <w:ilvl w:val="0"/>
          <w:numId w:val="4"/>
        </w:numPr>
      </w:pPr>
      <w:r>
        <w:t>«</w:t>
      </w:r>
      <w:r w:rsidRPr="003B435C" w:rsidR="003B435C">
        <w:t xml:space="preserve"> </w:t>
      </w:r>
      <w:r w:rsidR="003B435C">
        <w:t xml:space="preserve">version, reviewer name, preferably not in the author’s list </w:t>
      </w:r>
      <w:r>
        <w:t>»</w:t>
      </w:r>
    </w:p>
    <w:p w:rsidR="00BA5F2D" w:rsidP="00BA5F2D" w:rsidRDefault="00BA5F2D" w14:paraId="631C9061" w14:textId="6C2653F8">
      <w:pPr>
        <w:pStyle w:val="Heading3"/>
      </w:pPr>
      <w:r w:rsidR="00BA5F2D">
        <w:rPr/>
        <w:t>Approver</w:t>
      </w:r>
    </w:p>
    <w:p w:rsidR="00BA5F2D" w:rsidP="00977177" w:rsidRDefault="00BA5F2D" w14:paraId="15B886EB" w14:textId="51F72FF3">
      <w:pPr>
        <w:pStyle w:val="ListParagraph"/>
        <w:numPr>
          <w:ilvl w:val="0"/>
          <w:numId w:val="4"/>
        </w:numPr>
      </w:pPr>
      <w:r>
        <w:t>«</w:t>
      </w:r>
      <w:r w:rsidRPr="003B435C" w:rsidR="003B435C">
        <w:t xml:space="preserve"> </w:t>
      </w:r>
      <w:r w:rsidR="003B435C">
        <w:t xml:space="preserve">version, approver’s name, preferably not in the author’s list </w:t>
      </w:r>
      <w:r>
        <w:t>»</w:t>
      </w:r>
    </w:p>
    <w:p w:rsidRPr="002D6316" w:rsidR="002D6316" w:rsidP="00977177" w:rsidRDefault="002D6316" w14:paraId="2758312B" w14:textId="54C14673">
      <w:pPr>
        <w:pStyle w:val="Heading3"/>
      </w:pPr>
      <w:r>
        <w:t>Table of Contents (Índice)</w:t>
      </w:r>
    </w:p>
    <w:sdt>
      <w:sdtPr>
        <w:id w:val="-180124374"/>
        <w:docPartObj>
          <w:docPartGallery w:val="Table of Contents"/>
          <w:docPartUnique/>
        </w:docPartObj>
      </w:sdtPr>
      <w:sdtContent>
        <w:p w:rsidR="00D214D4" w:rsidRDefault="00972E55" w14:paraId="14A33926" w14:textId="5E787B25">
          <w:pPr>
            <w:pStyle w:val="TOC1"/>
            <w:tabs>
              <w:tab w:val="left" w:pos="440"/>
              <w:tab w:val="right" w:leader="dot" w:pos="9350"/>
            </w:tabs>
            <w:rPr>
              <w:rFonts w:asciiTheme="minorHAnsi" w:hAnsiTheme="minorHAnsi" w:eastAsiaTheme="minorEastAsia" w:cstheme="minorBidi"/>
              <w:noProof/>
              <w:lang w:val="pt-PT"/>
            </w:rPr>
          </w:pPr>
          <w:r>
            <w:fldChar w:fldCharType="begin"/>
          </w:r>
          <w:r>
            <w:instrText xml:space="preserve"> TOC \o "1-2" \n \h \z \u </w:instrText>
          </w:r>
          <w:r>
            <w:fldChar w:fldCharType="separate"/>
          </w:r>
          <w:hyperlink w:history="1" w:anchor="_Toc115212294">
            <w:r w:rsidRPr="00B05947" w:rsidR="00D214D4">
              <w:rPr>
                <w:rStyle w:val="Hyperlink"/>
                <w:noProof/>
              </w:rPr>
              <w:t>1.</w:t>
            </w:r>
            <w:r w:rsidR="00D214D4">
              <w:rPr>
                <w:rFonts w:asciiTheme="minorHAnsi" w:hAnsiTheme="minorHAnsi" w:eastAsiaTheme="minorEastAsia" w:cstheme="minorBidi"/>
                <w:noProof/>
                <w:lang w:val="pt-PT"/>
              </w:rPr>
              <w:tab/>
            </w:r>
            <w:r w:rsidRPr="00B05947" w:rsidR="00D214D4">
              <w:rPr>
                <w:rStyle w:val="Hyperlink"/>
                <w:noProof/>
              </w:rPr>
              <w:t>Introduction</w:t>
            </w:r>
          </w:hyperlink>
        </w:p>
        <w:p w:rsidR="00D214D4" w:rsidRDefault="00D214D4" w14:paraId="54D4249F" w14:textId="0FAD6586">
          <w:pPr>
            <w:pStyle w:val="TOC1"/>
            <w:tabs>
              <w:tab w:val="left" w:pos="440"/>
              <w:tab w:val="right" w:leader="dot" w:pos="9350"/>
            </w:tabs>
            <w:rPr>
              <w:rFonts w:asciiTheme="minorHAnsi" w:hAnsiTheme="minorHAnsi" w:eastAsiaTheme="minorEastAsia" w:cstheme="minorBidi"/>
              <w:noProof/>
              <w:lang w:val="pt-PT"/>
            </w:rPr>
          </w:pPr>
          <w:hyperlink w:history="1" w:anchor="_Toc115212295">
            <w:r w:rsidRPr="00B05947">
              <w:rPr>
                <w:rStyle w:val="Hyperlink"/>
                <w:noProof/>
              </w:rPr>
              <w:t>2.</w:t>
            </w:r>
            <w:r>
              <w:rPr>
                <w:rFonts w:asciiTheme="minorHAnsi" w:hAnsiTheme="minorHAnsi" w:eastAsiaTheme="minorEastAsia" w:cstheme="minorBidi"/>
                <w:noProof/>
                <w:lang w:val="pt-PT"/>
              </w:rPr>
              <w:tab/>
            </w:r>
            <w:r w:rsidRPr="00B05947">
              <w:rPr>
                <w:rStyle w:val="Hyperlink"/>
                <w:noProof/>
              </w:rPr>
              <w:t>Project Organization</w:t>
            </w:r>
          </w:hyperlink>
        </w:p>
        <w:p w:rsidR="00D214D4" w:rsidRDefault="00D214D4" w14:paraId="698DBBFB" w14:textId="7FBD1815">
          <w:pPr>
            <w:pStyle w:val="TOC2"/>
            <w:tabs>
              <w:tab w:val="left" w:pos="880"/>
              <w:tab w:val="right" w:leader="dot" w:pos="9350"/>
            </w:tabs>
            <w:rPr>
              <w:rFonts w:asciiTheme="minorHAnsi" w:hAnsiTheme="minorHAnsi" w:eastAsiaTheme="minorEastAsia" w:cstheme="minorBidi"/>
              <w:noProof/>
              <w:lang w:val="pt-PT"/>
            </w:rPr>
          </w:pPr>
          <w:hyperlink w:history="1" w:anchor="_Toc115212296">
            <w:r w:rsidRPr="00B05947">
              <w:rPr>
                <w:rStyle w:val="Hyperlink"/>
                <w:noProof/>
              </w:rPr>
              <w:t>2.1.</w:t>
            </w:r>
            <w:r>
              <w:rPr>
                <w:rFonts w:asciiTheme="minorHAnsi" w:hAnsiTheme="minorHAnsi" w:eastAsiaTheme="minorEastAsia" w:cstheme="minorBidi"/>
                <w:noProof/>
                <w:lang w:val="pt-PT"/>
              </w:rPr>
              <w:tab/>
            </w:r>
            <w:r w:rsidRPr="00B05947">
              <w:rPr>
                <w:rStyle w:val="Hyperlink"/>
                <w:noProof/>
              </w:rPr>
              <w:t>Project Lifecycle</w:t>
            </w:r>
          </w:hyperlink>
        </w:p>
        <w:p w:rsidR="00D214D4" w:rsidRDefault="00D214D4" w14:paraId="7D716C50" w14:textId="21D51BDB">
          <w:pPr>
            <w:pStyle w:val="TOC2"/>
            <w:tabs>
              <w:tab w:val="left" w:pos="880"/>
              <w:tab w:val="right" w:leader="dot" w:pos="9350"/>
            </w:tabs>
            <w:rPr>
              <w:rFonts w:asciiTheme="minorHAnsi" w:hAnsiTheme="minorHAnsi" w:eastAsiaTheme="minorEastAsia" w:cstheme="minorBidi"/>
              <w:noProof/>
              <w:lang w:val="pt-PT"/>
            </w:rPr>
          </w:pPr>
          <w:hyperlink w:history="1" w:anchor="_Toc115212297">
            <w:r w:rsidRPr="00B05947">
              <w:rPr>
                <w:rStyle w:val="Hyperlink"/>
                <w:noProof/>
              </w:rPr>
              <w:t>2.2.</w:t>
            </w:r>
            <w:r>
              <w:rPr>
                <w:rFonts w:asciiTheme="minorHAnsi" w:hAnsiTheme="minorHAnsi" w:eastAsiaTheme="minorEastAsia" w:cstheme="minorBidi"/>
                <w:noProof/>
                <w:lang w:val="pt-PT"/>
              </w:rPr>
              <w:tab/>
            </w:r>
            <w:r w:rsidRPr="00B05947">
              <w:rPr>
                <w:rStyle w:val="Hyperlink"/>
                <w:noProof/>
              </w:rPr>
              <w:t>Deliverables</w:t>
            </w:r>
          </w:hyperlink>
        </w:p>
        <w:p w:rsidR="00D214D4" w:rsidRDefault="00D214D4" w14:paraId="03553AFE" w14:textId="47D5C096">
          <w:pPr>
            <w:pStyle w:val="TOC2"/>
            <w:tabs>
              <w:tab w:val="left" w:pos="880"/>
              <w:tab w:val="right" w:leader="dot" w:pos="9350"/>
            </w:tabs>
            <w:rPr>
              <w:rFonts w:asciiTheme="minorHAnsi" w:hAnsiTheme="minorHAnsi" w:eastAsiaTheme="minorEastAsia" w:cstheme="minorBidi"/>
              <w:noProof/>
              <w:lang w:val="pt-PT"/>
            </w:rPr>
          </w:pPr>
          <w:hyperlink w:history="1" w:anchor="_Toc115212298">
            <w:r w:rsidRPr="00B05947">
              <w:rPr>
                <w:rStyle w:val="Hyperlink"/>
                <w:noProof/>
              </w:rPr>
              <w:t>2.3.</w:t>
            </w:r>
            <w:r>
              <w:rPr>
                <w:rFonts w:asciiTheme="minorHAnsi" w:hAnsiTheme="minorHAnsi" w:eastAsiaTheme="minorEastAsia" w:cstheme="minorBidi"/>
                <w:noProof/>
                <w:lang w:val="pt-PT"/>
              </w:rPr>
              <w:tab/>
            </w:r>
            <w:r w:rsidRPr="00B05947">
              <w:rPr>
                <w:rStyle w:val="Hyperlink"/>
                <w:noProof/>
              </w:rPr>
              <w:t>Supporting Documents and Records</w:t>
            </w:r>
          </w:hyperlink>
        </w:p>
        <w:p w:rsidR="00D214D4" w:rsidRDefault="00D214D4" w14:paraId="77C4D48C" w14:textId="2B59AE49">
          <w:pPr>
            <w:pStyle w:val="TOC2"/>
            <w:tabs>
              <w:tab w:val="left" w:pos="880"/>
              <w:tab w:val="right" w:leader="dot" w:pos="9350"/>
            </w:tabs>
            <w:rPr>
              <w:rFonts w:asciiTheme="minorHAnsi" w:hAnsiTheme="minorHAnsi" w:eastAsiaTheme="minorEastAsia" w:cstheme="minorBidi"/>
              <w:noProof/>
              <w:lang w:val="pt-PT"/>
            </w:rPr>
          </w:pPr>
          <w:hyperlink w:history="1" w:anchor="_Toc115212299">
            <w:r w:rsidRPr="00B05947">
              <w:rPr>
                <w:rStyle w:val="Hyperlink"/>
                <w:noProof/>
              </w:rPr>
              <w:t>2.4.</w:t>
            </w:r>
            <w:r>
              <w:rPr>
                <w:rFonts w:asciiTheme="minorHAnsi" w:hAnsiTheme="minorHAnsi" w:eastAsiaTheme="minorEastAsia" w:cstheme="minorBidi"/>
                <w:noProof/>
                <w:lang w:val="pt-PT"/>
              </w:rPr>
              <w:tab/>
            </w:r>
            <w:r w:rsidRPr="00B05947">
              <w:rPr>
                <w:rStyle w:val="Hyperlink"/>
                <w:noProof/>
              </w:rPr>
              <w:t>Project Management</w:t>
            </w:r>
          </w:hyperlink>
        </w:p>
        <w:p w:rsidR="00D214D4" w:rsidRDefault="00D214D4" w14:paraId="551AFA7E" w14:textId="086A3FD3">
          <w:pPr>
            <w:pStyle w:val="TOC1"/>
            <w:tabs>
              <w:tab w:val="left" w:pos="440"/>
              <w:tab w:val="right" w:leader="dot" w:pos="9350"/>
            </w:tabs>
            <w:rPr>
              <w:rFonts w:asciiTheme="minorHAnsi" w:hAnsiTheme="minorHAnsi" w:eastAsiaTheme="minorEastAsia" w:cstheme="minorBidi"/>
              <w:noProof/>
              <w:lang w:val="pt-PT"/>
            </w:rPr>
          </w:pPr>
          <w:hyperlink w:history="1" w:anchor="_Toc115212300">
            <w:r w:rsidRPr="00B05947">
              <w:rPr>
                <w:rStyle w:val="Hyperlink"/>
                <w:noProof/>
              </w:rPr>
              <w:t>3.</w:t>
            </w:r>
            <w:r>
              <w:rPr>
                <w:rFonts w:asciiTheme="minorHAnsi" w:hAnsiTheme="minorHAnsi" w:eastAsiaTheme="minorEastAsia" w:cstheme="minorBidi"/>
                <w:noProof/>
                <w:lang w:val="pt-PT"/>
              </w:rPr>
              <w:tab/>
            </w:r>
            <w:r w:rsidRPr="00B05947">
              <w:rPr>
                <w:rStyle w:val="Hyperlink"/>
                <w:noProof/>
              </w:rPr>
              <w:t>Baseline Plan and Control</w:t>
            </w:r>
          </w:hyperlink>
        </w:p>
        <w:p w:rsidR="00D214D4" w:rsidRDefault="00D214D4" w14:paraId="07089974" w14:textId="1E2023D0">
          <w:pPr>
            <w:pStyle w:val="TOC2"/>
            <w:tabs>
              <w:tab w:val="left" w:pos="880"/>
              <w:tab w:val="right" w:leader="dot" w:pos="9350"/>
            </w:tabs>
            <w:rPr>
              <w:rFonts w:asciiTheme="minorHAnsi" w:hAnsiTheme="minorHAnsi" w:eastAsiaTheme="minorEastAsia" w:cstheme="minorBidi"/>
              <w:noProof/>
              <w:lang w:val="pt-PT"/>
            </w:rPr>
          </w:pPr>
          <w:hyperlink w:history="1" w:anchor="_Toc115212301">
            <w:r w:rsidRPr="00B05947">
              <w:rPr>
                <w:rStyle w:val="Hyperlink"/>
                <w:noProof/>
              </w:rPr>
              <w:t>3.1.</w:t>
            </w:r>
            <w:r>
              <w:rPr>
                <w:rFonts w:asciiTheme="minorHAnsi" w:hAnsiTheme="minorHAnsi" w:eastAsiaTheme="minorEastAsia" w:cstheme="minorBidi"/>
                <w:noProof/>
                <w:lang w:val="pt-PT"/>
              </w:rPr>
              <w:tab/>
            </w:r>
            <w:r w:rsidRPr="00B05947">
              <w:rPr>
                <w:rStyle w:val="Hyperlink"/>
                <w:noProof/>
              </w:rPr>
              <w:t>Estimates</w:t>
            </w:r>
          </w:hyperlink>
        </w:p>
        <w:p w:rsidR="00D214D4" w:rsidRDefault="00D214D4" w14:paraId="6FF3BD45" w14:textId="7F35A0BE">
          <w:pPr>
            <w:pStyle w:val="TOC2"/>
            <w:tabs>
              <w:tab w:val="left" w:pos="880"/>
              <w:tab w:val="right" w:leader="dot" w:pos="9350"/>
            </w:tabs>
            <w:rPr>
              <w:rFonts w:asciiTheme="minorHAnsi" w:hAnsiTheme="minorHAnsi" w:eastAsiaTheme="minorEastAsia" w:cstheme="minorBidi"/>
              <w:noProof/>
              <w:lang w:val="pt-PT"/>
            </w:rPr>
          </w:pPr>
          <w:hyperlink w:history="1" w:anchor="_Toc115212302">
            <w:r w:rsidRPr="00B05947">
              <w:rPr>
                <w:rStyle w:val="Hyperlink"/>
                <w:noProof/>
              </w:rPr>
              <w:t>3.2.</w:t>
            </w:r>
            <w:r>
              <w:rPr>
                <w:rFonts w:asciiTheme="minorHAnsi" w:hAnsiTheme="minorHAnsi" w:eastAsiaTheme="minorEastAsia" w:cstheme="minorBidi"/>
                <w:noProof/>
                <w:lang w:val="pt-PT"/>
              </w:rPr>
              <w:tab/>
            </w:r>
            <w:r w:rsidRPr="00B05947">
              <w:rPr>
                <w:rStyle w:val="Hyperlink"/>
                <w:noProof/>
              </w:rPr>
              <w:t>Schedule</w:t>
            </w:r>
          </w:hyperlink>
        </w:p>
        <w:p w:rsidR="00D214D4" w:rsidRDefault="00D214D4" w14:paraId="74B100DE" w14:textId="7B28C2DD">
          <w:pPr>
            <w:pStyle w:val="TOC2"/>
            <w:tabs>
              <w:tab w:val="left" w:pos="880"/>
              <w:tab w:val="right" w:leader="dot" w:pos="9350"/>
            </w:tabs>
            <w:rPr>
              <w:rFonts w:asciiTheme="minorHAnsi" w:hAnsiTheme="minorHAnsi" w:eastAsiaTheme="minorEastAsia" w:cstheme="minorBidi"/>
              <w:noProof/>
              <w:lang w:val="pt-PT"/>
            </w:rPr>
          </w:pPr>
          <w:hyperlink w:history="1" w:anchor="_Toc115212303">
            <w:r w:rsidRPr="00B05947">
              <w:rPr>
                <w:rStyle w:val="Hyperlink"/>
                <w:noProof/>
              </w:rPr>
              <w:t>3.3.</w:t>
            </w:r>
            <w:r>
              <w:rPr>
                <w:rFonts w:asciiTheme="minorHAnsi" w:hAnsiTheme="minorHAnsi" w:eastAsiaTheme="minorEastAsia" w:cstheme="minorBidi"/>
                <w:noProof/>
                <w:lang w:val="pt-PT"/>
              </w:rPr>
              <w:tab/>
            </w:r>
            <w:r w:rsidRPr="00B05947">
              <w:rPr>
                <w:rStyle w:val="Hyperlink"/>
                <w:noProof/>
              </w:rPr>
              <w:t>Tracking and Control</w:t>
            </w:r>
          </w:hyperlink>
        </w:p>
        <w:p w:rsidR="00D214D4" w:rsidRDefault="00D214D4" w14:paraId="457B27C7" w14:textId="5A38B478">
          <w:pPr>
            <w:pStyle w:val="TOC1"/>
            <w:tabs>
              <w:tab w:val="left" w:pos="440"/>
              <w:tab w:val="right" w:leader="dot" w:pos="9350"/>
            </w:tabs>
            <w:rPr>
              <w:rFonts w:asciiTheme="minorHAnsi" w:hAnsiTheme="minorHAnsi" w:eastAsiaTheme="minorEastAsia" w:cstheme="minorBidi"/>
              <w:noProof/>
              <w:lang w:val="pt-PT"/>
            </w:rPr>
          </w:pPr>
          <w:hyperlink w:history="1" w:anchor="_Toc115212304">
            <w:r w:rsidRPr="00B05947">
              <w:rPr>
                <w:rStyle w:val="Hyperlink"/>
                <w:noProof/>
              </w:rPr>
              <w:t>4.</w:t>
            </w:r>
            <w:r>
              <w:rPr>
                <w:rFonts w:asciiTheme="minorHAnsi" w:hAnsiTheme="minorHAnsi" w:eastAsiaTheme="minorEastAsia" w:cstheme="minorBidi"/>
                <w:noProof/>
                <w:lang w:val="pt-PT"/>
              </w:rPr>
              <w:tab/>
            </w:r>
            <w:r w:rsidRPr="00B05947">
              <w:rPr>
                <w:rStyle w:val="Hyperlink"/>
                <w:noProof/>
              </w:rPr>
              <w:t>Technical Process</w:t>
            </w:r>
          </w:hyperlink>
        </w:p>
        <w:p w:rsidR="00D214D4" w:rsidRDefault="00D214D4" w14:paraId="20B1E31F" w14:textId="0CC795EA">
          <w:pPr>
            <w:pStyle w:val="TOC2"/>
            <w:tabs>
              <w:tab w:val="left" w:pos="880"/>
              <w:tab w:val="right" w:leader="dot" w:pos="9350"/>
            </w:tabs>
            <w:rPr>
              <w:rFonts w:asciiTheme="minorHAnsi" w:hAnsiTheme="minorHAnsi" w:eastAsiaTheme="minorEastAsia" w:cstheme="minorBidi"/>
              <w:noProof/>
              <w:lang w:val="pt-PT"/>
            </w:rPr>
          </w:pPr>
          <w:hyperlink w:history="1" w:anchor="_Toc115212305">
            <w:r w:rsidRPr="00B05947">
              <w:rPr>
                <w:rStyle w:val="Hyperlink"/>
                <w:noProof/>
              </w:rPr>
              <w:t>4.1.</w:t>
            </w:r>
            <w:r>
              <w:rPr>
                <w:rFonts w:asciiTheme="minorHAnsi" w:hAnsiTheme="minorHAnsi" w:eastAsiaTheme="minorEastAsia" w:cstheme="minorBidi"/>
                <w:noProof/>
                <w:lang w:val="pt-PT"/>
              </w:rPr>
              <w:tab/>
            </w:r>
            <w:r w:rsidRPr="00B05947">
              <w:rPr>
                <w:rStyle w:val="Hyperlink"/>
                <w:noProof/>
              </w:rPr>
              <w:t>System architecture</w:t>
            </w:r>
          </w:hyperlink>
        </w:p>
        <w:p w:rsidR="00D214D4" w:rsidRDefault="00D214D4" w14:paraId="6362F054" w14:textId="2279D2DD">
          <w:pPr>
            <w:pStyle w:val="TOC2"/>
            <w:tabs>
              <w:tab w:val="left" w:pos="880"/>
              <w:tab w:val="right" w:leader="dot" w:pos="9350"/>
            </w:tabs>
            <w:rPr>
              <w:rFonts w:asciiTheme="minorHAnsi" w:hAnsiTheme="minorHAnsi" w:eastAsiaTheme="minorEastAsia" w:cstheme="minorBidi"/>
              <w:noProof/>
              <w:lang w:val="pt-PT"/>
            </w:rPr>
          </w:pPr>
          <w:hyperlink w:history="1" w:anchor="_Toc115212306">
            <w:r w:rsidRPr="00B05947">
              <w:rPr>
                <w:rStyle w:val="Hyperlink"/>
                <w:noProof/>
              </w:rPr>
              <w:t>4.2.</w:t>
            </w:r>
            <w:r>
              <w:rPr>
                <w:rFonts w:asciiTheme="minorHAnsi" w:hAnsiTheme="minorHAnsi" w:eastAsiaTheme="minorEastAsia" w:cstheme="minorBidi"/>
                <w:noProof/>
                <w:lang w:val="pt-PT"/>
              </w:rPr>
              <w:tab/>
            </w:r>
            <w:r w:rsidRPr="00B05947">
              <w:rPr>
                <w:rStyle w:val="Hyperlink"/>
                <w:noProof/>
              </w:rPr>
              <w:t>Methods tools and techniques</w:t>
            </w:r>
          </w:hyperlink>
        </w:p>
        <w:p w:rsidR="00330B92" w:rsidP="00972E55" w:rsidRDefault="00972E55" w14:paraId="78220C75" w14:textId="65AABF13">
          <w:pPr>
            <w:pStyle w:val="TOC3"/>
            <w:tabs>
              <w:tab w:val="right" w:leader="dot" w:pos="9350"/>
            </w:tabs>
            <w:rPr>
              <w:color w:val="1155CC"/>
              <w:u w:val="single"/>
            </w:rPr>
          </w:pPr>
          <w:r>
            <w:lastRenderedPageBreak/>
            <w:fldChar w:fldCharType="end"/>
          </w:r>
        </w:p>
      </w:sdtContent>
    </w:sdt>
    <w:p w:rsidR="00330B92" w:rsidP="00977177" w:rsidRDefault="00000000" w14:paraId="4D44D412" w14:textId="2D1E40FE">
      <w:r>
        <w:pict w14:anchorId="6422FBAE">
          <v:rect id="_x0000_i1026" style="width:0;height:1.5pt" o:hr="t" o:hrstd="t" o:hralign="center" fillcolor="#a0a0a0" stroked="f"/>
        </w:pict>
      </w:r>
    </w:p>
    <w:p w:rsidRPr="008A1013" w:rsidR="008A1013" w:rsidP="008A1013" w:rsidRDefault="008A1013" w14:paraId="6EE19C04" w14:textId="77777777">
      <w:pPr>
        <w:pBdr>
          <w:top w:val="none" w:color="auto" w:sz="0" w:space="0"/>
          <w:left w:val="none" w:color="auto" w:sz="0" w:space="0"/>
          <w:bottom w:val="none" w:color="auto" w:sz="0" w:space="0"/>
          <w:right w:val="none" w:color="auto" w:sz="0" w:space="0"/>
          <w:between w:val="none" w:color="auto" w:sz="0" w:space="0"/>
        </w:pBdr>
        <w:jc w:val="left"/>
        <w:rPr>
          <w:i/>
          <w:iCs/>
        </w:rPr>
      </w:pPr>
      <w:r w:rsidRPr="008A1013">
        <w:rPr>
          <w:i/>
          <w:iCs/>
        </w:rPr>
        <w:t>«Outline and explanation adapted from Construx - Survival Guide»</w:t>
      </w:r>
    </w:p>
    <w:p w:rsidR="00B85D4A" w:rsidP="008A1013" w:rsidRDefault="008A1013" w14:paraId="649BFB23" w14:textId="602B4188">
      <w:pPr>
        <w:pBdr>
          <w:top w:val="none" w:color="auto" w:sz="0" w:space="0"/>
          <w:left w:val="none" w:color="auto" w:sz="0" w:space="0"/>
          <w:bottom w:val="none" w:color="auto" w:sz="0" w:space="0"/>
          <w:right w:val="none" w:color="auto" w:sz="0" w:space="0"/>
          <w:between w:val="none" w:color="auto" w:sz="0" w:space="0"/>
        </w:pBdr>
        <w:jc w:val="left"/>
      </w:pPr>
      <w:r w:rsidRPr="008A1013">
        <w:rPr>
          <w:i/>
          <w:iCs/>
        </w:rPr>
        <w:t>This is only a guideline. You may change its structure and contents.</w:t>
      </w:r>
      <w:r w:rsidR="00B85D4A">
        <w:br w:type="page"/>
      </w:r>
    </w:p>
    <w:p w:rsidRPr="002D6316" w:rsidR="00B85D4A" w:rsidP="00977177" w:rsidRDefault="00B85D4A" w14:paraId="24184928" w14:textId="77777777"/>
    <w:p w:rsidR="000F40DE" w:rsidP="000F40DE" w:rsidRDefault="000F40DE" w14:paraId="3D4A9045" w14:textId="606D95AA">
      <w:pPr>
        <w:pStyle w:val="Heading1"/>
        <w:rPr/>
      </w:pPr>
      <w:bookmarkStart w:name="_Toc115212294" w:id="0"/>
      <w:r w:rsidR="000F40DE">
        <w:rPr/>
        <w:t>Introduction</w:t>
      </w:r>
      <w:bookmarkEnd w:id="0"/>
    </w:p>
    <w:p w:rsidR="3C0DD71A" w:rsidP="2ACDD1FD" w:rsidRDefault="3C0DD71A" w14:paraId="07324E58" w14:textId="646C0C78">
      <w:pPr>
        <w:pStyle w:val="Normal"/>
        <w:ind w:firstLine="714"/>
      </w:pPr>
      <w:r w:rsidR="3C0DD71A">
        <w:rPr/>
        <w:t>This project</w:t>
      </w:r>
      <w:r w:rsidR="6C382191">
        <w:rPr/>
        <w:t>’s purpose is to implement an app that provides the management of a rugby team</w:t>
      </w:r>
    </w:p>
    <w:p w:rsidR="2ACDD1FD" w:rsidP="2ACDD1FD" w:rsidRDefault="2ACDD1FD" w14:paraId="16E4130B" w14:textId="1BDCFE21">
      <w:pPr>
        <w:pStyle w:val="Normal"/>
      </w:pPr>
    </w:p>
    <w:p w:rsidR="2ACDD1FD" w:rsidP="2ACDD1FD" w:rsidRDefault="2ACDD1FD" w14:paraId="65489493" w14:textId="47D37E12">
      <w:pPr>
        <w:pStyle w:val="Normal"/>
      </w:pPr>
    </w:p>
    <w:p w:rsidR="2ACDD1FD" w:rsidP="2ACDD1FD" w:rsidRDefault="2ACDD1FD" w14:paraId="341DBF65" w14:textId="10ABD859">
      <w:pPr>
        <w:pStyle w:val="Normal"/>
      </w:pPr>
    </w:p>
    <w:p w:rsidR="000F40DE" w:rsidP="000F40DE" w:rsidRDefault="000F40DE" w14:paraId="708D7CEE" w14:textId="77777777">
      <w:r>
        <w:t>This section provides a summary of project purpose, scope, and objective. It may also include background for the project, a summary of the project planning, or other contextual material as appropriate. May also contain a formal or informal collection of assumptions, constraints, external dependencies, etc.</w:t>
      </w:r>
    </w:p>
    <w:p w:rsidR="000F40DE" w:rsidP="000F40DE" w:rsidRDefault="000F40DE" w14:paraId="7EFEBCCE" w14:textId="77777777">
      <w:r>
        <w:t>This should not be a copy of Vision&amp;Scope, but may include information from that document.</w:t>
      </w:r>
    </w:p>
    <w:p w:rsidR="000F40DE" w:rsidP="000F40DE" w:rsidRDefault="000F40DE" w14:paraId="0D9E1EE7" w14:textId="33C5504E">
      <w:pPr>
        <w:pStyle w:val="Heading1"/>
        <w:rPr/>
      </w:pPr>
      <w:bookmarkStart w:name="_Toc115212295" w:id="1"/>
      <w:r w:rsidR="000F40DE">
        <w:rPr/>
        <w:t>Project Organization</w:t>
      </w:r>
      <w:bookmarkEnd w:id="1"/>
    </w:p>
    <w:p w:rsidR="000F40DE" w:rsidP="000F40DE" w:rsidRDefault="000F40DE" w14:paraId="06144556" w14:textId="77777777">
      <w:r>
        <w:t>This section covers all aspects of managing the project that are not related to estimating, planning, and controlling the work</w:t>
      </w:r>
    </w:p>
    <w:p w:rsidR="000F40DE" w:rsidP="000A2E4F" w:rsidRDefault="000F40DE" w14:paraId="52B4974F" w14:textId="3A0806F5">
      <w:pPr>
        <w:pStyle w:val="Heading2"/>
        <w:rPr/>
      </w:pPr>
      <w:bookmarkStart w:name="_Toc115212296" w:id="2"/>
      <w:r w:rsidR="000F40DE">
        <w:rPr/>
        <w:t>Project Lifecycle</w:t>
      </w:r>
      <w:bookmarkEnd w:id="2"/>
    </w:p>
    <w:p w:rsidR="000F40DE" w:rsidP="000F40DE" w:rsidRDefault="000F40DE" w14:paraId="751D8BD6" w14:textId="2F59653C">
      <w:r>
        <w:t>Describe the lifecycle for the project, discussing phases and milestones. This should provide a clear view of the project timeline from a process standpoint.</w:t>
      </w:r>
      <w:r w:rsidR="00D214D4">
        <w:t xml:space="preserve"> This is the baseline plan.</w:t>
      </w:r>
    </w:p>
    <w:p w:rsidR="000F40DE" w:rsidP="000A2E4F" w:rsidRDefault="000F40DE" w14:paraId="098A7E4A" w14:textId="5C088CCA">
      <w:pPr>
        <w:pStyle w:val="Heading2"/>
        <w:rPr/>
      </w:pPr>
      <w:bookmarkStart w:name="_Toc115212297" w:id="3"/>
      <w:r w:rsidR="000F40DE">
        <w:rPr/>
        <w:t>Deliverables</w:t>
      </w:r>
      <w:bookmarkEnd w:id="3"/>
    </w:p>
    <w:p w:rsidR="000F40DE" w:rsidP="000F40DE" w:rsidRDefault="000F40DE" w14:paraId="211BA5F1" w14:textId="474DE3DC">
      <w:r>
        <w:t xml:space="preserve">List the ultimate deliverables that will be </w:t>
      </w:r>
      <w:r w:rsidR="00070BF7">
        <w:t xml:space="preserve">provided </w:t>
      </w:r>
      <w:r>
        <w:t>to the customers of the project.</w:t>
      </w:r>
      <w:r w:rsidR="00D214D4">
        <w:t xml:space="preserve"> Thake the list from Slides.</w:t>
      </w:r>
    </w:p>
    <w:p w:rsidR="00A84171" w:rsidP="00A84171" w:rsidRDefault="00A84171" w14:paraId="40AE61E7" w14:textId="77777777">
      <w:pPr>
        <w:pStyle w:val="Heading2"/>
        <w:rPr/>
      </w:pPr>
      <w:bookmarkStart w:name="_Toc115212298" w:id="4"/>
      <w:r w:rsidR="00A84171">
        <w:rPr/>
        <w:t>Supporting Documents and Records</w:t>
      </w:r>
      <w:bookmarkEnd w:id="4"/>
    </w:p>
    <w:p w:rsidR="00FA321B" w:rsidP="000F40DE" w:rsidRDefault="00A84171" w14:paraId="4AC0AFE7" w14:textId="07DC8DF0">
      <w:r>
        <w:t>Provides a commented list to all the supporting documents and project records or record locations.</w:t>
      </w:r>
    </w:p>
    <w:p w:rsidR="000F40DE" w:rsidP="000A2E4F" w:rsidRDefault="000F40DE" w14:paraId="3CB9C5D9" w14:textId="407B5714">
      <w:pPr>
        <w:pStyle w:val="Heading2"/>
        <w:rPr/>
      </w:pPr>
      <w:bookmarkStart w:name="_Toc115212299" w:id="5"/>
      <w:r w:rsidR="000F40DE">
        <w:rPr/>
        <w:t>Project Management</w:t>
      </w:r>
      <w:bookmarkEnd w:id="5"/>
    </w:p>
    <w:p w:rsidR="000F40DE" w:rsidP="000F40DE" w:rsidRDefault="000F40DE" w14:paraId="3DE7F19F" w14:textId="122B4BFC">
      <w:r>
        <w:t>Describe the organization structure (management, groups, roles, people, etc.) of the project and relationships to the external organization or other projects.</w:t>
      </w:r>
      <w:r w:rsidR="00D214D4">
        <w:t xml:space="preserve"> </w:t>
      </w:r>
    </w:p>
    <w:p w:rsidR="000F40DE" w:rsidP="000F40DE" w:rsidRDefault="000F40DE" w14:paraId="062D27CC" w14:textId="5D41D7A4">
      <w:pPr>
        <w:pStyle w:val="Heading1"/>
        <w:rPr/>
      </w:pPr>
      <w:bookmarkStart w:name="_Toc115212300" w:id="6"/>
      <w:r w:rsidR="000F40DE">
        <w:rPr/>
        <w:t>Baseline Plan and Control</w:t>
      </w:r>
      <w:bookmarkEnd w:id="6"/>
    </w:p>
    <w:p w:rsidR="000F40DE" w:rsidP="000F40DE" w:rsidRDefault="000F40DE" w14:paraId="0D5C7815" w14:textId="77777777">
      <w:r>
        <w:t>This section covers all aspects of managing the project related to estimating, planning, and controlling the work. Most project plans will contain pointers to specialized artifacts and group of artifacts for the items in this section.</w:t>
      </w:r>
    </w:p>
    <w:p w:rsidR="000F40DE" w:rsidP="000A2E4F" w:rsidRDefault="000F40DE" w14:paraId="2F776F3C" w14:textId="220ECCF4">
      <w:pPr>
        <w:pStyle w:val="Heading2"/>
        <w:rPr/>
      </w:pPr>
      <w:bookmarkStart w:name="_Toc115212301" w:id="7"/>
      <w:r w:rsidR="000F40DE">
        <w:rPr/>
        <w:t>Estimate</w:t>
      </w:r>
      <w:r w:rsidR="00D214D4">
        <w:rPr/>
        <w:t>s</w:t>
      </w:r>
      <w:bookmarkEnd w:id="7"/>
    </w:p>
    <w:p w:rsidR="000F40DE" w:rsidP="000F40DE" w:rsidRDefault="000F40DE" w14:paraId="13F30DB7" w14:textId="77777777">
      <w:r>
        <w:t>Describe estimation process and moments. Provide link to the baseline project estimates.</w:t>
      </w:r>
    </w:p>
    <w:p w:rsidR="000F40DE" w:rsidP="000A2E4F" w:rsidRDefault="000F40DE" w14:paraId="6E61F2CE" w14:textId="38DB5F54">
      <w:pPr>
        <w:pStyle w:val="Heading2"/>
        <w:rPr/>
      </w:pPr>
      <w:bookmarkStart w:name="_Toc115212302" w:id="8"/>
      <w:r w:rsidR="000F40DE">
        <w:rPr/>
        <w:t>Schedule</w:t>
      </w:r>
      <w:bookmarkEnd w:id="8"/>
    </w:p>
    <w:p w:rsidR="000F40DE" w:rsidP="000F40DE" w:rsidRDefault="000F40DE" w14:paraId="3EACB40F" w14:textId="77777777">
      <w:r>
        <w:t xml:space="preserve">This section refers to schedules for the project. Provide a top-level summary schedule, and a link to the document with the detailed schedule. </w:t>
      </w:r>
    </w:p>
    <w:p w:rsidR="000F40DE" w:rsidP="000F40DE" w:rsidRDefault="000F40DE" w14:paraId="02847A98" w14:textId="77777777">
      <w:r>
        <w:lastRenderedPageBreak/>
        <w:t>This should include a WBS, resources allocation, effort and start/end dates.</w:t>
      </w:r>
    </w:p>
    <w:p w:rsidR="000F40DE" w:rsidP="000A2E4F" w:rsidRDefault="000F40DE" w14:paraId="2F5FD636" w14:textId="7B6FCD66">
      <w:pPr>
        <w:pStyle w:val="Heading2"/>
        <w:rPr/>
      </w:pPr>
      <w:bookmarkStart w:name="_Toc115212303" w:id="9"/>
      <w:r w:rsidR="000F40DE">
        <w:rPr/>
        <w:t>Tracking and Control</w:t>
      </w:r>
      <w:bookmarkEnd w:id="9"/>
    </w:p>
    <w:p w:rsidR="000F40DE" w:rsidP="000F40DE" w:rsidRDefault="000F40DE" w14:paraId="0AA9A9EB" w14:textId="792F95E6">
      <w:r>
        <w:t>Describe how project cost and schedule will be tracked and controlled throughout the project. Provide a link to the tracking documents.</w:t>
      </w:r>
      <w:r w:rsidR="00D214D4">
        <w:t xml:space="preserve"> We will use Earned Value Analysis.</w:t>
      </w:r>
    </w:p>
    <w:p w:rsidR="000F40DE" w:rsidP="000F40DE" w:rsidRDefault="000F40DE" w14:paraId="29E84DC0" w14:textId="60B272A2">
      <w:pPr>
        <w:pStyle w:val="Heading1"/>
        <w:rPr/>
      </w:pPr>
      <w:bookmarkStart w:name="_Toc115212304" w:id="10"/>
      <w:r w:rsidR="000F40DE">
        <w:rPr/>
        <w:t>Technical Process</w:t>
      </w:r>
      <w:bookmarkEnd w:id="10"/>
    </w:p>
    <w:p w:rsidR="000F40DE" w:rsidP="000F40DE" w:rsidRDefault="000F40DE" w14:paraId="4FFB8D20" w14:textId="77777777">
      <w:r>
        <w:t>Describes or summarizes the top-level technical processes used on the project.</w:t>
      </w:r>
    </w:p>
    <w:p w:rsidR="000F40DE" w:rsidP="000A2E4F" w:rsidRDefault="000F40DE" w14:paraId="0061DE52" w14:textId="1262CD7F">
      <w:pPr>
        <w:pStyle w:val="Heading2"/>
        <w:rPr/>
      </w:pPr>
      <w:bookmarkStart w:name="_Toc115212305" w:id="11"/>
      <w:r w:rsidR="000F40DE">
        <w:rPr/>
        <w:t>System architecture</w:t>
      </w:r>
      <w:bookmarkEnd w:id="11"/>
    </w:p>
    <w:p w:rsidR="000F40DE" w:rsidP="000F40DE" w:rsidRDefault="000F40DE" w14:paraId="459A8D29" w14:textId="77777777">
      <w:r>
        <w:t>Describe a high-level system architecture.</w:t>
      </w:r>
    </w:p>
    <w:p w:rsidR="000F40DE" w:rsidP="000A2E4F" w:rsidRDefault="000F40DE" w14:paraId="55263F87" w14:textId="0DCBA3E9">
      <w:pPr>
        <w:pStyle w:val="Heading2"/>
        <w:rPr/>
      </w:pPr>
      <w:bookmarkStart w:name="_Toc115212306" w:id="12"/>
      <w:r w:rsidR="000F40DE">
        <w:rPr/>
        <w:t>Methods tools and techniques</w:t>
      </w:r>
      <w:bookmarkEnd w:id="12"/>
    </w:p>
    <w:p w:rsidR="000F40DE" w:rsidP="000F40DE" w:rsidRDefault="000F40DE" w14:paraId="375FF9E8" w14:textId="77777777">
      <w:r>
        <w:t xml:space="preserve">Covers environment, tools, methods, and techniques related to technology and software engineering. </w:t>
      </w:r>
    </w:p>
    <w:sectPr w:rsidR="000F40DE">
      <w:pgSz w:w="12240" w:h="15840"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235a8f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954194"/>
    <w:multiLevelType w:val="multilevel"/>
    <w:tmpl w:val="6B3AE80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48E1D21"/>
    <w:multiLevelType w:val="multilevel"/>
    <w:tmpl w:val="6C52D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052C7B"/>
    <w:multiLevelType w:val="multilevel"/>
    <w:tmpl w:val="3924A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646500"/>
    <w:multiLevelType w:val="multilevel"/>
    <w:tmpl w:val="F4089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004B37"/>
    <w:multiLevelType w:val="multilevel"/>
    <w:tmpl w:val="9216E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7">
    <w:abstractNumId w:val="5"/>
  </w:num>
  <w:num w:numId="1" w16cid:durableId="1329283251">
    <w:abstractNumId w:val="3"/>
  </w:num>
  <w:num w:numId="2" w16cid:durableId="1227297865">
    <w:abstractNumId w:val="2"/>
  </w:num>
  <w:num w:numId="3" w16cid:durableId="1456169313">
    <w:abstractNumId w:val="4"/>
  </w:num>
  <w:num w:numId="4" w16cid:durableId="1033532607">
    <w:abstractNumId w:val="1"/>
  </w:num>
  <w:num w:numId="5" w16cid:durableId="275987637">
    <w:abstractNumId w:val="0"/>
  </w:num>
  <w:num w:numId="6" w16cid:durableId="9653564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B92"/>
    <w:rsid w:val="00000000"/>
    <w:rsid w:val="00070BF7"/>
    <w:rsid w:val="000A2E4F"/>
    <w:rsid w:val="000C0564"/>
    <w:rsid w:val="000F3E77"/>
    <w:rsid w:val="000F40DE"/>
    <w:rsid w:val="0011532F"/>
    <w:rsid w:val="001E769B"/>
    <w:rsid w:val="002D6316"/>
    <w:rsid w:val="00330B92"/>
    <w:rsid w:val="003B435C"/>
    <w:rsid w:val="00600A61"/>
    <w:rsid w:val="008A1013"/>
    <w:rsid w:val="008B0EA8"/>
    <w:rsid w:val="00956CE2"/>
    <w:rsid w:val="00972E55"/>
    <w:rsid w:val="00977177"/>
    <w:rsid w:val="00A84171"/>
    <w:rsid w:val="00A95BCA"/>
    <w:rsid w:val="00B85D4A"/>
    <w:rsid w:val="00BA5F2D"/>
    <w:rsid w:val="00BF4926"/>
    <w:rsid w:val="00CD3510"/>
    <w:rsid w:val="00D214D4"/>
    <w:rsid w:val="00D5719E"/>
    <w:rsid w:val="00FA321B"/>
    <w:rsid w:val="12A4AEC8"/>
    <w:rsid w:val="2577A445"/>
    <w:rsid w:val="2ACDD1FD"/>
    <w:rsid w:val="2AEB3FDD"/>
    <w:rsid w:val="3C0DD71A"/>
    <w:rsid w:val="5B29A226"/>
    <w:rsid w:val="60F05AD1"/>
    <w:rsid w:val="6A3AC826"/>
    <w:rsid w:val="6C38219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34CB"/>
  <w15:docId w15:val="{0AE50925-B7A4-498A-A14E-8D30E196C9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pt" w:eastAsia="pt-PT"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77177"/>
    <w:pPr>
      <w:pBdr>
        <w:top w:val="nil"/>
        <w:left w:val="nil"/>
        <w:bottom w:val="nil"/>
        <w:right w:val="nil"/>
        <w:between w:val="nil"/>
      </w:pBdr>
      <w:jc w:val="both"/>
    </w:pPr>
    <w:rPr>
      <w:lang w:val="en-US"/>
    </w:rPr>
  </w:style>
  <w:style w:type="paragraph" w:styleId="Heading1">
    <w:name w:val="heading 1"/>
    <w:basedOn w:val="Heading3"/>
    <w:next w:val="Normal"/>
    <w:uiPriority w:val="9"/>
    <w:qFormat/>
    <w:rsid w:val="0011532F"/>
    <w:pPr>
      <w:numPr>
        <w:numId w:val="5"/>
      </w:numPr>
      <w:spacing w:after="120"/>
      <w:ind w:left="714" w:hanging="357"/>
      <w:outlineLvl w:val="0"/>
    </w:pPr>
    <w:rPr>
      <w:sz w:val="28"/>
      <w:szCs w:val="28"/>
    </w:rPr>
  </w:style>
  <w:style w:type="paragraph" w:styleId="Heading2">
    <w:name w:val="heading 2"/>
    <w:basedOn w:val="ListParagraph"/>
    <w:next w:val="Normal"/>
    <w:uiPriority w:val="9"/>
    <w:unhideWhenUsed/>
    <w:qFormat/>
    <w:rsid w:val="000A2E4F"/>
    <w:pPr>
      <w:numPr>
        <w:ilvl w:val="1"/>
        <w:numId w:val="5"/>
      </w:numPr>
      <w:spacing w:before="240" w:after="120"/>
      <w:ind w:left="1077"/>
      <w:outlineLvl w:val="1"/>
    </w:pPr>
    <w:rPr>
      <w:b/>
      <w:bCs/>
      <w:sz w:val="24"/>
      <w:szCs w:val="24"/>
      <w:lang w:val="pt-PT"/>
    </w:rPr>
  </w:style>
  <w:style w:type="paragraph" w:styleId="Heading3">
    <w:name w:val="heading 3"/>
    <w:basedOn w:val="Normal"/>
    <w:next w:val="Normal"/>
    <w:uiPriority w:val="9"/>
    <w:unhideWhenUsed/>
    <w:qFormat/>
    <w:rsid w:val="00977177"/>
    <w:pPr>
      <w:spacing w:before="280" w:after="80"/>
      <w:outlineLvl w:val="2"/>
    </w:pPr>
    <w:rPr>
      <w:b/>
    </w:rPr>
  </w:style>
  <w:style w:type="paragraph" w:styleId="Heading4">
    <w:name w:val="heading 4"/>
    <w:basedOn w:val="Normal"/>
    <w:next w:val="Normal"/>
    <w:uiPriority w:val="9"/>
    <w:unhideWhenUsed/>
    <w:qFormat/>
    <w:pPr>
      <w:spacing w:before="240" w:after="40"/>
      <w:outlineLvl w:val="3"/>
    </w:pPr>
    <w:rPr>
      <w:b/>
      <w:sz w:val="24"/>
      <w:szCs w:val="24"/>
    </w:rPr>
  </w:style>
  <w:style w:type="paragraph" w:styleId="Heading5">
    <w:name w:val="heading 5"/>
    <w:basedOn w:val="Normal"/>
    <w:next w:val="Normal"/>
    <w:uiPriority w:val="9"/>
    <w:semiHidden/>
    <w:unhideWhenUsed/>
    <w:qFormat/>
    <w:pPr>
      <w:spacing w:before="220" w:after="40"/>
      <w:outlineLvl w:val="4"/>
    </w:pPr>
    <w:rPr>
      <w:b/>
    </w:rPr>
  </w:style>
  <w:style w:type="paragraph" w:styleId="Heading6">
    <w:name w:val="heading 6"/>
    <w:basedOn w:val="Normal"/>
    <w:next w:val="Normal"/>
    <w:uiPriority w:val="9"/>
    <w:semiHidden/>
    <w:unhideWhenUsed/>
    <w:qFormat/>
    <w:pPr>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sid w:val="002D6316"/>
    <w:pPr>
      <w:spacing w:line="360" w:lineRule="auto"/>
      <w:jc w:val="center"/>
    </w:pPr>
    <w:rPr>
      <w:b/>
      <w:sz w:val="36"/>
      <w:szCs w:val="36"/>
    </w:rPr>
  </w:style>
  <w:style w:type="paragraph" w:styleId="Subtitle">
    <w:name w:val="Subtitle"/>
    <w:basedOn w:val="Normal"/>
    <w:next w:val="Normal"/>
    <w:uiPriority w:val="11"/>
    <w:qFormat/>
    <w:rsid w:val="002D6316"/>
    <w:pPr>
      <w:spacing w:line="360" w:lineRule="auto"/>
      <w:jc w:val="center"/>
    </w:pPr>
    <w:rPr>
      <w:b/>
      <w:sz w:val="48"/>
      <w:szCs w:val="48"/>
    </w:rPr>
  </w:style>
  <w:style w:type="paragraph" w:styleId="TOC3">
    <w:name w:val="toc 3"/>
    <w:basedOn w:val="Normal"/>
    <w:next w:val="Normal"/>
    <w:autoRedefine/>
    <w:uiPriority w:val="39"/>
    <w:unhideWhenUsed/>
    <w:rsid w:val="002D6316"/>
    <w:pPr>
      <w:spacing w:after="100"/>
      <w:ind w:left="440"/>
    </w:pPr>
  </w:style>
  <w:style w:type="paragraph" w:styleId="TOC4">
    <w:name w:val="toc 4"/>
    <w:basedOn w:val="Normal"/>
    <w:next w:val="Normal"/>
    <w:autoRedefine/>
    <w:uiPriority w:val="39"/>
    <w:unhideWhenUsed/>
    <w:rsid w:val="002D6316"/>
    <w:pPr>
      <w:spacing w:after="100"/>
      <w:ind w:left="660"/>
    </w:pPr>
  </w:style>
  <w:style w:type="character" w:styleId="Hyperlink">
    <w:name w:val="Hyperlink"/>
    <w:basedOn w:val="DefaultParagraphFont"/>
    <w:uiPriority w:val="99"/>
    <w:unhideWhenUsed/>
    <w:rsid w:val="002D6316"/>
    <w:rPr>
      <w:color w:val="0000FF" w:themeColor="hyperlink"/>
      <w:u w:val="single"/>
    </w:rPr>
  </w:style>
  <w:style w:type="paragraph" w:styleId="ListParagraph">
    <w:name w:val="List Paragraph"/>
    <w:basedOn w:val="Normal"/>
    <w:uiPriority w:val="34"/>
    <w:qFormat/>
    <w:rsid w:val="00977177"/>
    <w:pPr>
      <w:ind w:left="720"/>
      <w:contextualSpacing/>
    </w:pPr>
  </w:style>
  <w:style w:type="paragraph" w:styleId="TOC1">
    <w:name w:val="toc 1"/>
    <w:basedOn w:val="Normal"/>
    <w:next w:val="Normal"/>
    <w:autoRedefine/>
    <w:uiPriority w:val="39"/>
    <w:unhideWhenUsed/>
    <w:rsid w:val="00977177"/>
    <w:pPr>
      <w:spacing w:after="100"/>
    </w:pPr>
  </w:style>
  <w:style w:type="paragraph" w:styleId="TOC2">
    <w:name w:val="toc 2"/>
    <w:basedOn w:val="Normal"/>
    <w:next w:val="Normal"/>
    <w:autoRedefine/>
    <w:uiPriority w:val="39"/>
    <w:unhideWhenUsed/>
    <w:rsid w:val="009771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glossaryDocument" Target="glossary/document.xml" Id="R40b168b211d04ce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b1599e9-64a8-4d30-9f9d-fd994d3f200d}"/>
      </w:docPartPr>
      <w:docPartBody>
        <w:p w14:paraId="146A992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6BC7F2500D81E489B67FBA1C690B08D" ma:contentTypeVersion="2" ma:contentTypeDescription="Create a new document." ma:contentTypeScope="" ma:versionID="ee1a0313d770aada60ebcd925e5f105c">
  <xsd:schema xmlns:xsd="http://www.w3.org/2001/XMLSchema" xmlns:xs="http://www.w3.org/2001/XMLSchema" xmlns:p="http://schemas.microsoft.com/office/2006/metadata/properties" xmlns:ns2="31d5dac6-5171-455f-a494-49dfe8bf1f50" targetNamespace="http://schemas.microsoft.com/office/2006/metadata/properties" ma:root="true" ma:fieldsID="87c56bd9aa8facdff953aefcbe43bdec" ns2:_="">
    <xsd:import namespace="31d5dac6-5171-455f-a494-49dfe8bf1f5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d5dac6-5171-455f-a494-49dfe8bf1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7C3667-9D4F-46FA-BD34-1D8B4AECD965}">
  <ds:schemaRefs>
    <ds:schemaRef ds:uri="http://schemas.openxmlformats.org/officeDocument/2006/bibliography"/>
  </ds:schemaRefs>
</ds:datastoreItem>
</file>

<file path=customXml/itemProps2.xml><?xml version="1.0" encoding="utf-8"?>
<ds:datastoreItem xmlns:ds="http://schemas.openxmlformats.org/officeDocument/2006/customXml" ds:itemID="{D61949D2-5BDB-4649-A4E4-6FC687BDD7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D6DC15-B2EF-4DA4-A6F3-FE632E0022EA}">
  <ds:schemaRefs>
    <ds:schemaRef ds:uri="http://schemas.microsoft.com/sharepoint/v3/contenttype/forms"/>
  </ds:schemaRefs>
</ds:datastoreItem>
</file>

<file path=customXml/itemProps4.xml><?xml version="1.0" encoding="utf-8"?>
<ds:datastoreItem xmlns:ds="http://schemas.openxmlformats.org/officeDocument/2006/customXml" ds:itemID="{E176E0FE-84FC-4A29-AAFA-32D9409FA3B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lastModifiedBy>João Pedro da Silva Fernandes</lastModifiedBy>
  <revision>24</revision>
  <dcterms:created xsi:type="dcterms:W3CDTF">2020-10-08T13:24:00.0000000Z</dcterms:created>
  <dcterms:modified xsi:type="dcterms:W3CDTF">2022-10-08T13:52:05.1023908Z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0x01010036BC7F2500D81E489B67FBA1C690B08D</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