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276" w:lineRule="auto"/>
        <w:jc w:val="right"/>
        <w:rPr>
          <w:b w:val="1"/>
          <w:bCs w:val="1"/>
          <w:color w:val="5a6b60"/>
          <w:sz w:val="16"/>
          <w:szCs w:val="16"/>
        </w:rPr>
      </w:pPr>
      <w:r w:rsidDel="00000000" w:rsidR="00000000" w:rsidRPr="00000000">
        <w:rPr>
          <w:rFonts w:ascii="Newsreader" w:cs="Newsreader" w:eastAsia="Newsreader" w:hAnsi="Newsreader"/>
          <w:color w:val="5a6b60"/>
          <w:sz w:val="34"/>
          <w:szCs w:val="34"/>
        </w:rPr>
        <w:drawing>
          <wp:inline distB="114300" distT="114300" distL="114300" distR="114300">
            <wp:extent cx="2044896" cy="34319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44896" cy="3431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276" w:lineRule="auto"/>
        <w:rPr/>
      </w:pPr>
      <w:r w:rsidDel="00000000" w:rsidR="00000000" w:rsidRPr="00000000">
        <w:rPr>
          <w:b w:val="1"/>
          <w:bCs w:val="1"/>
          <w:color w:val="5a6b60"/>
          <w:sz w:val="16"/>
          <w:szCs w:val="16"/>
          <w:rtl w:val="0"/>
        </w:rPr>
        <w:t xml:space="preserve">BEFORE YOU START</w:t>
      </w:r>
      <w:r w:rsidDel="00000000" w:rsidR="00000000" w:rsidRPr="00000000">
        <w:rPr>
          <w:rtl w:val="0"/>
        </w:rPr>
      </w:r>
    </w:p>
    <w:p w:rsidR="00000000" w:rsidDel="00000000" w:rsidP="00000000" w:rsidRDefault="00000000" w:rsidRPr="00000000" w14:paraId="00000003">
      <w:pPr>
        <w:spacing w:after="140" w:line="280" w:lineRule="auto"/>
        <w:rPr/>
      </w:pPr>
      <w:r w:rsidDel="00000000" w:rsidR="00000000" w:rsidRPr="00000000">
        <w:rPr>
          <w:rFonts w:ascii="Newsreader" w:cs="Newsreader" w:eastAsia="Newsreader" w:hAnsi="Newsreader"/>
          <w:b w:val="1"/>
          <w:bCs w:val="1"/>
          <w:sz w:val="36"/>
          <w:szCs w:val="36"/>
          <w:rtl w:val="0"/>
        </w:rPr>
        <w:t xml:space="preserve">Workbook 4: How to use it</w:t>
      </w:r>
      <w:r w:rsidDel="00000000" w:rsidR="00000000" w:rsidRPr="00000000">
        <w:rPr>
          <w:rtl w:val="0"/>
        </w:rPr>
      </w:r>
    </w:p>
    <w:p w:rsidR="00000000" w:rsidDel="00000000" w:rsidP="00000000" w:rsidRDefault="00000000" w:rsidRPr="00000000" w14:paraId="00000004">
      <w:pPr>
        <w:spacing w:after="180" w:line="300" w:lineRule="auto"/>
        <w:rPr/>
      </w:pPr>
      <w:r w:rsidDel="00000000" w:rsidR="00000000" w:rsidRPr="00000000">
        <w:rPr>
          <w:color w:val="5a6b60"/>
          <w:sz w:val="22"/>
          <w:szCs w:val="22"/>
          <w:rtl w:val="0"/>
        </w:rPr>
        <w:t xml:space="preserve">This is one of four workbooks that cover the middle of the course. </w:t>
      </w:r>
      <w:r w:rsidDel="00000000" w:rsidR="00000000" w:rsidRPr="00000000">
        <w:rPr>
          <w:rtl w:val="0"/>
        </w:rPr>
      </w:r>
    </w:p>
    <w:tbl>
      <w:tblPr>
        <w:tblStyle w:val="Table1"/>
        <w:tblW w:w="897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8970"/>
        <w:tblGridChange w:id="0">
          <w:tblGrid>
            <w:gridCol w:w="8970"/>
          </w:tblGrid>
        </w:tblGridChange>
      </w:tblGrid>
      <w:tr>
        <w:trPr>
          <w:cantSplit w:val="0"/>
          <w:tblHeader w:val="0"/>
        </w:trPr>
        <w:tc>
          <w:tcPr>
            <w:tcMar>
              <w:top w:w="130.0" w:type="dxa"/>
              <w:left w:w="60.0" w:type="dxa"/>
              <w:bottom w:w="130.0" w:type="dxa"/>
              <w:right w:w="140.0" w:type="dxa"/>
            </w:tcMar>
          </w:tcPr>
          <w:p w:rsidR="00000000" w:rsidDel="00000000" w:rsidP="00000000" w:rsidRDefault="00000000" w:rsidRPr="00000000" w14:paraId="00000005">
            <w:pPr>
              <w:spacing w:after="40" w:line="276" w:lineRule="auto"/>
              <w:rPr>
                <w:b w:val="1"/>
                <w:bCs w:val="1"/>
                <w:color w:val="1a7a4c"/>
                <w:sz w:val="19"/>
                <w:szCs w:val="19"/>
              </w:rPr>
            </w:pPr>
            <w:r w:rsidDel="00000000" w:rsidR="00000000" w:rsidRPr="00000000">
              <w:rPr>
                <w:b w:val="1"/>
                <w:bCs w:val="1"/>
                <w:color w:val="1a7a4c"/>
                <w:sz w:val="19"/>
                <w:szCs w:val="19"/>
                <w:rtl w:val="0"/>
              </w:rPr>
              <w:t xml:space="preserve">Your gifts </w:t>
            </w:r>
            <w:r w:rsidDel="00000000" w:rsidR="00000000" w:rsidRPr="00000000">
              <w:rPr>
                <w:color w:val="5a6b60"/>
                <w:sz w:val="18"/>
                <w:szCs w:val="18"/>
                <w:rtl w:val="0"/>
              </w:rPr>
              <w:t xml:space="preserve">How you’ve been designed - your strengths, according to you and others.</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6">
            <w:pPr>
              <w:spacing w:after="40" w:line="276" w:lineRule="auto"/>
              <w:rPr>
                <w:b w:val="1"/>
                <w:bCs w:val="1"/>
              </w:rPr>
            </w:pPr>
            <w:r w:rsidDel="00000000" w:rsidR="00000000" w:rsidRPr="00000000">
              <w:rPr>
                <w:b w:val="1"/>
                <w:bCs w:val="1"/>
                <w:color w:val="1a7a4c"/>
                <w:sz w:val="19"/>
                <w:szCs w:val="19"/>
                <w:rtl w:val="0"/>
              </w:rPr>
              <w:t xml:space="preserve">The space of your life </w:t>
            </w:r>
            <w:r w:rsidDel="00000000" w:rsidR="00000000" w:rsidRPr="00000000">
              <w:rPr>
                <w:color w:val="5a6b60"/>
                <w:sz w:val="18"/>
                <w:szCs w:val="18"/>
                <w:rtl w:val="0"/>
              </w:rPr>
              <w:t xml:space="preserve">Mapping your story, and what has happened in each season of it.</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7">
            <w:pPr>
              <w:spacing w:after="40" w:line="276" w:lineRule="auto"/>
              <w:rPr/>
            </w:pPr>
            <w:r w:rsidDel="00000000" w:rsidR="00000000" w:rsidRPr="00000000">
              <w:rPr>
                <w:b w:val="1"/>
                <w:bCs w:val="1"/>
                <w:color w:val="1a7a4c"/>
                <w:sz w:val="19"/>
                <w:szCs w:val="19"/>
                <w:rtl w:val="0"/>
              </w:rPr>
              <w:t xml:space="preserve">Expressing your calling </w:t>
            </w:r>
            <w:r w:rsidDel="00000000" w:rsidR="00000000" w:rsidRPr="00000000">
              <w:rPr>
                <w:color w:val="5a6b60"/>
                <w:sz w:val="18"/>
                <w:szCs w:val="18"/>
                <w:rtl w:val="0"/>
              </w:rPr>
              <w:t xml:space="preserve">Narrowing it to a sentence, then opening it back up.</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8">
            <w:pPr>
              <w:spacing w:after="40" w:line="276" w:lineRule="auto"/>
              <w:rPr/>
            </w:pPr>
            <w:r w:rsidDel="00000000" w:rsidR="00000000" w:rsidRPr="00000000">
              <w:rPr>
                <w:b w:val="1"/>
                <w:bCs w:val="1"/>
                <w:color w:val="1a7a4c"/>
                <w:sz w:val="19"/>
                <w:szCs w:val="19"/>
                <w:rtl w:val="0"/>
              </w:rPr>
              <w:t xml:space="preserve">Your growth plan </w:t>
            </w:r>
            <w:r w:rsidDel="00000000" w:rsidR="00000000" w:rsidRPr="00000000">
              <w:rPr>
                <w:color w:val="5a6b60"/>
                <w:sz w:val="18"/>
                <w:szCs w:val="18"/>
                <w:rtl w:val="0"/>
              </w:rPr>
              <w:t xml:space="preserve">Turning all of it into something you will actually do. </w:t>
            </w:r>
            <w:r w:rsidDel="00000000" w:rsidR="00000000" w:rsidRPr="00000000">
              <w:rPr>
                <w:b w:val="1"/>
                <w:bCs w:val="1"/>
                <w:color w:val="5a6b60"/>
                <w:sz w:val="18"/>
                <w:szCs w:val="18"/>
                <w:rtl w:val="0"/>
              </w:rPr>
              <w:t xml:space="preserve">This workbook</w:t>
            </w:r>
            <w:r w:rsidDel="00000000" w:rsidR="00000000" w:rsidRPr="00000000">
              <w:rPr>
                <w:rtl w:val="0"/>
              </w:rPr>
            </w:r>
          </w:p>
        </w:tc>
      </w:tr>
    </w:tbl>
    <w:p w:rsidR="00000000" w:rsidDel="00000000" w:rsidP="00000000" w:rsidRDefault="00000000" w:rsidRPr="00000000" w14:paraId="00000009">
      <w:pPr>
        <w:spacing w:after="200" w:line="276" w:lineRule="auto"/>
        <w:rPr/>
      </w:pPr>
      <w:r w:rsidDel="00000000" w:rsidR="00000000" w:rsidRPr="00000000">
        <w:rPr>
          <w:rtl w:val="0"/>
        </w:rPr>
      </w:r>
    </w:p>
    <w:tbl>
      <w:tblPr>
        <w:tblStyle w:val="Table2"/>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0A">
            <w:pPr>
              <w:spacing w:after="140" w:line="276" w:lineRule="auto"/>
              <w:rPr/>
            </w:pPr>
            <w:r w:rsidDel="00000000" w:rsidR="00000000" w:rsidRPr="00000000">
              <w:rPr>
                <w:b w:val="1"/>
                <w:bCs w:val="1"/>
                <w:color w:val="1a7a4c"/>
                <w:sz w:val="15"/>
                <w:szCs w:val="15"/>
                <w:rtl w:val="0"/>
              </w:rPr>
              <w:t xml:space="preserve">THREE THINGS WORTH REMEMBERING</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b w:val="1"/>
                <w:bCs w:val="1"/>
                <w:rtl w:val="0"/>
              </w:rPr>
              <w:t xml:space="preserve">This is not a test. </w:t>
            </w:r>
            <w:r w:rsidDel="00000000" w:rsidR="00000000" w:rsidRPr="00000000">
              <w:rPr>
                <w:rtl w:val="0"/>
              </w:rPr>
              <w:t xml:space="preserve">Nobody marks it and nobody else reads it unless you choose to show them. An honest half-answer is worth more than a tidy one.</w:t>
            </w:r>
          </w:p>
          <w:p w:rsidR="00000000" w:rsidDel="00000000" w:rsidP="00000000" w:rsidRDefault="00000000" w:rsidRPr="00000000" w14:paraId="0000000C">
            <w:pPr>
              <w:spacing w:after="120" w:line="276" w:lineRule="auto"/>
              <w:rPr/>
            </w:pPr>
            <w:r w:rsidDel="00000000" w:rsidR="00000000" w:rsidRPr="00000000">
              <w:rPr>
                <w:b w:val="1"/>
                <w:bCs w:val="1"/>
                <w:rtl w:val="0"/>
              </w:rPr>
              <w:t xml:space="preserve">It is meant to be unhurried. </w:t>
            </w:r>
            <w:r w:rsidDel="00000000" w:rsidR="00000000" w:rsidRPr="00000000">
              <w:rPr>
                <w:rtl w:val="0"/>
              </w:rPr>
              <w:t xml:space="preserve">Three or four sittings of half an hour is better than one long evening. The thinking needs time to settle.</w:t>
            </w:r>
          </w:p>
          <w:p w:rsidR="00000000" w:rsidDel="00000000" w:rsidP="00000000" w:rsidRDefault="00000000" w:rsidRPr="00000000" w14:paraId="0000000D">
            <w:pPr>
              <w:spacing w:line="276" w:lineRule="auto"/>
              <w:rPr/>
            </w:pPr>
            <w:r w:rsidDel="00000000" w:rsidR="00000000" w:rsidRPr="00000000">
              <w:rPr>
                <w:b w:val="1"/>
                <w:bCs w:val="1"/>
                <w:rtl w:val="0"/>
              </w:rPr>
              <w:t xml:space="preserve">You are not meant to do it alone. </w:t>
            </w:r>
            <w:r w:rsidDel="00000000" w:rsidR="00000000" w:rsidRPr="00000000">
              <w:rPr>
                <w:rtl w:val="0"/>
              </w:rPr>
              <w:t xml:space="preserve">There are conversations with your coach built into each booklet. They matter more than any single page in it.</w:t>
            </w:r>
          </w:p>
        </w:tc>
      </w:tr>
    </w:tbl>
    <w:p w:rsidR="00000000" w:rsidDel="00000000" w:rsidP="00000000" w:rsidRDefault="00000000" w:rsidRPr="00000000" w14:paraId="0000000E">
      <w:pPr>
        <w:spacing w:after="160" w:line="276" w:lineRule="auto"/>
        <w:rPr/>
      </w:pPr>
      <w:r w:rsidDel="00000000" w:rsidR="00000000" w:rsidRPr="00000000">
        <w:rPr>
          <w:rtl w:val="0"/>
        </w:rPr>
      </w:r>
    </w:p>
    <w:tbl>
      <w:tblPr>
        <w:tblStyle w:val="Table3"/>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00F">
            <w:pPr>
              <w:spacing w:after="140" w:line="276" w:lineRule="auto"/>
              <w:rPr/>
            </w:pPr>
            <w:r w:rsidDel="00000000" w:rsidR="00000000" w:rsidRPr="00000000">
              <w:rPr>
                <w:b w:val="1"/>
                <w:bCs w:val="1"/>
                <w:color w:val="1a7a4c"/>
                <w:sz w:val="15"/>
                <w:szCs w:val="15"/>
                <w:rtl w:val="0"/>
              </w:rPr>
              <w:t xml:space="preserve">WHAT YOUR COACH IS FOR</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A coach is not a mentor handing down their own experience. Their job is to ask questions and let you find your own answers. If they start telling you what they would do, it is entirely fair to point that out.</w:t>
            </w:r>
          </w:p>
        </w:tc>
      </w:tr>
    </w:tbl>
    <w:p w:rsidR="00000000" w:rsidDel="00000000" w:rsidP="00000000" w:rsidRDefault="00000000" w:rsidRPr="00000000" w14:paraId="00000011">
      <w:pPr>
        <w:spacing w:line="276" w:lineRule="auto"/>
        <w:rPr>
          <w:color w:val="5a6b60"/>
          <w:sz w:val="18"/>
          <w:szCs w:val="18"/>
        </w:rPr>
      </w:pPr>
      <w:r w:rsidDel="00000000" w:rsidR="00000000" w:rsidRPr="00000000">
        <w:rPr>
          <w:rtl w:val="0"/>
        </w:rPr>
      </w:r>
    </w:p>
    <w:p w:rsidR="00000000" w:rsidDel="00000000" w:rsidP="00000000" w:rsidRDefault="00000000" w:rsidRPr="00000000" w14:paraId="00000012">
      <w:pPr>
        <w:spacing w:line="276" w:lineRule="auto"/>
        <w:rPr>
          <w:color w:val="5a6b60"/>
          <w:sz w:val="18"/>
          <w:szCs w:val="18"/>
        </w:rPr>
      </w:pPr>
      <w:r w:rsidDel="00000000" w:rsidR="00000000" w:rsidRPr="00000000">
        <w:rPr>
          <w:color w:val="5a6b60"/>
          <w:sz w:val="18"/>
          <w:szCs w:val="18"/>
          <w:rtl w:val="0"/>
        </w:rPr>
        <w:t xml:space="preserve">You will need a pen, a Bible, and somewhere you’re unlikely to be interrupted. Your ‘gifts and talents’ results may not</w:t>
      </w:r>
    </w:p>
    <w:p w:rsidR="00000000" w:rsidDel="00000000" w:rsidP="00000000" w:rsidRDefault="00000000" w:rsidRPr="00000000" w14:paraId="00000013">
      <w:pPr>
        <w:spacing w:line="276" w:lineRule="auto"/>
        <w:rPr/>
      </w:pPr>
      <w:r w:rsidDel="00000000" w:rsidR="00000000" w:rsidRPr="00000000">
        <w:rPr>
          <w:color w:val="5a6b60"/>
          <w:sz w:val="18"/>
          <w:szCs w:val="18"/>
          <w:rtl w:val="0"/>
        </w:rPr>
        <w:t xml:space="preserve">be fully complete, as it can take a while to get others to provide their assessments of you - don’t let that stop you making progress on this workbook.</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sdt>
      <w:sdtPr>
        <w:lock w:val="contentLocked"/>
        <w:id w:val="719522667"/>
        <w:tag w:val="goog_rdk_0"/>
      </w:sdtPr>
      <w:sdtContent>
        <w:tbl>
          <w:tblPr>
            <w:tblStyle w:val="Table4"/>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160.0" w:type="dxa"/>
                  <w:left w:w="220.0" w:type="dxa"/>
                  <w:bottom w:w="140.0" w:type="dxa"/>
                  <w:right w:w="220.0" w:type="dxa"/>
                </w:tcMar>
              </w:tcPr>
              <w:p w:rsidR="00000000" w:rsidDel="00000000" w:rsidP="00000000" w:rsidRDefault="00000000" w:rsidRPr="00000000" w14:paraId="00000015">
                <w:pPr>
                  <w:spacing w:after="100" w:line="276" w:lineRule="auto"/>
                  <w:rPr/>
                </w:pPr>
                <w:r w:rsidDel="00000000" w:rsidR="00000000" w:rsidRPr="00000000">
                  <w:rPr>
                    <w:b w:val="1"/>
                    <w:bCs w:val="1"/>
                    <w:color w:val="1a7a4c"/>
                    <w:sz w:val="15"/>
                    <w:szCs w:val="15"/>
                    <w:rtl w:val="0"/>
                  </w:rPr>
                  <w:t xml:space="preserve">HOW TO GET THE MOST FROM THE BIBLE READINGS</w:t>
                </w:r>
                <w:r w:rsidDel="00000000" w:rsidR="00000000" w:rsidRPr="00000000">
                  <w:rPr>
                    <w:rtl w:val="0"/>
                  </w:rPr>
                </w:r>
              </w:p>
              <w:p w:rsidR="00000000" w:rsidDel="00000000" w:rsidP="00000000" w:rsidRDefault="00000000" w:rsidRPr="00000000" w14:paraId="00000016">
                <w:pPr>
                  <w:spacing w:after="130" w:line="276" w:lineRule="auto"/>
                  <w:rPr>
                    <w:sz w:val="20"/>
                    <w:szCs w:val="20"/>
                  </w:rPr>
                </w:pPr>
                <w:r w:rsidDel="00000000" w:rsidR="00000000" w:rsidRPr="00000000">
                  <w:rPr>
                    <w:sz w:val="20"/>
                    <w:szCs w:val="20"/>
                    <w:rtl w:val="0"/>
                  </w:rPr>
                  <w:t xml:space="preserve">These devotional materials are designed to provide the New Testament backdrop to your ongoing consideration of what Christian work and calling is. </w:t>
                </w:r>
              </w:p>
              <w:p w:rsidR="00000000" w:rsidDel="00000000" w:rsidP="00000000" w:rsidRDefault="00000000" w:rsidRPr="00000000" w14:paraId="00000017">
                <w:pPr>
                  <w:spacing w:after="130" w:line="276" w:lineRule="auto"/>
                  <w:rPr/>
                </w:pPr>
                <w:r w:rsidDel="00000000" w:rsidR="00000000" w:rsidRPr="00000000">
                  <w:rPr>
                    <w:sz w:val="20"/>
                    <w:szCs w:val="20"/>
                    <w:rtl w:val="0"/>
                  </w:rPr>
                  <w:t xml:space="preserve">Read them slowly. Read them multiple times. Pray through them. Underline bits, meditate on them. Memorise them, and write down what you sense the Holy Spirit might be saying to you as you do all of the above. The Bible passages, by definition, are God speaking. Embrace His words, listen as attentively as you can. To keep this sustainable, we’d recommend you swap it out for your quiet times, rather than treating it as additional material.</w:t>
                </w:r>
                <w:r w:rsidDel="00000000" w:rsidR="00000000" w:rsidRPr="00000000">
                  <w:rPr>
                    <w:rtl w:val="0"/>
                  </w:rPr>
                </w:r>
              </w:p>
            </w:tc>
          </w:tr>
        </w:tbl>
      </w:sdtContent>
    </w:sdt>
    <w:p w:rsidR="00000000" w:rsidDel="00000000" w:rsidP="00000000" w:rsidRDefault="00000000" w:rsidRPr="00000000" w14:paraId="00000018">
      <w:pPr>
        <w:rPr/>
      </w:pPr>
      <w:r w:rsidDel="00000000" w:rsidR="00000000" w:rsidRPr="00000000">
        <w:rPr>
          <w:rtl w:val="0"/>
        </w:rPr>
      </w:r>
    </w:p>
    <w:tbl>
      <w:tblPr>
        <w:tblStyle w:val="Table5"/>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19">
            <w:pPr>
              <w:spacing w:after="90" w:line="276" w:lineRule="auto"/>
              <w:rPr/>
            </w:pPr>
            <w:r w:rsidDel="00000000" w:rsidR="00000000" w:rsidRPr="00000000">
              <w:rPr>
                <w:b w:val="1"/>
                <w:bCs w:val="1"/>
                <w:color w:val="1a7a4c"/>
                <w:sz w:val="16"/>
                <w:szCs w:val="16"/>
                <w:rtl w:val="0"/>
              </w:rPr>
              <w:t xml:space="preserve">READING 1 OF 4</w:t>
            </w:r>
            <w:r w:rsidDel="00000000" w:rsidR="00000000" w:rsidRPr="00000000">
              <w:rPr>
                <w:rtl w:val="0"/>
              </w:rPr>
            </w:r>
          </w:p>
          <w:p w:rsidR="00000000" w:rsidDel="00000000" w:rsidP="00000000" w:rsidRDefault="00000000" w:rsidRPr="00000000" w14:paraId="0000001A">
            <w:pPr>
              <w:spacing w:after="40" w:line="276" w:lineRule="auto"/>
              <w:rPr/>
            </w:pPr>
            <w:r w:rsidDel="00000000" w:rsidR="00000000" w:rsidRPr="00000000">
              <w:rPr>
                <w:rFonts w:ascii="Newsreader" w:cs="Newsreader" w:eastAsia="Newsreader" w:hAnsi="Newsreader"/>
                <w:b w:val="1"/>
                <w:bCs w:val="1"/>
                <w:sz w:val="30"/>
                <w:szCs w:val="30"/>
                <w:rtl w:val="0"/>
              </w:rPr>
              <w:t xml:space="preserve">1 Thessalonians 4:9-12</w:t>
            </w:r>
            <w:r w:rsidDel="00000000" w:rsidR="00000000" w:rsidRPr="00000000">
              <w:rPr>
                <w:rtl w:val="0"/>
              </w:rPr>
            </w:r>
          </w:p>
          <w:p w:rsidR="00000000" w:rsidDel="00000000" w:rsidP="00000000" w:rsidRDefault="00000000" w:rsidRPr="00000000" w14:paraId="0000001B">
            <w:pPr>
              <w:spacing w:after="140" w:line="276" w:lineRule="auto"/>
              <w:rPr/>
            </w:pPr>
            <w:r w:rsidDel="00000000" w:rsidR="00000000" w:rsidRPr="00000000">
              <w:rPr>
                <w:rFonts w:ascii="Newsreader" w:cs="Newsreader" w:eastAsia="Newsreader" w:hAnsi="Newsreader"/>
                <w:i w:val="1"/>
                <w:iCs w:val="1"/>
                <w:color w:val="5a6b60"/>
                <w:sz w:val="24"/>
                <w:szCs w:val="24"/>
                <w:rtl w:val="0"/>
              </w:rPr>
              <w:t xml:space="preserve">A quiet life, and your own hands</w:t>
            </w:r>
            <w:r w:rsidDel="00000000" w:rsidR="00000000" w:rsidRPr="00000000">
              <w:rPr>
                <w:rtl w:val="0"/>
              </w:rPr>
            </w:r>
          </w:p>
          <w:p w:rsidR="00000000" w:rsidDel="00000000" w:rsidP="00000000" w:rsidRDefault="00000000" w:rsidRPr="00000000" w14:paraId="0000001C">
            <w:pPr>
              <w:spacing w:after="110" w:line="276" w:lineRule="auto"/>
              <w:rPr>
                <w:b w:val="1"/>
                <w:bCs w:val="1"/>
                <w:sz w:val="20"/>
                <w:szCs w:val="20"/>
              </w:rPr>
            </w:pPr>
            <w:r w:rsidDel="00000000" w:rsidR="00000000" w:rsidRPr="00000000">
              <w:rPr>
                <w:sz w:val="20"/>
                <w:szCs w:val="20"/>
                <w:rtl w:val="0"/>
              </w:rPr>
              <w:t xml:space="preserve">Using your talents for the glory of God doesn't have to be </w:t>
            </w:r>
            <w:r w:rsidDel="00000000" w:rsidR="00000000" w:rsidRPr="00000000">
              <w:rPr>
                <w:i w:val="1"/>
                <w:iCs w:val="1"/>
                <w:sz w:val="20"/>
                <w:szCs w:val="20"/>
                <w:rtl w:val="0"/>
              </w:rPr>
              <w:t xml:space="preserve">flashy</w:t>
            </w:r>
            <w:r w:rsidDel="00000000" w:rsidR="00000000" w:rsidRPr="00000000">
              <w:rPr>
                <w:sz w:val="20"/>
                <w:szCs w:val="20"/>
                <w:rtl w:val="0"/>
              </w:rPr>
              <w:t xml:space="preserve">. 'Working with your hands' would have been looked down on and disrespected by the gentile peoples of the time. Paul's desire for the Thessalonians - living quietly, minding their own business, walking properly before outsiders, not depending on others - aren't glamorous. </w:t>
            </w:r>
            <w:r w:rsidDel="00000000" w:rsidR="00000000" w:rsidRPr="00000000">
              <w:rPr>
                <w:b w:val="1"/>
                <w:bCs w:val="1"/>
                <w:sz w:val="20"/>
                <w:szCs w:val="20"/>
                <w:rtl w:val="0"/>
              </w:rPr>
              <w:t xml:space="preserve">Jesus can use us to do incredible things, but our ambition should be deeply rooted in simple daily witness and humility.</w:t>
            </w:r>
          </w:p>
          <w:p w:rsidR="00000000" w:rsidDel="00000000" w:rsidP="00000000" w:rsidRDefault="00000000" w:rsidRPr="00000000" w14:paraId="0000001D">
            <w:pPr>
              <w:spacing w:after="110" w:line="276" w:lineRule="auto"/>
              <w:rPr>
                <w:sz w:val="20"/>
                <w:szCs w:val="20"/>
              </w:rPr>
            </w:pPr>
            <w:r w:rsidDel="00000000" w:rsidR="00000000" w:rsidRPr="00000000">
              <w:rPr>
                <w:rtl w:val="0"/>
              </w:rPr>
            </w:r>
          </w:p>
          <w:p w:rsidR="00000000" w:rsidDel="00000000" w:rsidP="00000000" w:rsidRDefault="00000000" w:rsidRPr="00000000" w14:paraId="0000001E">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“Lord, help me to do great things as though they were little, since I do them with your power, and little things as though they were great, since I do them in your name!”  </w:t>
            </w:r>
          </w:p>
          <w:p w:rsidR="00000000" w:rsidDel="00000000" w:rsidP="00000000" w:rsidRDefault="00000000" w:rsidRPr="00000000" w14:paraId="0000001F">
            <w:pPr>
              <w:pBdr>
                <w:left w:color="d0ddd4" w:space="8" w:sz="18" w:val="single"/>
              </w:pBdr>
              <w:spacing w:after="160" w:before="60" w:line="276" w:lineRule="auto"/>
              <w:ind w:left="140" w:firstLine="0"/>
              <w:rPr>
                <w:color w:val="7a8b80"/>
                <w:sz w:val="17"/>
                <w:szCs w:val="17"/>
              </w:rPr>
            </w:pPr>
            <w:r w:rsidDel="00000000" w:rsidR="00000000" w:rsidRPr="00000000">
              <w:rPr>
                <w:color w:val="7a8b80"/>
                <w:sz w:val="17"/>
                <w:szCs w:val="17"/>
                <w:rtl w:val="0"/>
              </w:rPr>
              <w:t xml:space="preserve">— Blaise Pascal</w:t>
            </w:r>
          </w:p>
          <w:p w:rsidR="00000000" w:rsidDel="00000000" w:rsidP="00000000" w:rsidRDefault="00000000" w:rsidRPr="00000000" w14:paraId="00000020">
            <w:pPr>
              <w:spacing w:after="3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21">
            <w:pPr>
              <w:spacing w:after="30" w:line="276" w:lineRule="auto"/>
              <w:rPr/>
            </w:pPr>
            <w:r w:rsidDel="00000000" w:rsidR="00000000" w:rsidRPr="00000000">
              <w:rPr>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22">
            <w:pPr>
              <w:spacing w:after="80" w:line="276" w:lineRule="auto"/>
              <w:rPr/>
            </w:pPr>
            <w:r w:rsidDel="00000000" w:rsidR="00000000" w:rsidRPr="00000000">
              <w:rPr>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023">
            <w:pPr>
              <w:spacing w:after="70" w:line="276" w:lineRule="auto"/>
              <w:ind w:left="170" w:firstLine="0"/>
              <w:rPr/>
            </w:pPr>
            <w:r w:rsidDel="00000000" w:rsidR="00000000" w:rsidRPr="00000000">
              <w:rPr>
                <w:sz w:val="19"/>
                <w:szCs w:val="19"/>
                <w:rtl w:val="0"/>
              </w:rPr>
              <w:t xml:space="preserve">—  Living quietly, minding your own business, walking properly before outsiders, not depending on others - how are these going for you? Think about each in turn, and consider what they do, or should, look like in your life and context.</w:t>
            </w:r>
            <w:r w:rsidDel="00000000" w:rsidR="00000000" w:rsidRPr="00000000">
              <w:rPr>
                <w:rtl w:val="0"/>
              </w:rPr>
            </w:r>
          </w:p>
          <w:p w:rsidR="00000000" w:rsidDel="00000000" w:rsidP="00000000" w:rsidRDefault="00000000" w:rsidRPr="00000000" w14:paraId="00000024">
            <w:pPr>
              <w:spacing w:after="70" w:line="276" w:lineRule="auto"/>
              <w:ind w:left="170" w:firstLine="0"/>
              <w:rPr/>
            </w:pPr>
            <w:r w:rsidDel="00000000" w:rsidR="00000000" w:rsidRPr="00000000">
              <w:rPr>
                <w:sz w:val="19"/>
                <w:szCs w:val="19"/>
                <w:rtl w:val="0"/>
              </w:rPr>
              <w:t xml:space="preserve">—  There's a simplicity about the working life that Paul is sketching out for the Thessalonians here. Make a list of all the different aspects of your 'work' - paid or unpaid - at the moment. Are there any simplifications you could make, to place more focus on the things God may be calling you to?</w:t>
            </w:r>
            <w:r w:rsidDel="00000000" w:rsidR="00000000" w:rsidRPr="00000000">
              <w:rPr>
                <w:rtl w:val="0"/>
              </w:rPr>
            </w:r>
          </w:p>
          <w:p w:rsidR="00000000" w:rsidDel="00000000" w:rsidP="00000000" w:rsidRDefault="00000000" w:rsidRPr="00000000" w14:paraId="00000025">
            <w:pPr>
              <w:spacing w:after="30" w:before="130" w:line="276" w:lineRule="auto"/>
              <w:rPr/>
            </w:pPr>
            <w:r w:rsidDel="00000000" w:rsidR="00000000" w:rsidRPr="00000000">
              <w:rPr>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26">
            <w:pPr>
              <w:spacing w:after="80" w:line="276" w:lineRule="auto"/>
              <w:rPr/>
            </w:pPr>
            <w:r w:rsidDel="00000000" w:rsidR="00000000" w:rsidRPr="00000000">
              <w:rPr>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27">
            <w:pPr>
              <w:spacing w:after="70" w:line="276" w:lineRule="auto"/>
              <w:ind w:left="170" w:firstLine="0"/>
              <w:rPr>
                <w:color w:val="000000"/>
              </w:rPr>
            </w:pPr>
            <w:r w:rsidDel="00000000" w:rsidR="00000000" w:rsidRPr="00000000">
              <w:rPr>
                <w:color w:val="000000"/>
                <w:sz w:val="19"/>
                <w:szCs w:val="19"/>
                <w:rtl w:val="0"/>
              </w:rPr>
              <w:t xml:space="preserve">—  Worship - thanking God that, although He is utterly infinite, his claims can be lived out in very simple ways. He isn't making us jump through hoops, or restricting access to His presence to just the clever or wealthy few</w:t>
            </w:r>
            <w:r w:rsidDel="00000000" w:rsidR="00000000" w:rsidRPr="00000000">
              <w:rPr>
                <w:rtl w:val="0"/>
              </w:rPr>
            </w:r>
          </w:p>
          <w:p w:rsidR="00000000" w:rsidDel="00000000" w:rsidP="00000000" w:rsidRDefault="00000000" w:rsidRPr="00000000" w14:paraId="00000028">
            <w:pPr>
              <w:spacing w:after="70" w:line="276" w:lineRule="auto"/>
              <w:ind w:left="170" w:firstLine="0"/>
              <w:rPr>
                <w:color w:val="000000"/>
              </w:rPr>
            </w:pPr>
            <w:r w:rsidDel="00000000" w:rsidR="00000000" w:rsidRPr="00000000">
              <w:rPr>
                <w:color w:val="000000"/>
                <w:sz w:val="19"/>
                <w:szCs w:val="19"/>
                <w:rtl w:val="0"/>
              </w:rPr>
              <w:t xml:space="preserve">—  Confessing and repenting of times where you have not been 'living quietly, minding your own business, walking properly before outsiders'</w:t>
            </w:r>
            <w:r w:rsidDel="00000000" w:rsidR="00000000" w:rsidRPr="00000000">
              <w:rPr>
                <w:rtl w:val="0"/>
              </w:rPr>
            </w:r>
          </w:p>
          <w:p w:rsidR="00000000" w:rsidDel="00000000" w:rsidP="00000000" w:rsidRDefault="00000000" w:rsidRPr="00000000" w14:paraId="00000029">
            <w:pPr>
              <w:spacing w:after="70" w:line="276" w:lineRule="auto"/>
              <w:ind w:left="170" w:firstLine="0"/>
              <w:rPr>
                <w:color w:val="000000"/>
              </w:rPr>
            </w:pPr>
            <w:r w:rsidDel="00000000" w:rsidR="00000000" w:rsidRPr="00000000">
              <w:rPr>
                <w:color w:val="000000"/>
                <w:sz w:val="19"/>
                <w:szCs w:val="19"/>
                <w:rtl w:val="0"/>
              </w:rPr>
              <w:t xml:space="preserve">—  Asking to be 'taught by God to love' others more deeply and sacrificially</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Bdr>
          <w:top w:color="1a7a4c" w:space="0" w:sz="24" w:val="single"/>
        </w:pBdr>
        <w:spacing w:after="200" w:lineRule="auto"/>
        <w:rPr/>
      </w:pPr>
      <w:r w:rsidDel="00000000" w:rsidR="00000000" w:rsidRPr="00000000">
        <w:rPr>
          <w:rtl w:val="0"/>
        </w:rPr>
      </w:r>
    </w:p>
    <w:p w:rsidR="00000000" w:rsidDel="00000000" w:rsidP="00000000" w:rsidRDefault="00000000" w:rsidRPr="00000000" w14:paraId="0000002F">
      <w:pPr>
        <w:spacing w:after="12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SECTION FOUR</w:t>
      </w:r>
      <w:r w:rsidDel="00000000" w:rsidR="00000000" w:rsidRPr="00000000">
        <w:rPr>
          <w:rtl w:val="0"/>
        </w:rPr>
      </w:r>
    </w:p>
    <w:p w:rsidR="00000000" w:rsidDel="00000000" w:rsidP="00000000" w:rsidRDefault="00000000" w:rsidRPr="00000000" w14:paraId="00000030">
      <w:pPr>
        <w:spacing w:after="160" w:before="0" w:line="260" w:lineRule="auto"/>
        <w:rPr/>
      </w:pPr>
      <w:r w:rsidDel="00000000" w:rsidR="00000000" w:rsidRPr="00000000">
        <w:rPr>
          <w:rFonts w:ascii="Newsreader" w:cs="Newsreader" w:eastAsia="Newsreader" w:hAnsi="Newsreader"/>
          <w:b w:val="1"/>
          <w:bCs w:val="1"/>
          <w:color w:val="1a2b20"/>
          <w:sz w:val="52"/>
          <w:szCs w:val="52"/>
          <w:rtl w:val="0"/>
        </w:rPr>
        <w:t xml:space="preserve">Your growth plan</w:t>
      </w:r>
      <w:r w:rsidDel="00000000" w:rsidR="00000000" w:rsidRPr="00000000">
        <w:rPr>
          <w:rtl w:val="0"/>
        </w:rPr>
      </w:r>
    </w:p>
    <w:p w:rsidR="00000000" w:rsidDel="00000000" w:rsidP="00000000" w:rsidRDefault="00000000" w:rsidRPr="00000000" w14:paraId="00000031">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All of this is worth very little if nothing changes</w:t>
      </w:r>
      <w:r w:rsidDel="00000000" w:rsidR="00000000" w:rsidRPr="00000000">
        <w:rPr>
          <w:color w:val="5a6b60"/>
          <w:sz w:val="22"/>
          <w:szCs w:val="22"/>
          <w:rtl w:val="0"/>
        </w:rPr>
        <w:t xml:space="preserve"> in practice</w:t>
      </w:r>
      <w:r w:rsidDel="00000000" w:rsidR="00000000" w:rsidRPr="00000000">
        <w:rPr>
          <w:rFonts w:ascii="Instrument Sans" w:cs="Instrument Sans" w:eastAsia="Instrument Sans" w:hAnsi="Instrument Sans"/>
          <w:color w:val="5a6b60"/>
          <w:sz w:val="22"/>
          <w:szCs w:val="22"/>
          <w:rtl w:val="0"/>
        </w:rPr>
        <w:t xml:space="preserve">. This section turns what you have discovered into specific actions, and then places them across the next eighteen months. </w:t>
      </w:r>
      <w:r w:rsidDel="00000000" w:rsidR="00000000" w:rsidRPr="00000000">
        <w:rPr>
          <w:color w:val="5a6b60"/>
          <w:sz w:val="22"/>
          <w:szCs w:val="22"/>
          <w:rtl w:val="0"/>
        </w:rPr>
        <w:t xml:space="preserve">The aim is to create a plan on one page rather than a feeling that fades.</w:t>
      </w:r>
      <w:r w:rsidDel="00000000" w:rsidR="00000000" w:rsidRPr="00000000">
        <w:rPr>
          <w:rtl w:val="0"/>
        </w:rPr>
      </w:r>
    </w:p>
    <w:p w:rsidR="00000000" w:rsidDel="00000000" w:rsidP="00000000" w:rsidRDefault="00000000" w:rsidRPr="00000000" w14:paraId="00000032">
      <w:pPr>
        <w:spacing w:after="200" w:before="0" w:line="276" w:lineRule="auto"/>
        <w:rPr/>
      </w:pPr>
      <w:r w:rsidDel="00000000" w:rsidR="00000000" w:rsidRPr="00000000">
        <w:rPr>
          <w:rtl w:val="0"/>
        </w:rPr>
      </w:r>
    </w:p>
    <w:p w:rsidR="00000000" w:rsidDel="00000000" w:rsidP="00000000" w:rsidRDefault="00000000" w:rsidRPr="00000000" w14:paraId="00000033">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Read these first</w:t>
      </w:r>
      <w:r w:rsidDel="00000000" w:rsidR="00000000" w:rsidRPr="00000000">
        <w:rPr>
          <w:rtl w:val="0"/>
        </w:rPr>
      </w:r>
    </w:p>
    <w:tbl>
      <w:tblPr>
        <w:tblStyle w:val="Table6"/>
        <w:tblW w:w="900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3345"/>
        <w:gridCol w:w="5655"/>
        <w:tblGridChange w:id="0">
          <w:tblGrid>
            <w:gridCol w:w="3345"/>
            <w:gridCol w:w="5655"/>
          </w:tblGrid>
        </w:tblGridChange>
      </w:tblGrid>
      <w:tr>
        <w:trPr>
          <w:cantSplit w:val="0"/>
          <w:tblHeader w:val="0"/>
        </w:trPr>
        <w:tc>
          <w:tcPr>
            <w:tcMar>
              <w:top w:w="110.0" w:type="dxa"/>
              <w:left w:w="0.0" w:type="dxa"/>
              <w:bottom w:w="110.0" w:type="dxa"/>
              <w:right w:w="120.0" w:type="dxa"/>
            </w:tcMar>
          </w:tcPr>
          <w:p w:rsidR="00000000" w:rsidDel="00000000" w:rsidP="00000000" w:rsidRDefault="00000000" w:rsidRPr="00000000" w14:paraId="00000034">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Luke 14:</w:t>
            </w:r>
            <w:r w:rsidDel="00000000" w:rsidR="00000000" w:rsidRPr="00000000">
              <w:rPr>
                <w:rFonts w:ascii="Newsreader" w:cs="Newsreader" w:eastAsia="Newsreader" w:hAnsi="Newsreader"/>
                <w:b w:val="1"/>
                <w:bCs w:val="1"/>
                <w:sz w:val="22"/>
                <w:szCs w:val="22"/>
                <w:rtl w:val="0"/>
              </w:rPr>
              <w:t xml:space="preserve">25</w:t>
            </w:r>
            <w:r w:rsidDel="00000000" w:rsidR="00000000" w:rsidRPr="00000000">
              <w:rPr>
                <w:rFonts w:ascii="Newsreader" w:cs="Newsreader" w:eastAsia="Newsreader" w:hAnsi="Newsreader"/>
                <w:b w:val="1"/>
                <w:bCs w:val="1"/>
                <w:color w:val="1a2b20"/>
                <w:sz w:val="22"/>
                <w:szCs w:val="22"/>
                <w:rtl w:val="0"/>
              </w:rPr>
              <w:t xml:space="preserve">–3</w:t>
            </w:r>
            <w:r w:rsidDel="00000000" w:rsidR="00000000" w:rsidRPr="00000000">
              <w:rPr>
                <w:rFonts w:ascii="Newsreader" w:cs="Newsreader" w:eastAsia="Newsreader" w:hAnsi="Newsreader"/>
                <w:b w:val="1"/>
                <w:bCs w:val="1"/>
                <w:sz w:val="22"/>
                <w:szCs w:val="22"/>
                <w:rtl w:val="0"/>
              </w:rPr>
              <w:t xml:space="preserve">3</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35">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Counting the cost before you begin.</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36">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1 Timothy 4</w:t>
            </w:r>
            <w:r w:rsidDel="00000000" w:rsidR="00000000" w:rsidRPr="00000000">
              <w:rPr>
                <w:rFonts w:ascii="Newsreader" w:cs="Newsreader" w:eastAsia="Newsreader" w:hAnsi="Newsreader"/>
                <w:b w:val="1"/>
                <w:bCs w:val="1"/>
                <w:sz w:val="22"/>
                <w:szCs w:val="22"/>
                <w:rtl w:val="0"/>
              </w:rPr>
              <w:t xml:space="preserve">, especially v</w:t>
            </w:r>
            <w:r w:rsidDel="00000000" w:rsidR="00000000" w:rsidRPr="00000000">
              <w:rPr>
                <w:rFonts w:ascii="Newsreader" w:cs="Newsreader" w:eastAsia="Newsreader" w:hAnsi="Newsreader"/>
                <w:b w:val="1"/>
                <w:bCs w:val="1"/>
                <w:color w:val="1a2b20"/>
                <w:sz w:val="22"/>
                <w:szCs w:val="22"/>
                <w:rtl w:val="0"/>
              </w:rPr>
              <w:t xml:space="preserve">14–15</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37">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Do not neglect your gift. Give yourself wholly to it.</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38">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Philippians 3:</w:t>
            </w:r>
            <w:r w:rsidDel="00000000" w:rsidR="00000000" w:rsidRPr="00000000">
              <w:rPr>
                <w:rFonts w:ascii="Newsreader" w:cs="Newsreader" w:eastAsia="Newsreader" w:hAnsi="Newsreader"/>
                <w:b w:val="1"/>
                <w:bCs w:val="1"/>
                <w:sz w:val="22"/>
                <w:szCs w:val="22"/>
                <w:rtl w:val="0"/>
              </w:rPr>
              <w:t xml:space="preserve">7</w:t>
            </w:r>
            <w:r w:rsidDel="00000000" w:rsidR="00000000" w:rsidRPr="00000000">
              <w:rPr>
                <w:rFonts w:ascii="Newsreader" w:cs="Newsreader" w:eastAsia="Newsreader" w:hAnsi="Newsreader"/>
                <w:b w:val="1"/>
                <w:bCs w:val="1"/>
                <w:color w:val="1a2b20"/>
                <w:sz w:val="22"/>
                <w:szCs w:val="22"/>
                <w:rtl w:val="0"/>
              </w:rPr>
              <w:t xml:space="preserve">–</w:t>
            </w:r>
            <w:r w:rsidDel="00000000" w:rsidR="00000000" w:rsidRPr="00000000">
              <w:rPr>
                <w:rFonts w:ascii="Newsreader" w:cs="Newsreader" w:eastAsia="Newsreader" w:hAnsi="Newsreader"/>
                <w:b w:val="1"/>
                <w:bCs w:val="1"/>
                <w:sz w:val="22"/>
                <w:szCs w:val="22"/>
                <w:rtl w:val="0"/>
              </w:rPr>
              <w:t xml:space="preserve">16</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39">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Not arrived, but pressing on.</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3A">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Colossians 3:23–24</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3B">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Whatever you do, and who you are ultimately working for.</w:t>
            </w:r>
            <w:r w:rsidDel="00000000" w:rsidR="00000000" w:rsidRPr="00000000">
              <w:rPr>
                <w:rtl w:val="0"/>
              </w:rPr>
            </w:r>
          </w:p>
        </w:tc>
      </w:tr>
    </w:tbl>
    <w:p w:rsidR="00000000" w:rsidDel="00000000" w:rsidP="00000000" w:rsidRDefault="00000000" w:rsidRPr="00000000" w14:paraId="0000003C">
      <w:pPr>
        <w:spacing w:after="180" w:before="0" w:line="276" w:lineRule="auto"/>
        <w:rPr/>
      </w:pPr>
      <w:r w:rsidDel="00000000" w:rsidR="00000000" w:rsidRPr="00000000">
        <w:rPr>
          <w:rtl w:val="0"/>
        </w:rPr>
      </w:r>
    </w:p>
    <w:tbl>
      <w:tblPr>
        <w:tblStyle w:val="Table7"/>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03D">
            <w:pPr>
              <w:spacing w:after="0" w:before="0" w:line="276" w:lineRule="auto"/>
              <w:rPr/>
            </w:pPr>
            <w:r w:rsidDel="00000000" w:rsidR="00000000" w:rsidRPr="00000000">
              <w:rPr>
                <w:rFonts w:ascii="Instrument Sans" w:cs="Instrument Sans" w:eastAsia="Instrument Sans" w:hAnsi="Instrument Sans"/>
                <w:color w:val="5a6b60"/>
                <w:sz w:val="21"/>
                <w:szCs w:val="21"/>
                <w:rtl w:val="0"/>
              </w:rPr>
              <w:t xml:space="preserve">A plan made in a moment of clarity rarely survives contact with an ordinary week. That is not a reason to skip it </w:t>
            </w:r>
            <w:r w:rsidDel="00000000" w:rsidR="00000000" w:rsidRPr="00000000">
              <w:rPr>
                <w:color w:val="5a6b60"/>
                <w:rtl w:val="0"/>
              </w:rPr>
              <w:t xml:space="preserve">-</w:t>
            </w:r>
            <w:r w:rsidDel="00000000" w:rsidR="00000000" w:rsidRPr="00000000">
              <w:rPr>
                <w:rFonts w:ascii="Instrument Sans" w:cs="Instrument Sans" w:eastAsia="Instrument Sans" w:hAnsi="Instrument Sans"/>
                <w:color w:val="5a6b60"/>
                <w:sz w:val="21"/>
                <w:szCs w:val="21"/>
                <w:rtl w:val="0"/>
              </w:rPr>
              <w:t xml:space="preserve"> it is a reason to make it smaller than you want to.</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FOUR · STEP ONE</w:t>
      </w:r>
      <w:r w:rsidDel="00000000" w:rsidR="00000000" w:rsidRPr="00000000">
        <w:rPr>
          <w:rtl w:val="0"/>
        </w:rPr>
      </w:r>
    </w:p>
    <w:p w:rsidR="00000000" w:rsidDel="00000000" w:rsidP="00000000" w:rsidRDefault="00000000" w:rsidRPr="00000000" w14:paraId="00000040">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What needs to be in the plan</w:t>
      </w:r>
      <w:r w:rsidDel="00000000" w:rsidR="00000000" w:rsidRPr="00000000">
        <w:rPr>
          <w:rtl w:val="0"/>
        </w:rPr>
      </w:r>
    </w:p>
    <w:p w:rsidR="00000000" w:rsidDel="00000000" w:rsidP="00000000" w:rsidRDefault="00000000" w:rsidRPr="00000000" w14:paraId="00000041">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A good growth plan has five ingredients. Write specific, doable actions under each — one line per action. Two or three in each is plenty.</w:t>
      </w:r>
      <w:r w:rsidDel="00000000" w:rsidR="00000000" w:rsidRPr="00000000">
        <w:rPr>
          <w:rtl w:val="0"/>
        </w:rPr>
      </w:r>
    </w:p>
    <w:p w:rsidR="00000000" w:rsidDel="00000000" w:rsidP="00000000" w:rsidRDefault="00000000" w:rsidRPr="00000000" w14:paraId="00000042">
      <w:pPr>
        <w:spacing w:after="90" w:before="180" w:line="276" w:lineRule="auto"/>
        <w:rPr/>
      </w:pPr>
      <w:r w:rsidDel="00000000" w:rsidR="00000000" w:rsidRPr="00000000">
        <w:rPr>
          <w:rFonts w:ascii="Newsreader" w:cs="Newsreader" w:eastAsia="Newsreader" w:hAnsi="Newsreader"/>
          <w:b w:val="1"/>
          <w:bCs w:val="1"/>
          <w:color w:val="7b5ea7"/>
          <w:sz w:val="26"/>
          <w:szCs w:val="26"/>
          <w:rtl w:val="0"/>
        </w:rPr>
        <w:t xml:space="preserve">Taking steps</w:t>
      </w:r>
      <w:r w:rsidDel="00000000" w:rsidR="00000000" w:rsidRPr="00000000">
        <w:rPr>
          <w:rtl w:val="0"/>
        </w:rPr>
      </w:r>
    </w:p>
    <w:p w:rsidR="00000000" w:rsidDel="00000000" w:rsidP="00000000" w:rsidRDefault="00000000" w:rsidRPr="00000000" w14:paraId="00000043">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We learn by doing. Experiments clarify a calling faster than more thinking, so these usually come early.</w:t>
      </w:r>
      <w:r w:rsidDel="00000000" w:rsidR="00000000" w:rsidRPr="00000000">
        <w:rPr>
          <w:rtl w:val="0"/>
        </w:rPr>
      </w:r>
    </w:p>
    <w:p w:rsidR="00000000" w:rsidDel="00000000" w:rsidP="00000000" w:rsidRDefault="00000000" w:rsidRPr="00000000" w14:paraId="00000044">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What are you unsure about, and what could you actually try in order to find out?</w:t>
      </w:r>
      <w:r w:rsidDel="00000000" w:rsidR="00000000" w:rsidRPr="00000000">
        <w:rPr>
          <w:rtl w:val="0"/>
        </w:rPr>
      </w:r>
    </w:p>
    <w:p w:rsidR="00000000" w:rsidDel="00000000" w:rsidP="00000000" w:rsidRDefault="00000000" w:rsidRPr="00000000" w14:paraId="00000045">
      <w:pPr>
        <w:spacing w:after="140" w:lineRule="auto"/>
        <w:rPr/>
      </w:pPr>
      <w:r w:rsidDel="00000000" w:rsidR="00000000" w:rsidRPr="00000000">
        <w:rPr>
          <w:rtl w:val="0"/>
        </w:rPr>
      </w:r>
    </w:p>
    <w:p w:rsidR="00000000" w:rsidDel="00000000" w:rsidP="00000000" w:rsidRDefault="00000000" w:rsidRPr="00000000" w14:paraId="00000046">
      <w:pPr>
        <w:spacing w:after="140" w:lineRule="auto"/>
        <w:rPr/>
      </w:pPr>
      <w:r w:rsidDel="00000000" w:rsidR="00000000" w:rsidRPr="00000000">
        <w:rPr>
          <w:rtl w:val="0"/>
        </w:rPr>
      </w:r>
    </w:p>
    <w:p w:rsidR="00000000" w:rsidDel="00000000" w:rsidP="00000000" w:rsidRDefault="00000000" w:rsidRPr="00000000" w14:paraId="00000047">
      <w:pPr>
        <w:spacing w:after="140" w:lineRule="auto"/>
        <w:rPr/>
      </w:pPr>
      <w:r w:rsidDel="00000000" w:rsidR="00000000" w:rsidRPr="00000000">
        <w:rPr>
          <w:rtl w:val="0"/>
        </w:rPr>
      </w:r>
    </w:p>
    <w:p w:rsidR="00000000" w:rsidDel="00000000" w:rsidP="00000000" w:rsidRDefault="00000000" w:rsidRPr="00000000" w14:paraId="00000048">
      <w:pPr>
        <w:spacing w:after="140" w:lineRule="auto"/>
        <w:rPr/>
      </w:pP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rtl w:val="0"/>
        </w:rPr>
      </w:r>
    </w:p>
    <w:p w:rsidR="00000000" w:rsidDel="00000000" w:rsidP="00000000" w:rsidRDefault="00000000" w:rsidRPr="00000000" w14:paraId="0000004B">
      <w:pPr>
        <w:spacing w:after="90" w:before="180" w:line="276" w:lineRule="auto"/>
        <w:rPr/>
      </w:pPr>
      <w:r w:rsidDel="00000000" w:rsidR="00000000" w:rsidRPr="00000000">
        <w:rPr>
          <w:rFonts w:ascii="Newsreader" w:cs="Newsreader" w:eastAsia="Newsreader" w:hAnsi="Newsreader"/>
          <w:b w:val="1"/>
          <w:bCs w:val="1"/>
          <w:color w:val="4a7fb5"/>
          <w:sz w:val="26"/>
          <w:szCs w:val="26"/>
          <w:rtl w:val="0"/>
        </w:rPr>
        <w:t xml:space="preserve">Grow your gifting</w:t>
      </w:r>
      <w:r w:rsidDel="00000000" w:rsidR="00000000" w:rsidRPr="00000000">
        <w:rPr>
          <w:rtl w:val="0"/>
        </w:rPr>
      </w:r>
    </w:p>
    <w:p w:rsidR="00000000" w:rsidDel="00000000" w:rsidP="00000000" w:rsidRDefault="00000000" w:rsidRPr="00000000" w14:paraId="0000004C">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Skills compound slowly. Start early and expect the payoff later in the plan.</w:t>
      </w:r>
      <w:r w:rsidDel="00000000" w:rsidR="00000000" w:rsidRPr="00000000">
        <w:rPr>
          <w:rtl w:val="0"/>
        </w:rPr>
      </w:r>
    </w:p>
    <w:p w:rsidR="00000000" w:rsidDel="00000000" w:rsidP="00000000" w:rsidRDefault="00000000" w:rsidRPr="00000000" w14:paraId="0000004D">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How will you deepen what you already have, and add what you do not?</w:t>
      </w:r>
      <w:r w:rsidDel="00000000" w:rsidR="00000000" w:rsidRPr="00000000">
        <w:rPr>
          <w:rtl w:val="0"/>
        </w:rPr>
      </w:r>
    </w:p>
    <w:p w:rsidR="00000000" w:rsidDel="00000000" w:rsidP="00000000" w:rsidRDefault="00000000" w:rsidRPr="00000000" w14:paraId="0000004E">
      <w:pPr>
        <w:spacing w:after="140" w:lineRule="auto"/>
        <w:rPr/>
      </w:pPr>
      <w:r w:rsidDel="00000000" w:rsidR="00000000" w:rsidRPr="00000000">
        <w:rPr>
          <w:rtl w:val="0"/>
        </w:rPr>
      </w:r>
    </w:p>
    <w:p w:rsidR="00000000" w:rsidDel="00000000" w:rsidP="00000000" w:rsidRDefault="00000000" w:rsidRPr="00000000" w14:paraId="0000004F">
      <w:pPr>
        <w:spacing w:after="140" w:lineRule="auto"/>
        <w:rPr/>
      </w:pPr>
      <w:r w:rsidDel="00000000" w:rsidR="00000000" w:rsidRPr="00000000">
        <w:rPr>
          <w:rtl w:val="0"/>
        </w:rPr>
      </w:r>
    </w:p>
    <w:p w:rsidR="00000000" w:rsidDel="00000000" w:rsidP="00000000" w:rsidRDefault="00000000" w:rsidRPr="00000000" w14:paraId="00000050">
      <w:pPr>
        <w:spacing w:after="140" w:lineRule="auto"/>
        <w:rPr/>
      </w:pPr>
      <w:r w:rsidDel="00000000" w:rsidR="00000000" w:rsidRPr="00000000">
        <w:rPr>
          <w:rtl w:val="0"/>
        </w:rPr>
      </w:r>
    </w:p>
    <w:p w:rsidR="00000000" w:rsidDel="00000000" w:rsidP="00000000" w:rsidRDefault="00000000" w:rsidRPr="00000000" w14:paraId="00000051">
      <w:pPr>
        <w:spacing w:after="140" w:lineRule="auto"/>
        <w:rPr/>
      </w:pPr>
      <w:r w:rsidDel="00000000" w:rsidR="00000000" w:rsidRPr="00000000">
        <w:rPr>
          <w:rtl w:val="0"/>
        </w:rPr>
      </w:r>
    </w:p>
    <w:p w:rsidR="00000000" w:rsidDel="00000000" w:rsidP="00000000" w:rsidRDefault="00000000" w:rsidRPr="00000000" w14:paraId="00000052">
      <w:pPr>
        <w:spacing w:after="140" w:lineRule="auto"/>
        <w:rPr/>
      </w:pPr>
      <w:r w:rsidDel="00000000" w:rsidR="00000000" w:rsidRPr="00000000">
        <w:rPr>
          <w:rtl w:val="0"/>
        </w:rPr>
      </w:r>
    </w:p>
    <w:p w:rsidR="00000000" w:rsidDel="00000000" w:rsidP="00000000" w:rsidRDefault="00000000" w:rsidRPr="00000000" w14:paraId="00000053">
      <w:pPr>
        <w:spacing w:after="140" w:lineRule="auto"/>
        <w:rPr/>
      </w:pP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tl w:val="0"/>
        </w:rPr>
      </w:r>
    </w:p>
    <w:p w:rsidR="00000000" w:rsidDel="00000000" w:rsidP="00000000" w:rsidRDefault="00000000" w:rsidRPr="00000000" w14:paraId="00000055">
      <w:pPr>
        <w:spacing w:after="140" w:lineRule="auto"/>
        <w:rPr/>
      </w:pPr>
      <w:r w:rsidDel="00000000" w:rsidR="00000000" w:rsidRPr="00000000">
        <w:rPr>
          <w:rtl w:val="0"/>
        </w:rPr>
      </w:r>
    </w:p>
    <w:p w:rsidR="00000000" w:rsidDel="00000000" w:rsidP="00000000" w:rsidRDefault="00000000" w:rsidRPr="00000000" w14:paraId="00000056">
      <w:pPr>
        <w:spacing w:after="90" w:before="180" w:line="276" w:lineRule="auto"/>
        <w:rPr/>
      </w:pPr>
      <w:r w:rsidDel="00000000" w:rsidR="00000000" w:rsidRPr="00000000">
        <w:rPr>
          <w:rFonts w:ascii="Newsreader" w:cs="Newsreader" w:eastAsia="Newsreader" w:hAnsi="Newsreader"/>
          <w:b w:val="1"/>
          <w:bCs w:val="1"/>
          <w:color w:val="5b8c5a"/>
          <w:sz w:val="26"/>
          <w:szCs w:val="26"/>
          <w:rtl w:val="0"/>
        </w:rPr>
        <w:t xml:space="preserve">Character</w:t>
      </w:r>
      <w:r w:rsidDel="00000000" w:rsidR="00000000" w:rsidRPr="00000000">
        <w:rPr>
          <w:rtl w:val="0"/>
        </w:rPr>
      </w:r>
    </w:p>
    <w:p w:rsidR="00000000" w:rsidDel="00000000" w:rsidP="00000000" w:rsidRDefault="00000000" w:rsidRPr="00000000" w14:paraId="00000057">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The foundation everything else rests on. Begin now, and let it run throughout.</w:t>
      </w:r>
      <w:r w:rsidDel="00000000" w:rsidR="00000000" w:rsidRPr="00000000">
        <w:rPr>
          <w:rtl w:val="0"/>
        </w:rPr>
      </w:r>
    </w:p>
    <w:p w:rsidR="00000000" w:rsidDel="00000000" w:rsidP="00000000" w:rsidRDefault="00000000" w:rsidRPr="00000000" w14:paraId="00000058">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Which spiritual disciplines will you deepen in?</w:t>
      </w:r>
      <w:r w:rsidDel="00000000" w:rsidR="00000000" w:rsidRPr="00000000">
        <w:rPr>
          <w:rtl w:val="0"/>
        </w:rPr>
      </w:r>
    </w:p>
    <w:p w:rsidR="00000000" w:rsidDel="00000000" w:rsidP="00000000" w:rsidRDefault="00000000" w:rsidRPr="00000000" w14:paraId="00000059">
      <w:pPr>
        <w:spacing w:after="1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FOUR · STEP ONE</w:t>
      </w:r>
      <w:r w:rsidDel="00000000" w:rsidR="00000000" w:rsidRPr="00000000">
        <w:rPr>
          <w:rtl w:val="0"/>
        </w:rPr>
      </w:r>
    </w:p>
    <w:p w:rsidR="00000000" w:rsidDel="00000000" w:rsidP="00000000" w:rsidRDefault="00000000" w:rsidRPr="00000000" w14:paraId="0000005C">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last two</w:t>
      </w:r>
      <w:r w:rsidDel="00000000" w:rsidR="00000000" w:rsidRPr="00000000">
        <w:rPr>
          <w:rtl w:val="0"/>
        </w:rPr>
      </w:r>
    </w:p>
    <w:p w:rsidR="00000000" w:rsidDel="00000000" w:rsidP="00000000" w:rsidRDefault="00000000" w:rsidRPr="00000000" w14:paraId="0000005D">
      <w:pPr>
        <w:spacing w:after="120" w:before="0" w:line="276" w:lineRule="auto"/>
        <w:rPr/>
      </w:pPr>
      <w:r w:rsidDel="00000000" w:rsidR="00000000" w:rsidRPr="00000000">
        <w:rPr>
          <w:rtl w:val="0"/>
        </w:rPr>
      </w:r>
    </w:p>
    <w:p w:rsidR="00000000" w:rsidDel="00000000" w:rsidP="00000000" w:rsidRDefault="00000000" w:rsidRPr="00000000" w14:paraId="0000005E">
      <w:pPr>
        <w:spacing w:after="90" w:before="180" w:line="276" w:lineRule="auto"/>
        <w:rPr/>
      </w:pPr>
      <w:r w:rsidDel="00000000" w:rsidR="00000000" w:rsidRPr="00000000">
        <w:rPr>
          <w:rFonts w:ascii="Newsreader" w:cs="Newsreader" w:eastAsia="Newsreader" w:hAnsi="Newsreader"/>
          <w:b w:val="1"/>
          <w:bCs w:val="1"/>
          <w:color w:val="c25b56"/>
          <w:sz w:val="26"/>
          <w:szCs w:val="26"/>
          <w:rtl w:val="0"/>
        </w:rPr>
        <w:t xml:space="preserve">Mentorship</w:t>
      </w:r>
      <w:r w:rsidDel="00000000" w:rsidR="00000000" w:rsidRPr="00000000">
        <w:rPr>
          <w:rtl w:val="0"/>
        </w:rPr>
      </w:r>
    </w:p>
    <w:p w:rsidR="00000000" w:rsidDel="00000000" w:rsidP="00000000" w:rsidRDefault="00000000" w:rsidRPr="00000000" w14:paraId="0000005F">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Mentors save you years. Ask early, so the relationship has time to bear fruit.</w:t>
      </w:r>
      <w:r w:rsidDel="00000000" w:rsidR="00000000" w:rsidRPr="00000000">
        <w:rPr>
          <w:rtl w:val="0"/>
        </w:rPr>
      </w:r>
    </w:p>
    <w:p w:rsidR="00000000" w:rsidDel="00000000" w:rsidP="00000000" w:rsidRDefault="00000000" w:rsidRPr="00000000" w14:paraId="00000060">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Who will you ask, and in what areas? Whose story do you want to hear?</w:t>
      </w:r>
      <w:r w:rsidDel="00000000" w:rsidR="00000000" w:rsidRPr="00000000">
        <w:rPr>
          <w:rtl w:val="0"/>
        </w:rPr>
      </w:r>
    </w:p>
    <w:p w:rsidR="00000000" w:rsidDel="00000000" w:rsidP="00000000" w:rsidRDefault="00000000" w:rsidRPr="00000000" w14:paraId="00000061">
      <w:pPr>
        <w:spacing w:after="140" w:lineRule="auto"/>
        <w:rPr/>
      </w:pPr>
      <w:r w:rsidDel="00000000" w:rsidR="00000000" w:rsidRPr="00000000">
        <w:rPr>
          <w:rtl w:val="0"/>
        </w:rPr>
      </w:r>
    </w:p>
    <w:p w:rsidR="00000000" w:rsidDel="00000000" w:rsidP="00000000" w:rsidRDefault="00000000" w:rsidRPr="00000000" w14:paraId="00000062">
      <w:pPr>
        <w:spacing w:after="140" w:lineRule="auto"/>
        <w:rPr/>
      </w:pPr>
      <w:r w:rsidDel="00000000" w:rsidR="00000000" w:rsidRPr="00000000">
        <w:rPr>
          <w:rtl w:val="0"/>
        </w:rPr>
      </w:r>
    </w:p>
    <w:p w:rsidR="00000000" w:rsidDel="00000000" w:rsidP="00000000" w:rsidRDefault="00000000" w:rsidRPr="00000000" w14:paraId="00000063">
      <w:pPr>
        <w:spacing w:after="140" w:lineRule="auto"/>
        <w:rPr/>
      </w:pPr>
      <w:r w:rsidDel="00000000" w:rsidR="00000000" w:rsidRPr="00000000">
        <w:rPr>
          <w:rtl w:val="0"/>
        </w:rPr>
      </w:r>
    </w:p>
    <w:p w:rsidR="00000000" w:rsidDel="00000000" w:rsidP="00000000" w:rsidRDefault="00000000" w:rsidRPr="00000000" w14:paraId="00000064">
      <w:pPr>
        <w:spacing w:after="140" w:lineRule="auto"/>
        <w:rPr/>
      </w:pPr>
      <w:r w:rsidDel="00000000" w:rsidR="00000000" w:rsidRPr="00000000">
        <w:rPr>
          <w:rtl w:val="0"/>
        </w:rPr>
      </w:r>
    </w:p>
    <w:p w:rsidR="00000000" w:rsidDel="00000000" w:rsidP="00000000" w:rsidRDefault="00000000" w:rsidRPr="00000000" w14:paraId="00000065">
      <w:pPr>
        <w:spacing w:after="140" w:lineRule="auto"/>
        <w:rPr/>
      </w:pPr>
      <w:r w:rsidDel="00000000" w:rsidR="00000000" w:rsidRPr="00000000">
        <w:rPr>
          <w:rtl w:val="0"/>
        </w:rPr>
      </w:r>
    </w:p>
    <w:p w:rsidR="00000000" w:rsidDel="00000000" w:rsidP="00000000" w:rsidRDefault="00000000" w:rsidRPr="00000000" w14:paraId="00000066">
      <w:pPr>
        <w:spacing w:after="140" w:lineRule="auto"/>
        <w:rPr/>
      </w:pPr>
      <w:r w:rsidDel="00000000" w:rsidR="00000000" w:rsidRPr="00000000">
        <w:rPr>
          <w:rtl w:val="0"/>
        </w:rPr>
      </w:r>
    </w:p>
    <w:p w:rsidR="00000000" w:rsidDel="00000000" w:rsidP="00000000" w:rsidRDefault="00000000" w:rsidRPr="00000000" w14:paraId="00000067">
      <w:pPr>
        <w:spacing w:after="140" w:lineRule="auto"/>
        <w:rPr/>
      </w:pPr>
      <w:r w:rsidDel="00000000" w:rsidR="00000000" w:rsidRPr="00000000">
        <w:rPr>
          <w:rtl w:val="0"/>
        </w:rPr>
      </w:r>
    </w:p>
    <w:p w:rsidR="00000000" w:rsidDel="00000000" w:rsidP="00000000" w:rsidRDefault="00000000" w:rsidRPr="00000000" w14:paraId="00000068">
      <w:pPr>
        <w:spacing w:after="140" w:lineRule="auto"/>
        <w:rPr/>
      </w:pPr>
      <w:r w:rsidDel="00000000" w:rsidR="00000000" w:rsidRPr="00000000">
        <w:rPr>
          <w:rtl w:val="0"/>
        </w:rPr>
      </w:r>
    </w:p>
    <w:p w:rsidR="00000000" w:rsidDel="00000000" w:rsidP="00000000" w:rsidRDefault="00000000" w:rsidRPr="00000000" w14:paraId="00000069">
      <w:pPr>
        <w:spacing w:after="90" w:before="180" w:line="276" w:lineRule="auto"/>
        <w:rPr/>
      </w:pPr>
      <w:r w:rsidDel="00000000" w:rsidR="00000000" w:rsidRPr="00000000">
        <w:rPr>
          <w:rFonts w:ascii="Newsreader" w:cs="Newsreader" w:eastAsia="Newsreader" w:hAnsi="Newsreader"/>
          <w:b w:val="1"/>
          <w:bCs w:val="1"/>
          <w:color w:val="8b7355"/>
          <w:sz w:val="26"/>
          <w:szCs w:val="26"/>
          <w:rtl w:val="0"/>
        </w:rPr>
        <w:t xml:space="preserve">Disciple others</w:t>
      </w:r>
      <w:r w:rsidDel="00000000" w:rsidR="00000000" w:rsidRPr="00000000">
        <w:rPr>
          <w:rtl w:val="0"/>
        </w:rPr>
      </w:r>
    </w:p>
    <w:p w:rsidR="00000000" w:rsidDel="00000000" w:rsidP="00000000" w:rsidRDefault="00000000" w:rsidRPr="00000000" w14:paraId="0000006A">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Teaching other</w:t>
      </w:r>
      <w:r w:rsidDel="00000000" w:rsidR="00000000" w:rsidRPr="00000000">
        <w:rPr>
          <w:i w:val="1"/>
          <w:iCs w:val="1"/>
          <w:color w:val="5a6b60"/>
          <w:sz w:val="18"/>
          <w:szCs w:val="18"/>
          <w:rtl w:val="0"/>
        </w:rPr>
        <w:t xml:space="preserve">s what you’ve learned </w:t>
      </w:r>
      <w:r w:rsidDel="00000000" w:rsidR="00000000" w:rsidRPr="00000000">
        <w:rPr>
          <w:rFonts w:ascii="Instrument Sans" w:cs="Instrument Sans" w:eastAsia="Instrument Sans" w:hAnsi="Instrument Sans"/>
          <w:i w:val="1"/>
          <w:iCs w:val="1"/>
          <w:color w:val="5a6b60"/>
          <w:sz w:val="18"/>
          <w:szCs w:val="18"/>
          <w:rtl w:val="0"/>
        </w:rPr>
        <w:t xml:space="preserve">cements your own growth.</w:t>
      </w:r>
      <w:r w:rsidDel="00000000" w:rsidR="00000000" w:rsidRPr="00000000">
        <w:rPr>
          <w:rtl w:val="0"/>
        </w:rPr>
      </w:r>
    </w:p>
    <w:p w:rsidR="00000000" w:rsidDel="00000000" w:rsidP="00000000" w:rsidRDefault="00000000" w:rsidRPr="00000000" w14:paraId="0000006B">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Who could you help grow in something connected to your calling?</w:t>
      </w:r>
      <w:r w:rsidDel="00000000" w:rsidR="00000000" w:rsidRPr="00000000">
        <w:rPr>
          <w:rtl w:val="0"/>
        </w:rPr>
      </w:r>
    </w:p>
    <w:p w:rsidR="00000000" w:rsidDel="00000000" w:rsidP="00000000" w:rsidRDefault="00000000" w:rsidRPr="00000000" w14:paraId="0000006C">
      <w:pPr>
        <w:spacing w:after="140" w:lineRule="auto"/>
        <w:rPr/>
      </w:pPr>
      <w:r w:rsidDel="00000000" w:rsidR="00000000" w:rsidRPr="00000000">
        <w:rPr>
          <w:rtl w:val="0"/>
        </w:rPr>
      </w:r>
    </w:p>
    <w:p w:rsidR="00000000" w:rsidDel="00000000" w:rsidP="00000000" w:rsidRDefault="00000000" w:rsidRPr="00000000" w14:paraId="0000006D">
      <w:pPr>
        <w:spacing w:after="140" w:lineRule="auto"/>
        <w:rPr/>
      </w:pPr>
      <w:r w:rsidDel="00000000" w:rsidR="00000000" w:rsidRPr="00000000">
        <w:rPr>
          <w:rtl w:val="0"/>
        </w:rPr>
      </w:r>
    </w:p>
    <w:p w:rsidR="00000000" w:rsidDel="00000000" w:rsidP="00000000" w:rsidRDefault="00000000" w:rsidRPr="00000000" w14:paraId="0000006E">
      <w:pPr>
        <w:spacing w:after="140" w:lineRule="auto"/>
        <w:rPr/>
      </w:pPr>
      <w:r w:rsidDel="00000000" w:rsidR="00000000" w:rsidRPr="00000000">
        <w:rPr>
          <w:rtl w:val="0"/>
        </w:rPr>
      </w:r>
    </w:p>
    <w:p w:rsidR="00000000" w:rsidDel="00000000" w:rsidP="00000000" w:rsidRDefault="00000000" w:rsidRPr="00000000" w14:paraId="0000006F">
      <w:pPr>
        <w:spacing w:after="140" w:lineRule="auto"/>
        <w:rPr/>
      </w:pPr>
      <w:r w:rsidDel="00000000" w:rsidR="00000000" w:rsidRPr="00000000">
        <w:rPr>
          <w:rtl w:val="0"/>
        </w:rPr>
      </w:r>
    </w:p>
    <w:p w:rsidR="00000000" w:rsidDel="00000000" w:rsidP="00000000" w:rsidRDefault="00000000" w:rsidRPr="00000000" w14:paraId="00000070">
      <w:pPr>
        <w:spacing w:after="140" w:lineRule="auto"/>
        <w:rPr/>
      </w:pPr>
      <w:r w:rsidDel="00000000" w:rsidR="00000000" w:rsidRPr="00000000">
        <w:rPr>
          <w:rtl w:val="0"/>
        </w:rPr>
      </w:r>
    </w:p>
    <w:p w:rsidR="00000000" w:rsidDel="00000000" w:rsidP="00000000" w:rsidRDefault="00000000" w:rsidRPr="00000000" w14:paraId="00000071">
      <w:pPr>
        <w:spacing w:after="140" w:lineRule="auto"/>
        <w:rPr/>
      </w:pPr>
      <w:r w:rsidDel="00000000" w:rsidR="00000000" w:rsidRPr="00000000">
        <w:rPr>
          <w:rtl w:val="0"/>
        </w:rPr>
      </w:r>
    </w:p>
    <w:p w:rsidR="00000000" w:rsidDel="00000000" w:rsidP="00000000" w:rsidRDefault="00000000" w:rsidRPr="00000000" w14:paraId="00000072">
      <w:pPr>
        <w:spacing w:after="140" w:lineRule="auto"/>
        <w:rPr/>
      </w:pPr>
      <w:r w:rsidDel="00000000" w:rsidR="00000000" w:rsidRPr="00000000">
        <w:rPr>
          <w:rtl w:val="0"/>
        </w:rPr>
      </w:r>
    </w:p>
    <w:p w:rsidR="00000000" w:rsidDel="00000000" w:rsidP="00000000" w:rsidRDefault="00000000" w:rsidRPr="00000000" w14:paraId="00000073">
      <w:pPr>
        <w:spacing w:after="140" w:lineRule="auto"/>
        <w:rPr/>
      </w:pPr>
      <w:r w:rsidDel="00000000" w:rsidR="00000000" w:rsidRPr="00000000">
        <w:rPr>
          <w:rtl w:val="0"/>
        </w:rPr>
      </w:r>
    </w:p>
    <w:p w:rsidR="00000000" w:rsidDel="00000000" w:rsidP="00000000" w:rsidRDefault="00000000" w:rsidRPr="00000000" w14:paraId="00000074">
      <w:pPr>
        <w:spacing w:after="140" w:lineRule="auto"/>
        <w:rPr/>
      </w:pPr>
      <w:r w:rsidDel="00000000" w:rsidR="00000000" w:rsidRPr="00000000">
        <w:rPr>
          <w:rtl w:val="0"/>
        </w:rPr>
      </w:r>
    </w:p>
    <w:p w:rsidR="00000000" w:rsidDel="00000000" w:rsidP="00000000" w:rsidRDefault="00000000" w:rsidRPr="00000000" w14:paraId="00000075">
      <w:pPr>
        <w:spacing w:after="140" w:lineRule="auto"/>
        <w:rPr/>
      </w:pPr>
      <w:r w:rsidDel="00000000" w:rsidR="00000000" w:rsidRPr="00000000">
        <w:rPr>
          <w:rtl w:val="0"/>
        </w:rPr>
      </w:r>
    </w:p>
    <w:tbl>
      <w:tblPr>
        <w:tblStyle w:val="Table8"/>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76">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IF YOU ARE STUCK</w:t>
            </w:r>
            <w:r w:rsidDel="00000000" w:rsidR="00000000" w:rsidRPr="00000000">
              <w:rPr>
                <w:rtl w:val="0"/>
              </w:rPr>
            </w:r>
          </w:p>
          <w:p w:rsidR="00000000" w:rsidDel="00000000" w:rsidP="00000000" w:rsidRDefault="00000000" w:rsidRPr="00000000" w14:paraId="00000077">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Volunteer somewhere that tests this · shadow someone doing it for a day · take a course in a core skill · find a stretch project at work · establish a weekly rhythm of silence · join a small group for accountability · ask someone to meet monthly · interview three people about their calling · help one person a few steps behind you · teach a session on what you have learned.</w:t>
            </w:r>
            <w:r w:rsidDel="00000000" w:rsidR="00000000" w:rsidRPr="00000000">
              <w:rPr>
                <w:rtl w:val="0"/>
              </w:rPr>
            </w:r>
          </w:p>
        </w:tc>
      </w:tr>
    </w:tbl>
    <w:p w:rsidR="00000000" w:rsidDel="00000000" w:rsidP="00000000" w:rsidRDefault="00000000" w:rsidRPr="00000000" w14:paraId="00000078">
      <w:pPr>
        <w:spacing w:after="160" w:before="0" w:line="276" w:lineRule="auto"/>
        <w:rPr/>
      </w:pPr>
      <w:r w:rsidDel="00000000" w:rsidR="00000000" w:rsidRPr="00000000">
        <w:rPr>
          <w:rtl w:val="0"/>
        </w:rPr>
      </w:r>
    </w:p>
    <w:tbl>
      <w:tblPr>
        <w:tblStyle w:val="Table9"/>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079">
            <w:pPr>
              <w:spacing w:after="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Check before moving on. </w:t>
            </w:r>
            <w:r w:rsidDel="00000000" w:rsidR="00000000" w:rsidRPr="00000000">
              <w:rPr>
                <w:rFonts w:ascii="Instrument Sans" w:cs="Instrument Sans" w:eastAsia="Instrument Sans" w:hAnsi="Instrument Sans"/>
                <w:color w:val="1a2b20"/>
                <w:sz w:val="19"/>
                <w:szCs w:val="19"/>
                <w:rtl w:val="0"/>
              </w:rPr>
              <w:t xml:space="preserve">Is any of the five empty? A rounded plan usually touches all of them. If character and mentorship are blank, the rest tends not to last.</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7B">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w:t>
            </w:r>
            <w:r w:rsidDel="00000000" w:rsidR="00000000" w:rsidRPr="00000000">
              <w:rPr>
                <w:b w:val="1"/>
                <w:bCs w:val="1"/>
                <w:color w:val="1a7a4c"/>
                <w:sz w:val="16"/>
                <w:szCs w:val="16"/>
                <w:rtl w:val="0"/>
              </w:rPr>
              <w:t xml:space="preserve">2</w:t>
            </w:r>
            <w:r w:rsidDel="00000000" w:rsidR="00000000" w:rsidRPr="00000000">
              <w:rPr>
                <w:rFonts w:ascii="Instrument Sans" w:cs="Instrument Sans" w:eastAsia="Instrument Sans" w:hAnsi="Instrument Sans"/>
                <w:b w:val="1"/>
                <w:bCs w:val="1"/>
                <w:color w:val="1a7a4c"/>
                <w:sz w:val="16"/>
                <w:szCs w:val="16"/>
                <w:rtl w:val="0"/>
              </w:rPr>
              <w:t xml:space="preserve"> OF </w:t>
            </w:r>
            <w:r w:rsidDel="00000000" w:rsidR="00000000" w:rsidRPr="00000000">
              <w:rPr>
                <w:b w:val="1"/>
                <w:bCs w:val="1"/>
                <w:color w:val="1a7a4c"/>
                <w:sz w:val="16"/>
                <w:szCs w:val="16"/>
                <w:rtl w:val="0"/>
              </w:rPr>
              <w:t xml:space="preserve">4</w:t>
            </w:r>
            <w:r w:rsidDel="00000000" w:rsidR="00000000" w:rsidRPr="00000000">
              <w:rPr>
                <w:rtl w:val="0"/>
              </w:rPr>
            </w:r>
          </w:p>
          <w:p w:rsidR="00000000" w:rsidDel="00000000" w:rsidP="00000000" w:rsidRDefault="00000000" w:rsidRPr="00000000" w14:paraId="0000007C">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Colossians 3:22-24; Ephesians 6:5-8</w:t>
            </w:r>
            <w:r w:rsidDel="00000000" w:rsidR="00000000" w:rsidRPr="00000000">
              <w:rPr>
                <w:rtl w:val="0"/>
              </w:rPr>
            </w:r>
          </w:p>
          <w:p w:rsidR="00000000" w:rsidDel="00000000" w:rsidP="00000000" w:rsidRDefault="00000000" w:rsidRPr="00000000" w14:paraId="0000007D">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Working for the Lord, not for men</w:t>
            </w:r>
            <w:r w:rsidDel="00000000" w:rsidR="00000000" w:rsidRPr="00000000">
              <w:rPr>
                <w:rtl w:val="0"/>
              </w:rPr>
            </w:r>
          </w:p>
          <w:p w:rsidR="00000000" w:rsidDel="00000000" w:rsidP="00000000" w:rsidRDefault="00000000" w:rsidRPr="00000000" w14:paraId="0000007E">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These passages reframe how we think about earthly masters - 'working for the Lord rather than for people', 'the Master you are serving is Christ.' Our attitude should be wholehearted, sincere, and full of good will, with an eye not on our earthly paycheck but our eternal reward. In almost any work situation, however secular it feels, you can embed your faith into it by adopting this mindset. Christians are disciples, </w:t>
            </w:r>
            <w:r w:rsidDel="00000000" w:rsidR="00000000" w:rsidRPr="00000000">
              <w:rPr>
                <w:rFonts w:ascii="Instrument Sans" w:cs="Instrument Sans" w:eastAsia="Instrument Sans" w:hAnsi="Instrument Sans"/>
                <w:b w:val="1"/>
                <w:bCs w:val="1"/>
                <w:color w:val="1a2b20"/>
                <w:sz w:val="20"/>
                <w:szCs w:val="20"/>
                <w:rtl w:val="0"/>
              </w:rPr>
              <w:t xml:space="preserve">apprentices of Jesus</w:t>
            </w:r>
            <w:r w:rsidDel="00000000" w:rsidR="00000000" w:rsidRPr="00000000">
              <w:rPr>
                <w:rFonts w:ascii="Instrument Sans" w:cs="Instrument Sans" w:eastAsia="Instrument Sans" w:hAnsi="Instrument Sans"/>
                <w:color w:val="1a2b20"/>
                <w:sz w:val="20"/>
                <w:szCs w:val="20"/>
                <w:rtl w:val="0"/>
              </w:rPr>
              <w:t xml:space="preserve">. Through work experiences, we become more like Him; growing in gratitude, compassion, humility, perseverance, and generosity. So </w:t>
            </w:r>
            <w:r w:rsidDel="00000000" w:rsidR="00000000" w:rsidRPr="00000000">
              <w:rPr>
                <w:b w:val="1"/>
                <w:bCs w:val="1"/>
                <w:color w:val="1a2b20"/>
                <w:sz w:val="20"/>
                <w:szCs w:val="20"/>
                <w:rtl w:val="0"/>
              </w:rPr>
              <w:t xml:space="preserve">whatever you do, Jesus is your boss.</w:t>
            </w:r>
            <w:r w:rsidDel="00000000" w:rsidR="00000000" w:rsidRPr="00000000">
              <w:rPr>
                <w:rFonts w:ascii="Instrument Sans" w:cs="Instrument Sans" w:eastAsia="Instrument Sans" w:hAnsi="Instrument Sans"/>
                <w:color w:val="1a2b20"/>
                <w:sz w:val="20"/>
                <w:szCs w:val="20"/>
                <w:rtl w:val="0"/>
              </w:rPr>
              <w:t xml:space="preserve"> Whether you feel called to the work or not, it should be done as if </w:t>
            </w:r>
            <w:r w:rsidDel="00000000" w:rsidR="00000000" w:rsidRPr="00000000">
              <w:rPr>
                <w:sz w:val="20"/>
                <w:szCs w:val="20"/>
                <w:rtl w:val="0"/>
              </w:rPr>
              <w:t xml:space="preserve">H</w:t>
            </w:r>
            <w:r w:rsidDel="00000000" w:rsidR="00000000" w:rsidRPr="00000000">
              <w:rPr>
                <w:rFonts w:ascii="Instrument Sans" w:cs="Instrument Sans" w:eastAsia="Instrument Sans" w:hAnsi="Instrument Sans"/>
                <w:color w:val="1a2b20"/>
                <w:sz w:val="20"/>
                <w:szCs w:val="20"/>
                <w:rtl w:val="0"/>
              </w:rPr>
              <w:t xml:space="preserve">e is your line manager.</w:t>
            </w:r>
          </w:p>
          <w:p w:rsidR="00000000" w:rsidDel="00000000" w:rsidP="00000000" w:rsidRDefault="00000000" w:rsidRPr="00000000" w14:paraId="0000007F">
            <w:pPr>
              <w:spacing w:after="110" w:before="0" w:line="276" w:lineRule="auto"/>
              <w:rPr>
                <w:sz w:val="20"/>
                <w:szCs w:val="20"/>
              </w:rPr>
            </w:pPr>
            <w:r w:rsidDel="00000000" w:rsidR="00000000" w:rsidRPr="00000000">
              <w:rPr>
                <w:rtl w:val="0"/>
              </w:rPr>
            </w:r>
          </w:p>
          <w:p w:rsidR="00000000" w:rsidDel="00000000" w:rsidP="00000000" w:rsidRDefault="00000000" w:rsidRPr="00000000" w14:paraId="00000080">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“When we work for Christ out of obligation, it feels like work. But when we truly love Christ, our work is a manifestation of that love, and it feels like love.”  </w:t>
            </w:r>
          </w:p>
          <w:p w:rsidR="00000000" w:rsidDel="00000000" w:rsidP="00000000" w:rsidRDefault="00000000" w:rsidRPr="00000000" w14:paraId="00000081">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Francis Chan</w:t>
            </w:r>
            <w:r w:rsidDel="00000000" w:rsidR="00000000" w:rsidRPr="00000000">
              <w:rPr>
                <w:rtl w:val="0"/>
              </w:rPr>
            </w:r>
          </w:p>
          <w:p w:rsidR="00000000" w:rsidDel="00000000" w:rsidP="00000000" w:rsidRDefault="00000000" w:rsidRPr="00000000" w14:paraId="00000082">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83">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84">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085">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How have 'work' experiences (perhaps including education) shaped you as a disciple of Jesus so far?</w:t>
            </w:r>
            <w:r w:rsidDel="00000000" w:rsidR="00000000" w:rsidRPr="00000000">
              <w:rPr>
                <w:rtl w:val="0"/>
              </w:rPr>
            </w:r>
          </w:p>
          <w:p w:rsidR="00000000" w:rsidDel="00000000" w:rsidP="00000000" w:rsidRDefault="00000000" w:rsidRPr="00000000" w14:paraId="00000086">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practice, who are your 'masters' at the moment? How does submitting to serving and obeying them feel at the moment?</w:t>
            </w:r>
            <w:r w:rsidDel="00000000" w:rsidR="00000000" w:rsidRPr="00000000">
              <w:rPr>
                <w:rtl w:val="0"/>
              </w:rPr>
            </w:r>
          </w:p>
          <w:p w:rsidR="00000000" w:rsidDel="00000000" w:rsidP="00000000" w:rsidRDefault="00000000" w:rsidRPr="00000000" w14:paraId="00000087">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what tangible ways does seeing Jesus as your primary boss change your daily life?</w:t>
            </w:r>
            <w:r w:rsidDel="00000000" w:rsidR="00000000" w:rsidRPr="00000000">
              <w:rPr>
                <w:rtl w:val="0"/>
              </w:rPr>
            </w:r>
          </w:p>
          <w:p w:rsidR="00000000" w:rsidDel="00000000" w:rsidP="00000000" w:rsidRDefault="00000000" w:rsidRPr="00000000" w14:paraId="00000088">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89">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8A">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Thank Him for being interested in what goes on in your daily 'work' life. Thank Him that we will 'receive an inheritance as our reward' regardless of what our earthly paychecks look like</w:t>
            </w:r>
            <w:r w:rsidDel="00000000" w:rsidR="00000000" w:rsidRPr="00000000">
              <w:rPr>
                <w:rtl w:val="0"/>
              </w:rPr>
            </w:r>
          </w:p>
          <w:p w:rsidR="00000000" w:rsidDel="00000000" w:rsidP="00000000" w:rsidRDefault="00000000" w:rsidRPr="00000000" w14:paraId="0000008B">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where you've been rendering 'eye-service, as a people-pleaser' to your boss, doing whatever gets you an easy life rather than 'working heartily'</w:t>
            </w:r>
            <w:r w:rsidDel="00000000" w:rsidR="00000000" w:rsidRPr="00000000">
              <w:rPr>
                <w:rtl w:val="0"/>
              </w:rPr>
            </w:r>
          </w:p>
          <w:p w:rsidR="00000000" w:rsidDel="00000000" w:rsidP="00000000" w:rsidRDefault="00000000" w:rsidRPr="00000000" w14:paraId="0000008C">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make His fruit (Galatians 5) more manifest in your life, particularly your interactions with your boss. Ask Him to make you more like Jesus, through - and for - your 'work' context</w:t>
            </w:r>
            <w:r w:rsidDel="00000000" w:rsidR="00000000" w:rsidRPr="00000000">
              <w:rPr>
                <w:rtl w:val="0"/>
              </w:rPr>
            </w:r>
          </w:p>
        </w:tc>
      </w:tr>
    </w:tbl>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FOUR · STEP TWO</w:t>
      </w:r>
      <w:r w:rsidDel="00000000" w:rsidR="00000000" w:rsidRPr="00000000">
        <w:rPr>
          <w:rtl w:val="0"/>
        </w:rPr>
      </w:r>
    </w:p>
    <w:p w:rsidR="00000000" w:rsidDel="00000000" w:rsidP="00000000" w:rsidRDefault="00000000" w:rsidRPr="00000000" w14:paraId="00000091">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When will you do it?</w:t>
      </w:r>
      <w:r w:rsidDel="00000000" w:rsidR="00000000" w:rsidRPr="00000000">
        <w:rPr>
          <w:rtl w:val="0"/>
        </w:rPr>
      </w:r>
    </w:p>
    <w:p w:rsidR="00000000" w:rsidDel="00000000" w:rsidP="00000000" w:rsidRDefault="00000000" w:rsidRPr="00000000" w14:paraId="00000092">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Now place each action into one of the next six quarters </w:t>
      </w:r>
      <w:r w:rsidDel="00000000" w:rsidR="00000000" w:rsidRPr="00000000">
        <w:rPr>
          <w:color w:val="5a6b60"/>
          <w:sz w:val="22"/>
          <w:szCs w:val="22"/>
          <w:rtl w:val="0"/>
        </w:rPr>
        <w:t xml:space="preserve">(18 months)</w:t>
      </w:r>
      <w:r w:rsidDel="00000000" w:rsidR="00000000" w:rsidRPr="00000000">
        <w:rPr>
          <w:rFonts w:ascii="Instrument Sans" w:cs="Instrument Sans" w:eastAsia="Instrument Sans" w:hAnsi="Instrument Sans"/>
          <w:color w:val="5a6b60"/>
          <w:sz w:val="22"/>
          <w:szCs w:val="22"/>
          <w:rtl w:val="0"/>
        </w:rPr>
        <w:t xml:space="preserve">. Aim for </w:t>
      </w:r>
      <w:r w:rsidDel="00000000" w:rsidR="00000000" w:rsidRPr="00000000">
        <w:rPr>
          <w:color w:val="5a6b60"/>
          <w:sz w:val="22"/>
          <w:szCs w:val="22"/>
          <w:rtl w:val="0"/>
        </w:rPr>
        <w:t xml:space="preserve">fewer things done well,</w:t>
      </w:r>
      <w:r w:rsidDel="00000000" w:rsidR="00000000" w:rsidRPr="00000000">
        <w:rPr>
          <w:rFonts w:ascii="Instrument Sans" w:cs="Instrument Sans" w:eastAsia="Instrument Sans" w:hAnsi="Instrument Sans"/>
          <w:color w:val="5a6b60"/>
          <w:sz w:val="22"/>
          <w:szCs w:val="22"/>
          <w:rtl w:val="0"/>
        </w:rPr>
        <w:t xml:space="preserve"> a plan you can actually keep rather than one that looks impressive.</w:t>
      </w:r>
      <w:r w:rsidDel="00000000" w:rsidR="00000000" w:rsidRPr="00000000">
        <w:rPr>
          <w:rtl w:val="0"/>
        </w:rPr>
      </w:r>
    </w:p>
    <w:p w:rsidR="00000000" w:rsidDel="00000000" w:rsidP="00000000" w:rsidRDefault="00000000" w:rsidRPr="00000000" w14:paraId="00000093">
      <w:pPr>
        <w:spacing w:after="140" w:before="0" w:line="276" w:lineRule="auto"/>
        <w:rPr/>
      </w:pPr>
      <w:r w:rsidDel="00000000" w:rsidR="00000000" w:rsidRPr="00000000">
        <w:rPr>
          <w:rtl w:val="0"/>
        </w:rPr>
      </w:r>
    </w:p>
    <w:sdt>
      <w:sdtPr>
        <w:lock w:val="contentLocked"/>
        <w:id w:val="1529630059"/>
        <w:tag w:val="goog_rdk_1"/>
      </w:sdtPr>
      <w:sdtContent>
        <w:tbl>
          <w:tblPr>
            <w:tblStyle w:val="Table11"/>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245"/>
            <w:tblGridChange w:id="0">
              <w:tblGrid>
                <w:gridCol w:w="1065"/>
                <w:gridCol w:w="724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60" w:line="276" w:lineRule="auto"/>
                  <w:jc w:val="center"/>
                  <w:rPr/>
                </w:pPr>
                <w:r w:rsidDel="00000000" w:rsidR="00000000" w:rsidRPr="00000000">
                  <w:rPr>
                    <w:b w:val="1"/>
                    <w:bCs w:val="1"/>
                    <w:color w:val="1a7a4c"/>
                    <w:sz w:val="16"/>
                    <w:szCs w:val="16"/>
                    <w:rtl w:val="0"/>
                  </w:rPr>
                  <w:t xml:space="preserve">QUARTER</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60" w:line="276" w:lineRule="auto"/>
                  <w:rPr/>
                </w:pPr>
                <w:r w:rsidDel="00000000" w:rsidR="00000000" w:rsidRPr="00000000">
                  <w:rPr>
                    <w:b w:val="1"/>
                    <w:bCs w:val="1"/>
                    <w:color w:val="1a7a4c"/>
                    <w:sz w:val="16"/>
                    <w:szCs w:val="16"/>
                    <w:rtl w:val="0"/>
                  </w:rPr>
                  <w:t xml:space="preserve">PLANNED ACTIONS </w:t>
                </w: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1 - 3</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9D">
                <w:pPr>
                  <w:widowControl w:val="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09E">
                <w:pPr>
                  <w:widowControl w:val="0"/>
                  <w:jc w:val="center"/>
                  <w:rPr>
                    <w:b w:val="1"/>
                    <w:bCs w:val="1"/>
                  </w:rPr>
                </w:pPr>
                <w:r w:rsidDel="00000000" w:rsidR="00000000" w:rsidRPr="00000000">
                  <w:rPr>
                    <w:sz w:val="15"/>
                    <w:szCs w:val="15"/>
                    <w:rtl w:val="0"/>
                  </w:rPr>
                  <w:t xml:space="preserve">4 - 6</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A2">
                <w:pPr>
                  <w:widowControl w:val="0"/>
                  <w:jc w:val="center"/>
                  <w:rPr>
                    <w:sz w:val="15"/>
                    <w:szCs w:val="15"/>
                  </w:rPr>
                </w:pPr>
                <w:r w:rsidDel="00000000" w:rsidR="00000000" w:rsidRPr="00000000">
                  <w:rPr>
                    <w:sz w:val="15"/>
                    <w:szCs w:val="15"/>
                    <w:rtl w:val="0"/>
                  </w:rPr>
                  <w:t xml:space="preserve">Months</w:t>
                </w:r>
              </w:p>
              <w:p w:rsidR="00000000" w:rsidDel="00000000" w:rsidP="00000000" w:rsidRDefault="00000000" w:rsidRPr="00000000" w14:paraId="000000A3">
                <w:pPr>
                  <w:widowControl w:val="0"/>
                  <w:jc w:val="center"/>
                  <w:rPr>
                    <w:b w:val="1"/>
                    <w:bCs w:val="1"/>
                  </w:rPr>
                </w:pPr>
                <w:r w:rsidDel="00000000" w:rsidR="00000000" w:rsidRPr="00000000">
                  <w:rPr>
                    <w:sz w:val="15"/>
                    <w:szCs w:val="15"/>
                    <w:rtl w:val="0"/>
                  </w:rPr>
                  <w:t xml:space="preserve">7 - 9</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A7">
                <w:pPr>
                  <w:widowControl w:val="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0A8">
                <w:pPr>
                  <w:widowControl w:val="0"/>
                  <w:jc w:val="center"/>
                  <w:rPr>
                    <w:b w:val="1"/>
                    <w:bCs w:val="1"/>
                  </w:rPr>
                </w:pPr>
                <w:r w:rsidDel="00000000" w:rsidR="00000000" w:rsidRPr="00000000">
                  <w:rPr>
                    <w:sz w:val="15"/>
                    <w:szCs w:val="15"/>
                    <w:rtl w:val="0"/>
                  </w:rPr>
                  <w:t xml:space="preserve">10 - 12</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AC">
                <w:pPr>
                  <w:widowControl w:val="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0AD">
                <w:pPr>
                  <w:widowControl w:val="0"/>
                  <w:jc w:val="center"/>
                  <w:rPr>
                    <w:b w:val="1"/>
                    <w:bCs w:val="1"/>
                  </w:rPr>
                </w:pPr>
                <w:r w:rsidDel="00000000" w:rsidR="00000000" w:rsidRPr="00000000">
                  <w:rPr>
                    <w:sz w:val="15"/>
                    <w:szCs w:val="15"/>
                    <w:rtl w:val="0"/>
                  </w:rPr>
                  <w:t xml:space="preserve">13 - 15</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1">
                <w:pPr>
                  <w:widowControl w:val="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0B2">
                <w:pPr>
                  <w:widowControl w:val="0"/>
                  <w:jc w:val="center"/>
                  <w:rPr>
                    <w:b w:val="1"/>
                    <w:bCs w:val="1"/>
                  </w:rPr>
                </w:pPr>
                <w:r w:rsidDel="00000000" w:rsidR="00000000" w:rsidRPr="00000000">
                  <w:rPr>
                    <w:sz w:val="15"/>
                    <w:szCs w:val="15"/>
                    <w:rtl w:val="0"/>
                  </w:rPr>
                  <w:t xml:space="preserve">16 - 18</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B4">
      <w:pPr>
        <w:spacing w:after="140" w:before="0" w:line="276"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12"/>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B6">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w:t>
            </w:r>
            <w:r w:rsidDel="00000000" w:rsidR="00000000" w:rsidRPr="00000000">
              <w:rPr>
                <w:b w:val="1"/>
                <w:bCs w:val="1"/>
                <w:color w:val="1a7a4c"/>
                <w:sz w:val="16"/>
                <w:szCs w:val="16"/>
                <w:rtl w:val="0"/>
              </w:rPr>
              <w:t xml:space="preserve">3</w:t>
            </w:r>
            <w:r w:rsidDel="00000000" w:rsidR="00000000" w:rsidRPr="00000000">
              <w:rPr>
                <w:rFonts w:ascii="Instrument Sans" w:cs="Instrument Sans" w:eastAsia="Instrument Sans" w:hAnsi="Instrument Sans"/>
                <w:b w:val="1"/>
                <w:bCs w:val="1"/>
                <w:color w:val="1a7a4c"/>
                <w:sz w:val="16"/>
                <w:szCs w:val="16"/>
                <w:rtl w:val="0"/>
              </w:rPr>
              <w:t xml:space="preserve"> OF </w:t>
            </w:r>
            <w:r w:rsidDel="00000000" w:rsidR="00000000" w:rsidRPr="00000000">
              <w:rPr>
                <w:b w:val="1"/>
                <w:bCs w:val="1"/>
                <w:color w:val="1a7a4c"/>
                <w:sz w:val="16"/>
                <w:szCs w:val="16"/>
                <w:rtl w:val="0"/>
              </w:rPr>
              <w:t xml:space="preserve">4</w:t>
            </w:r>
            <w:r w:rsidDel="00000000" w:rsidR="00000000" w:rsidRPr="00000000">
              <w:rPr>
                <w:rtl w:val="0"/>
              </w:rPr>
            </w:r>
          </w:p>
          <w:p w:rsidR="00000000" w:rsidDel="00000000" w:rsidP="00000000" w:rsidRDefault="00000000" w:rsidRPr="00000000" w14:paraId="000000B7">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Matthew 5:13-16; Philippians 2:13--16</w:t>
            </w:r>
            <w:r w:rsidDel="00000000" w:rsidR="00000000" w:rsidRPr="00000000">
              <w:rPr>
                <w:rtl w:val="0"/>
              </w:rPr>
            </w:r>
          </w:p>
          <w:p w:rsidR="00000000" w:rsidDel="00000000" w:rsidP="00000000" w:rsidRDefault="00000000" w:rsidRPr="00000000" w14:paraId="000000B8">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Salt, light, and the people you work with</w:t>
            </w:r>
            <w:r w:rsidDel="00000000" w:rsidR="00000000" w:rsidRPr="00000000">
              <w:rPr>
                <w:rtl w:val="0"/>
              </w:rPr>
            </w:r>
          </w:p>
          <w:p w:rsidR="00000000" w:rsidDel="00000000" w:rsidP="00000000" w:rsidRDefault="00000000" w:rsidRPr="00000000" w14:paraId="000000B9">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Christians can stand out at work as missionaries. It's often the context we spend the most time with people who don't follow Jesus. </w:t>
            </w:r>
            <w:r w:rsidDel="00000000" w:rsidR="00000000" w:rsidRPr="00000000">
              <w:rPr>
                <w:b w:val="1"/>
                <w:bCs w:val="1"/>
                <w:color w:val="1a2b20"/>
                <w:sz w:val="20"/>
                <w:szCs w:val="20"/>
                <w:rtl w:val="0"/>
              </w:rPr>
              <w:t xml:space="preserve">Whatever our specific callings, we are all called to be salt and light in the world, bringing Jesus to those who don't know Him.</w:t>
            </w:r>
            <w:r w:rsidDel="00000000" w:rsidR="00000000" w:rsidRPr="00000000">
              <w:rPr>
                <w:rFonts w:ascii="Instrument Sans" w:cs="Instrument Sans" w:eastAsia="Instrument Sans" w:hAnsi="Instrument Sans"/>
                <w:color w:val="1a2b20"/>
                <w:sz w:val="20"/>
                <w:szCs w:val="20"/>
                <w:rtl w:val="0"/>
              </w:rPr>
              <w:t xml:space="preserve"> A missional lifestyle ('good works') is needed for our evangelism to be credible. Christians being 'salt and light' goes beyond merely engaging individuals with the gospel, vital though that is. This kind of 'cultural renewal' might be as narrow as helping make your workplace a context where people thrive, or as wide as serving society as a whole, especially the marginalised.</w:t>
            </w:r>
            <w:r w:rsidDel="00000000" w:rsidR="00000000" w:rsidRPr="00000000">
              <w:rPr>
                <w:rtl w:val="0"/>
              </w:rPr>
            </w:r>
          </w:p>
          <w:p w:rsidR="00000000" w:rsidDel="00000000" w:rsidP="00000000" w:rsidRDefault="00000000" w:rsidRPr="00000000" w14:paraId="000000BA">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“The rapid growth of the Christianity in its first couple of centuries must often have been not from formal preaching, but informal chattering to friends and chance acquaintances, in homes and wine shops, on walks, and around market stalls. They went everywhere gossiping the gospel; they did it naturally, enthusiastically, and with the conviction of those who are not paid to say that sort of thing.... Until once again the task of evangelism is something which is seen as incumbent on every baptised Christian, and is backed up by a quality of living which outshines the best that unbelief can muster, we are unlikely to make much headway through techniques of evangelism.”  </w:t>
            </w:r>
          </w:p>
          <w:p w:rsidR="00000000" w:rsidDel="00000000" w:rsidP="00000000" w:rsidRDefault="00000000" w:rsidRPr="00000000" w14:paraId="000000BB">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Michael Green</w:t>
            </w:r>
            <w:r w:rsidDel="00000000" w:rsidR="00000000" w:rsidRPr="00000000">
              <w:rPr>
                <w:rtl w:val="0"/>
              </w:rPr>
            </w:r>
          </w:p>
          <w:p w:rsidR="00000000" w:rsidDel="00000000" w:rsidP="00000000" w:rsidRDefault="00000000" w:rsidRPr="00000000" w14:paraId="000000BC">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BD">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BE">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0BF">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parts of your life might make the gospel attractive to people you 'work' with?</w:t>
            </w:r>
            <w:r w:rsidDel="00000000" w:rsidR="00000000" w:rsidRPr="00000000">
              <w:rPr>
                <w:rtl w:val="0"/>
              </w:rPr>
            </w:r>
          </w:p>
          <w:p w:rsidR="00000000" w:rsidDel="00000000" w:rsidP="00000000" w:rsidRDefault="00000000" w:rsidRPr="00000000" w14:paraId="000000C0">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does being ‘salt and light’ look like in your 'work' context? Are there specific people you are serving and caring for - not because they're some kind of conversion project - but out of genuine love? Have you shared your faith with some of them?</w:t>
            </w:r>
            <w:r w:rsidDel="00000000" w:rsidR="00000000" w:rsidRPr="00000000">
              <w:rPr>
                <w:rtl w:val="0"/>
              </w:rPr>
            </w:r>
          </w:p>
          <w:p w:rsidR="00000000" w:rsidDel="00000000" w:rsidP="00000000" w:rsidRDefault="00000000" w:rsidRPr="00000000" w14:paraId="000000C1">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Asking people questions to make them think about faith is often an effective way to begin to share some aspects of the gospel with them. What questions could you ask?</w:t>
            </w:r>
            <w:r w:rsidDel="00000000" w:rsidR="00000000" w:rsidRPr="00000000">
              <w:rPr>
                <w:rtl w:val="0"/>
              </w:rPr>
            </w:r>
          </w:p>
          <w:p w:rsidR="00000000" w:rsidDel="00000000" w:rsidP="00000000" w:rsidRDefault="00000000" w:rsidRPr="00000000" w14:paraId="000000C2">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C3">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C4">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Thank Him we don't 'labour in vain', and that He is 'working in us'</w:t>
            </w:r>
            <w:r w:rsidDel="00000000" w:rsidR="00000000" w:rsidRPr="00000000">
              <w:rPr>
                <w:rtl w:val="0"/>
              </w:rPr>
            </w:r>
          </w:p>
          <w:p w:rsidR="00000000" w:rsidDel="00000000" w:rsidP="00000000" w:rsidRDefault="00000000" w:rsidRPr="00000000" w14:paraId="000000C5">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where you've 'grumbled and disputed' or not been 'blameless and innocent' at work</w:t>
            </w:r>
            <w:r w:rsidDel="00000000" w:rsidR="00000000" w:rsidRPr="00000000">
              <w:rPr>
                <w:rtl w:val="0"/>
              </w:rPr>
            </w:r>
          </w:p>
          <w:p w:rsidR="00000000" w:rsidDel="00000000" w:rsidP="00000000" w:rsidRDefault="00000000" w:rsidRPr="00000000" w14:paraId="000000C6">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the Holy Spirit for opportunities to share your faith with those you work with</w:t>
            </w:r>
            <w:r w:rsidDel="00000000" w:rsidR="00000000" w:rsidRPr="00000000">
              <w:rPr>
                <w:rtl w:val="0"/>
              </w:rPr>
            </w:r>
          </w:p>
        </w:tc>
      </w:tr>
    </w:tbl>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spacing w:after="110" w:before="0" w:line="276" w:lineRule="auto"/>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FOUR · STEP THREE</w:t>
      </w:r>
      <w:r w:rsidDel="00000000" w:rsidR="00000000" w:rsidRPr="00000000">
        <w:rPr>
          <w:rtl w:val="0"/>
        </w:rPr>
      </w:r>
    </w:p>
    <w:p w:rsidR="00000000" w:rsidDel="00000000" w:rsidP="00000000" w:rsidRDefault="00000000" w:rsidRPr="00000000" w14:paraId="000000CB">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The first step</w:t>
      </w:r>
      <w:r w:rsidDel="00000000" w:rsidR="00000000" w:rsidRPr="00000000">
        <w:rPr>
          <w:rtl w:val="0"/>
        </w:rPr>
      </w:r>
    </w:p>
    <w:p w:rsidR="00000000" w:rsidDel="00000000" w:rsidP="00000000" w:rsidRDefault="00000000" w:rsidRPr="00000000" w14:paraId="000000CC">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A plan without a date is a wish. </w:t>
      </w:r>
      <w:r w:rsidDel="00000000" w:rsidR="00000000" w:rsidRPr="00000000">
        <w:rPr>
          <w:color w:val="5a6b60"/>
          <w:sz w:val="22"/>
          <w:szCs w:val="22"/>
          <w:rtl w:val="0"/>
        </w:rPr>
        <w:t xml:space="preserve">But plans change, and that’s ok. </w:t>
      </w:r>
      <w:r w:rsidDel="00000000" w:rsidR="00000000" w:rsidRPr="00000000">
        <w:rPr>
          <w:rFonts w:ascii="Instrument Sans" w:cs="Instrument Sans" w:eastAsia="Instrument Sans" w:hAnsi="Instrument Sans"/>
          <w:color w:val="5a6b60"/>
          <w:sz w:val="22"/>
          <w:szCs w:val="22"/>
          <w:rtl w:val="0"/>
        </w:rPr>
        <w:t xml:space="preserve">Fill this ‘first step plan’ in before you close the booklet, so you</w:t>
      </w:r>
      <w:r w:rsidDel="00000000" w:rsidR="00000000" w:rsidRPr="00000000">
        <w:rPr>
          <w:color w:val="5a6b60"/>
          <w:sz w:val="22"/>
          <w:szCs w:val="22"/>
          <w:rtl w:val="0"/>
        </w:rPr>
        <w:t xml:space="preserve"> know you’re clear on where to start</w:t>
      </w:r>
      <w:r w:rsidDel="00000000" w:rsidR="00000000" w:rsidRPr="00000000">
        <w:rPr>
          <w:rFonts w:ascii="Instrument Sans" w:cs="Instrument Sans" w:eastAsia="Instrument Sans" w:hAnsi="Instrument Sans"/>
          <w:color w:val="5a6b60"/>
          <w:sz w:val="22"/>
          <w:szCs w:val="22"/>
          <w:rtl w:val="0"/>
        </w:rPr>
        <w:t xml:space="preserve">.</w:t>
      </w:r>
      <w:r w:rsidDel="00000000" w:rsidR="00000000" w:rsidRPr="00000000">
        <w:rPr>
          <w:rtl w:val="0"/>
        </w:rPr>
      </w:r>
    </w:p>
    <w:tbl>
      <w:tblPr>
        <w:tblStyle w:val="Table13"/>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0CD">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very first thing I will do</w:t>
            </w:r>
            <w:r w:rsidDel="00000000" w:rsidR="00000000" w:rsidRPr="00000000">
              <w:rPr>
                <w:rtl w:val="0"/>
              </w:rPr>
            </w:r>
          </w:p>
          <w:p w:rsidR="00000000" w:rsidDel="00000000" w:rsidP="00000000" w:rsidRDefault="00000000" w:rsidRPr="00000000" w14:paraId="000000CE">
            <w:pPr>
              <w:spacing w:after="140" w:lineRule="auto"/>
              <w:rPr/>
            </w:pPr>
            <w:r w:rsidDel="00000000" w:rsidR="00000000" w:rsidRPr="00000000">
              <w:rPr>
                <w:rtl w:val="0"/>
              </w:rPr>
            </w:r>
          </w:p>
          <w:p w:rsidR="00000000" w:rsidDel="00000000" w:rsidP="00000000" w:rsidRDefault="00000000" w:rsidRPr="00000000" w14:paraId="000000CF">
            <w:pPr>
              <w:spacing w:after="140" w:lineRule="auto"/>
              <w:rPr/>
            </w:pPr>
            <w:r w:rsidDel="00000000" w:rsidR="00000000" w:rsidRPr="00000000">
              <w:rPr>
                <w:rtl w:val="0"/>
              </w:rPr>
            </w:r>
          </w:p>
          <w:p w:rsidR="00000000" w:rsidDel="00000000" w:rsidP="00000000" w:rsidRDefault="00000000" w:rsidRPr="00000000" w14:paraId="000000D0">
            <w:pPr>
              <w:spacing w:after="140" w:lineRule="auto"/>
              <w:rPr/>
            </w:pPr>
            <w:r w:rsidDel="00000000" w:rsidR="00000000" w:rsidRPr="00000000">
              <w:rPr>
                <w:rtl w:val="0"/>
              </w:rPr>
            </w:r>
          </w:p>
          <w:p w:rsidR="00000000" w:rsidDel="00000000" w:rsidP="00000000" w:rsidRDefault="00000000" w:rsidRPr="00000000" w14:paraId="000000D1">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I will do it by</w:t>
            </w:r>
            <w:r w:rsidDel="00000000" w:rsidR="00000000" w:rsidRPr="00000000">
              <w:rPr>
                <w:rtl w:val="0"/>
              </w:rPr>
            </w:r>
          </w:p>
          <w:p w:rsidR="00000000" w:rsidDel="00000000" w:rsidP="00000000" w:rsidRDefault="00000000" w:rsidRPr="00000000" w14:paraId="000000D2">
            <w:pPr>
              <w:spacing w:after="140" w:lineRule="auto"/>
              <w:rPr/>
            </w:pPr>
            <w:r w:rsidDel="00000000" w:rsidR="00000000" w:rsidRPr="00000000">
              <w:rPr>
                <w:rtl w:val="0"/>
              </w:rPr>
            </w:r>
          </w:p>
          <w:p w:rsidR="00000000" w:rsidDel="00000000" w:rsidP="00000000" w:rsidRDefault="00000000" w:rsidRPr="00000000" w14:paraId="000000D3">
            <w:pPr>
              <w:spacing w:after="140" w:lineRule="auto"/>
              <w:rPr/>
            </w:pPr>
            <w:r w:rsidDel="00000000" w:rsidR="00000000" w:rsidRPr="00000000">
              <w:rPr>
                <w:rtl w:val="0"/>
              </w:rPr>
            </w:r>
          </w:p>
          <w:p w:rsidR="00000000" w:rsidDel="00000000" w:rsidP="00000000" w:rsidRDefault="00000000" w:rsidRPr="00000000" w14:paraId="000000D4">
            <w:pPr>
              <w:spacing w:after="140" w:lineRule="auto"/>
              <w:rPr/>
            </w:pPr>
            <w:r w:rsidDel="00000000" w:rsidR="00000000" w:rsidRPr="00000000">
              <w:rPr>
                <w:rtl w:val="0"/>
              </w:rPr>
            </w:r>
          </w:p>
          <w:p w:rsidR="00000000" w:rsidDel="00000000" w:rsidP="00000000" w:rsidRDefault="00000000" w:rsidRPr="00000000" w14:paraId="000000D5">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person </w:t>
            </w:r>
            <w:r w:rsidDel="00000000" w:rsidR="00000000" w:rsidRPr="00000000">
              <w:rPr>
                <w:rFonts w:ascii="Newsreader" w:cs="Newsreader" w:eastAsia="Newsreader" w:hAnsi="Newsreader"/>
                <w:b w:val="1"/>
                <w:bCs w:val="1"/>
                <w:sz w:val="26"/>
                <w:szCs w:val="26"/>
                <w:rtl w:val="0"/>
              </w:rPr>
              <w:t xml:space="preserve">I will get to</w:t>
            </w:r>
            <w:r w:rsidDel="00000000" w:rsidR="00000000" w:rsidRPr="00000000">
              <w:rPr>
                <w:rFonts w:ascii="Newsreader" w:cs="Newsreader" w:eastAsia="Newsreader" w:hAnsi="Newsreader"/>
                <w:b w:val="1"/>
                <w:bCs w:val="1"/>
                <w:color w:val="1a2b20"/>
                <w:sz w:val="26"/>
                <w:szCs w:val="26"/>
                <w:rtl w:val="0"/>
              </w:rPr>
              <w:t xml:space="preserve"> ask me whether I did it or not</w:t>
            </w:r>
            <w:r w:rsidDel="00000000" w:rsidR="00000000" w:rsidRPr="00000000">
              <w:rPr>
                <w:rtl w:val="0"/>
              </w:rPr>
            </w:r>
          </w:p>
          <w:p w:rsidR="00000000" w:rsidDel="00000000" w:rsidP="00000000" w:rsidRDefault="00000000" w:rsidRPr="00000000" w14:paraId="000000D6">
            <w:pPr>
              <w:spacing w:after="140" w:lineRule="auto"/>
              <w:rPr/>
            </w:pPr>
            <w:r w:rsidDel="00000000" w:rsidR="00000000" w:rsidRPr="00000000">
              <w:rPr>
                <w:rtl w:val="0"/>
              </w:rPr>
            </w:r>
          </w:p>
          <w:p w:rsidR="00000000" w:rsidDel="00000000" w:rsidP="00000000" w:rsidRDefault="00000000" w:rsidRPr="00000000" w14:paraId="000000D7">
            <w:pPr>
              <w:spacing w:after="140" w:lineRule="auto"/>
              <w:rPr/>
            </w:pPr>
            <w:r w:rsidDel="00000000" w:rsidR="00000000" w:rsidRPr="00000000">
              <w:rPr>
                <w:rtl w:val="0"/>
              </w:rPr>
            </w:r>
          </w:p>
          <w:p w:rsidR="00000000" w:rsidDel="00000000" w:rsidP="00000000" w:rsidRDefault="00000000" w:rsidRPr="00000000" w14:paraId="000000D8">
            <w:pPr>
              <w:spacing w:after="140" w:lineRule="auto"/>
              <w:rPr/>
            </w:pPr>
            <w:r w:rsidDel="00000000" w:rsidR="00000000" w:rsidRPr="00000000">
              <w:rPr>
                <w:rtl w:val="0"/>
              </w:rPr>
            </w:r>
          </w:p>
        </w:tc>
      </w:tr>
    </w:tbl>
    <w:p w:rsidR="00000000" w:rsidDel="00000000" w:rsidP="00000000" w:rsidRDefault="00000000" w:rsidRPr="00000000" w14:paraId="000000D9">
      <w:pPr>
        <w:spacing w:after="240" w:before="0" w:line="276" w:lineRule="auto"/>
        <w:rPr/>
      </w:pPr>
      <w:r w:rsidDel="00000000" w:rsidR="00000000" w:rsidRPr="00000000">
        <w:rPr>
          <w:rtl w:val="0"/>
        </w:rPr>
      </w:r>
    </w:p>
    <w:tbl>
      <w:tblPr>
        <w:tblStyle w:val="Table14"/>
        <w:tblW w:w="9000.0" w:type="dxa"/>
        <w:jc w:val="left"/>
        <w:tblBorders>
          <w:top w:color="1a7a4c" w:space="0" w:sz="6" w:val="single"/>
          <w:left w:color="1a7a4c" w:space="0" w:sz="18" w:val="single"/>
          <w:bottom w:color="1a7a4c" w:space="0" w:sz="6" w:val="single"/>
          <w:right w:color="1a7a4c"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0DA">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FOR THE COACH · CONVERSATION FOUR · ABOUT 45 MINUTES</w:t>
            </w:r>
            <w:r w:rsidDel="00000000" w:rsidR="00000000" w:rsidRPr="00000000">
              <w:rPr>
                <w:rtl w:val="0"/>
              </w:rPr>
            </w:r>
          </w:p>
          <w:p w:rsidR="00000000" w:rsidDel="00000000" w:rsidP="00000000" w:rsidRDefault="00000000" w:rsidRPr="00000000" w14:paraId="000000DB">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What this conversation is for</w:t>
            </w:r>
            <w:r w:rsidDel="00000000" w:rsidR="00000000" w:rsidRPr="00000000">
              <w:rPr>
                <w:rtl w:val="0"/>
              </w:rPr>
            </w:r>
          </w:p>
          <w:p w:rsidR="00000000" w:rsidDel="00000000" w:rsidP="00000000" w:rsidRDefault="00000000" w:rsidRPr="00000000" w14:paraId="000000DC">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Making the plan realistic, and agreeing how they will be held to it.</w:t>
            </w:r>
            <w:r w:rsidDel="00000000" w:rsidR="00000000" w:rsidRPr="00000000">
              <w:rPr>
                <w:rtl w:val="0"/>
              </w:rPr>
            </w:r>
          </w:p>
          <w:p w:rsidR="00000000" w:rsidDel="00000000" w:rsidP="00000000" w:rsidRDefault="00000000" w:rsidRPr="00000000" w14:paraId="000000DD">
            <w:pPr>
              <w:spacing w:after="11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ASK</w:t>
            </w:r>
            <w:r w:rsidDel="00000000" w:rsidR="00000000" w:rsidRPr="00000000">
              <w:rPr>
                <w:rtl w:val="0"/>
              </w:rPr>
            </w:r>
          </w:p>
          <w:p w:rsidR="00000000" w:rsidDel="00000000" w:rsidP="00000000" w:rsidRDefault="00000000" w:rsidRPr="00000000" w14:paraId="000000DE">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“Which of these will actually happen, and which is wishful thinking?”</w:t>
            </w:r>
            <w:r w:rsidDel="00000000" w:rsidR="00000000" w:rsidRPr="00000000">
              <w:rPr>
                <w:rtl w:val="0"/>
              </w:rPr>
            </w:r>
          </w:p>
          <w:p w:rsidR="00000000" w:rsidDel="00000000" w:rsidP="00000000" w:rsidRDefault="00000000" w:rsidRPr="00000000" w14:paraId="000000DF">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“What is the first thing, and when precisely will you do it?”</w:t>
            </w:r>
            <w:r w:rsidDel="00000000" w:rsidR="00000000" w:rsidRPr="00000000">
              <w:rPr>
                <w:rtl w:val="0"/>
              </w:rPr>
            </w:r>
          </w:p>
          <w:p w:rsidR="00000000" w:rsidDel="00000000" w:rsidP="00000000" w:rsidRDefault="00000000" w:rsidRPr="00000000" w14:paraId="000000E0">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“What is most likely to derail this in the next six months?”</w:t>
            </w:r>
            <w:r w:rsidDel="00000000" w:rsidR="00000000" w:rsidRPr="00000000">
              <w:rPr>
                <w:rtl w:val="0"/>
              </w:rPr>
            </w:r>
          </w:p>
          <w:p w:rsidR="00000000" w:rsidDel="00000000" w:rsidP="00000000" w:rsidRDefault="00000000" w:rsidRPr="00000000" w14:paraId="000000E1">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“Who else needs to know about this plan for it to survive?”</w:t>
            </w:r>
            <w:r w:rsidDel="00000000" w:rsidR="00000000" w:rsidRPr="00000000">
              <w:rPr>
                <w:rtl w:val="0"/>
              </w:rPr>
            </w:r>
          </w:p>
          <w:p w:rsidR="00000000" w:rsidDel="00000000" w:rsidP="00000000" w:rsidRDefault="00000000" w:rsidRPr="00000000" w14:paraId="000000E2">
            <w:pPr>
              <w:spacing w:after="110" w:before="16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WHAT TO LOOK OUT FOR</w:t>
            </w:r>
            <w:r w:rsidDel="00000000" w:rsidR="00000000" w:rsidRPr="00000000">
              <w:rPr>
                <w:rtl w:val="0"/>
              </w:rPr>
            </w:r>
          </w:p>
          <w:p w:rsidR="00000000" w:rsidDel="00000000" w:rsidP="00000000" w:rsidRDefault="00000000" w:rsidRPr="00000000" w14:paraId="000000E3">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Over-loaded quarters are the commonest failure. Two or three real commitments beat ten aspirations. Plans with no character or mentorship work in them tend not to last.</w:t>
            </w:r>
            <w:r w:rsidDel="00000000" w:rsidR="00000000" w:rsidRPr="00000000">
              <w:rPr>
                <w:rtl w:val="0"/>
              </w:rPr>
            </w:r>
          </w:p>
          <w:tbl>
            <w:tblPr>
              <w:tblStyle w:val="Table15"/>
              <w:tblW w:w="9000.0" w:type="dxa"/>
              <w:jc w:val="left"/>
              <w:tblBorders>
                <w:top w:color="c25b56" w:space="0" w:sz="6" w:val="single"/>
                <w:left w:color="c25b56" w:space="0" w:sz="18" w:val="single"/>
                <w:bottom w:color="c25b56" w:space="0" w:sz="6" w:val="single"/>
                <w:right w:color="c25b5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beeed" w:val="clear"/>
                  <w:tcMar>
                    <w:top w:w="200.0" w:type="dxa"/>
                    <w:left w:w="220.0" w:type="dxa"/>
                    <w:bottom w:w="160.0" w:type="dxa"/>
                    <w:right w:w="220.0" w:type="dxa"/>
                  </w:tcMar>
                </w:tcPr>
                <w:p w:rsidR="00000000" w:rsidDel="00000000" w:rsidP="00000000" w:rsidRDefault="00000000" w:rsidRPr="00000000" w14:paraId="000000E4">
                  <w:pPr>
                    <w:spacing w:after="0" w:before="0" w:line="276" w:lineRule="auto"/>
                    <w:rPr/>
                  </w:pPr>
                  <w:r w:rsidDel="00000000" w:rsidR="00000000" w:rsidRPr="00000000">
                    <w:rPr>
                      <w:rFonts w:ascii="Instrument Sans" w:cs="Instrument Sans" w:eastAsia="Instrument Sans" w:hAnsi="Instrument Sans"/>
                      <w:b w:val="1"/>
                      <w:bCs w:val="1"/>
                      <w:color w:val="c25b56"/>
                      <w:sz w:val="15"/>
                      <w:szCs w:val="15"/>
                      <w:rtl w:val="0"/>
                    </w:rPr>
                    <w:t xml:space="preserve">AVOID  </w:t>
                  </w:r>
                  <w:r w:rsidDel="00000000" w:rsidR="00000000" w:rsidRPr="00000000">
                    <w:rPr>
                      <w:rFonts w:ascii="Instrument Sans" w:cs="Instrument Sans" w:eastAsia="Instrument Sans" w:hAnsi="Instrument Sans"/>
                      <w:color w:val="1a2b20"/>
                      <w:sz w:val="19"/>
                      <w:szCs w:val="19"/>
                      <w:rtl w:val="0"/>
                    </w:rPr>
                    <w:t xml:space="preserve">Ending without a specific date for the first step, and a date to review it together.</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Bdr>
          <w:top w:color="1a7a4c" w:space="0" w:sz="24" w:val="single"/>
        </w:pBdr>
        <w:spacing w:after="200" w:lineRule="auto"/>
        <w:rPr/>
      </w:pPr>
      <w:r w:rsidDel="00000000" w:rsidR="00000000" w:rsidRPr="00000000">
        <w:rPr>
          <w:rtl w:val="0"/>
        </w:rPr>
      </w:r>
    </w:p>
    <w:tbl>
      <w:tblPr>
        <w:tblStyle w:val="Table16"/>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E8">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w:t>
            </w:r>
            <w:r w:rsidDel="00000000" w:rsidR="00000000" w:rsidRPr="00000000">
              <w:rPr>
                <w:b w:val="1"/>
                <w:bCs w:val="1"/>
                <w:color w:val="1a7a4c"/>
                <w:sz w:val="16"/>
                <w:szCs w:val="16"/>
                <w:rtl w:val="0"/>
              </w:rPr>
              <w:t xml:space="preserve">4</w:t>
            </w:r>
            <w:r w:rsidDel="00000000" w:rsidR="00000000" w:rsidRPr="00000000">
              <w:rPr>
                <w:rFonts w:ascii="Instrument Sans" w:cs="Instrument Sans" w:eastAsia="Instrument Sans" w:hAnsi="Instrument Sans"/>
                <w:b w:val="1"/>
                <w:bCs w:val="1"/>
                <w:color w:val="1a7a4c"/>
                <w:sz w:val="16"/>
                <w:szCs w:val="16"/>
                <w:rtl w:val="0"/>
              </w:rPr>
              <w:t xml:space="preserve"> OF </w:t>
            </w:r>
            <w:r w:rsidDel="00000000" w:rsidR="00000000" w:rsidRPr="00000000">
              <w:rPr>
                <w:b w:val="1"/>
                <w:bCs w:val="1"/>
                <w:color w:val="1a7a4c"/>
                <w:sz w:val="16"/>
                <w:szCs w:val="16"/>
                <w:rtl w:val="0"/>
              </w:rPr>
              <w:t xml:space="preserve">4</w:t>
            </w:r>
            <w:r w:rsidDel="00000000" w:rsidR="00000000" w:rsidRPr="00000000">
              <w:rPr>
                <w:rtl w:val="0"/>
              </w:rPr>
            </w:r>
          </w:p>
          <w:p w:rsidR="00000000" w:rsidDel="00000000" w:rsidP="00000000" w:rsidRDefault="00000000" w:rsidRPr="00000000" w14:paraId="000000E9">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Revelation 21:1-2, 22:1-2; 1 Corinthians 15:58</w:t>
            </w:r>
            <w:r w:rsidDel="00000000" w:rsidR="00000000" w:rsidRPr="00000000">
              <w:rPr>
                <w:rtl w:val="0"/>
              </w:rPr>
            </w:r>
          </w:p>
          <w:p w:rsidR="00000000" w:rsidDel="00000000" w:rsidP="00000000" w:rsidRDefault="00000000" w:rsidRPr="00000000" w14:paraId="000000EA">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Nothing done in the Lord is wasted</w:t>
            </w:r>
            <w:r w:rsidDel="00000000" w:rsidR="00000000" w:rsidRPr="00000000">
              <w:rPr>
                <w:rtl w:val="0"/>
              </w:rPr>
            </w:r>
          </w:p>
          <w:p w:rsidR="00000000" w:rsidDel="00000000" w:rsidP="00000000" w:rsidRDefault="00000000" w:rsidRPr="00000000" w14:paraId="000000EB">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Adam and Eve were placed in Eden to release the undeveloped potential God had deposited in the Garden. They were to </w:t>
            </w:r>
            <w:r w:rsidDel="00000000" w:rsidR="00000000" w:rsidRPr="00000000">
              <w:rPr>
                <w:b w:val="1"/>
                <w:bCs w:val="1"/>
                <w:color w:val="1a2b20"/>
                <w:sz w:val="20"/>
                <w:szCs w:val="20"/>
                <w:rtl w:val="0"/>
              </w:rPr>
              <w:t xml:space="preserve">fill the planet </w:t>
            </w:r>
            <w:r w:rsidDel="00000000" w:rsidR="00000000" w:rsidRPr="00000000">
              <w:rPr>
                <w:rFonts w:ascii="Instrument Sans" w:cs="Instrument Sans" w:eastAsia="Instrument Sans" w:hAnsi="Instrument Sans"/>
                <w:b w:val="1"/>
                <w:bCs w:val="1"/>
                <w:color w:val="1a2b20"/>
                <w:sz w:val="20"/>
                <w:szCs w:val="20"/>
                <w:rtl w:val="0"/>
              </w:rPr>
              <w:t xml:space="preserve">not just with humans, but with cultural flourishing</w:t>
            </w:r>
            <w:r w:rsidDel="00000000" w:rsidR="00000000" w:rsidRPr="00000000">
              <w:rPr>
                <w:rFonts w:ascii="Instrument Sans" w:cs="Instrument Sans" w:eastAsia="Instrument Sans" w:hAnsi="Instrument Sans"/>
                <w:color w:val="1a2b20"/>
                <w:sz w:val="20"/>
                <w:szCs w:val="20"/>
                <w:rtl w:val="0"/>
              </w:rPr>
              <w:t xml:space="preserve">. </w:t>
            </w:r>
          </w:p>
          <w:p w:rsidR="00000000" w:rsidDel="00000000" w:rsidP="00000000" w:rsidRDefault="00000000" w:rsidRPr="00000000" w14:paraId="000000EC">
            <w:pPr>
              <w:spacing w:after="110" w:before="0" w:line="276" w:lineRule="auto"/>
              <w:rPr>
                <w:b w:val="1"/>
                <w:bCs w:val="1"/>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We can work this out from the end of the story. Ezekiel and Revelation end with descriptions of how God will remake a perfect world, at the end of history. The relationship between God and humans is restored; evil and its effects are destroyed. But in this re-created, perfect world, God and his people aren't back in a Garden of Eden. They live - and work - in a Garden </w:t>
            </w:r>
            <w:r w:rsidDel="00000000" w:rsidR="00000000" w:rsidRPr="00000000">
              <w:rPr>
                <w:i w:val="1"/>
                <w:iCs w:val="1"/>
                <w:color w:val="1a2b20"/>
                <w:sz w:val="20"/>
                <w:szCs w:val="20"/>
                <w:rtl w:val="0"/>
              </w:rPr>
              <w:t xml:space="preserve">City</w:t>
            </w:r>
            <w:r w:rsidDel="00000000" w:rsidR="00000000" w:rsidRPr="00000000">
              <w:rPr>
                <w:rFonts w:ascii="Instrument Sans" w:cs="Instrument Sans" w:eastAsia="Instrument Sans" w:hAnsi="Instrument Sans"/>
                <w:color w:val="1a2b20"/>
                <w:sz w:val="20"/>
                <w:szCs w:val="20"/>
                <w:rtl w:val="0"/>
              </w:rPr>
              <w:t xml:space="preserve">, a place of cultural flourishing. While teaching about the resurrection and the End Times, Paul teIls the Corinthians that, in the Lord, 'our labour is not in vain'. </w:t>
            </w:r>
            <w:r w:rsidDel="00000000" w:rsidR="00000000" w:rsidRPr="00000000">
              <w:rPr>
                <w:b w:val="1"/>
                <w:bCs w:val="1"/>
                <w:color w:val="1a2b20"/>
                <w:sz w:val="20"/>
                <w:szCs w:val="20"/>
                <w:rtl w:val="0"/>
              </w:rPr>
              <w:t xml:space="preserve">What we do now, however frustrated and imperfect, if it's done for Jesus, will be made worth it, it will be made new.</w:t>
            </w:r>
            <w:r w:rsidDel="00000000" w:rsidR="00000000" w:rsidRPr="00000000">
              <w:rPr>
                <w:rFonts w:ascii="Instrument Sans" w:cs="Instrument Sans" w:eastAsia="Instrument Sans" w:hAnsi="Instrument Sans"/>
                <w:color w:val="1a2b20"/>
                <w:sz w:val="20"/>
                <w:szCs w:val="20"/>
                <w:rtl w:val="0"/>
              </w:rPr>
              <w:t xml:space="preserve"> </w:t>
            </w:r>
            <w:r w:rsidDel="00000000" w:rsidR="00000000" w:rsidRPr="00000000">
              <w:rPr>
                <w:b w:val="1"/>
                <w:bCs w:val="1"/>
                <w:color w:val="1a2b20"/>
                <w:sz w:val="20"/>
                <w:szCs w:val="20"/>
                <w:rtl w:val="0"/>
              </w:rPr>
              <w:t xml:space="preserve">Our work now points toward the Garden City.</w:t>
            </w:r>
          </w:p>
          <w:p w:rsidR="00000000" w:rsidDel="00000000" w:rsidP="00000000" w:rsidRDefault="00000000" w:rsidRPr="00000000" w14:paraId="000000ED">
            <w:pPr>
              <w:spacing w:after="110" w:before="0" w:line="276" w:lineRule="auto"/>
              <w:rPr>
                <w:sz w:val="20"/>
                <w:szCs w:val="20"/>
              </w:rPr>
            </w:pPr>
            <w:r w:rsidDel="00000000" w:rsidR="00000000" w:rsidRPr="00000000">
              <w:rPr>
                <w:rtl w:val="0"/>
              </w:rPr>
            </w:r>
          </w:p>
          <w:p w:rsidR="00000000" w:rsidDel="00000000" w:rsidP="00000000" w:rsidRDefault="00000000" w:rsidRPr="00000000" w14:paraId="000000EE">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“Everyone will be forgotten, nothing we do will make any difference, and all good endeavours, even the best, will come to naught. Unless there is God. If the God of the Bible exists, and there is a True Reality beneath and behind this one, and this life is not the only life, then every good endeavour, even the simplest ones, pursued in response to God's calling, can matter forever.”</w:t>
            </w:r>
          </w:p>
          <w:p w:rsidR="00000000" w:rsidDel="00000000" w:rsidP="00000000" w:rsidRDefault="00000000" w:rsidRPr="00000000" w14:paraId="000000EF">
            <w:pPr>
              <w:pBdr>
                <w:left w:color="d0ddd4" w:space="8" w:sz="18" w:val="single"/>
              </w:pBdr>
              <w:spacing w:after="160" w:before="60" w:line="276" w:lineRule="auto"/>
              <w:ind w:left="140" w:firstLine="0"/>
              <w:rPr>
                <w:color w:val="7a8b80"/>
                <w:sz w:val="17"/>
                <w:szCs w:val="17"/>
              </w:rPr>
            </w:pPr>
            <w:r w:rsidDel="00000000" w:rsidR="00000000" w:rsidRPr="00000000">
              <w:rPr>
                <w:rFonts w:ascii="Instrument Sans" w:cs="Instrument Sans" w:eastAsia="Instrument Sans" w:hAnsi="Instrument Sans"/>
                <w:color w:val="7a8b80"/>
                <w:sz w:val="17"/>
                <w:szCs w:val="17"/>
                <w:rtl w:val="0"/>
              </w:rPr>
              <w:t xml:space="preserve">— Timothy Keller, Every Good Endeavour</w:t>
            </w:r>
            <w:r w:rsidDel="00000000" w:rsidR="00000000" w:rsidRPr="00000000">
              <w:rPr>
                <w:rtl w:val="0"/>
              </w:rPr>
            </w:r>
          </w:p>
          <w:p w:rsidR="00000000" w:rsidDel="00000000" w:rsidP="00000000" w:rsidRDefault="00000000" w:rsidRPr="00000000" w14:paraId="000000F0">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F1">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F2">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0F3">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Think about what you're working on today - what bits of it might make it to the 'Garden City'? What might it look like when it's 'made new'?</w:t>
            </w:r>
            <w:r w:rsidDel="00000000" w:rsidR="00000000" w:rsidRPr="00000000">
              <w:rPr>
                <w:rtl w:val="0"/>
              </w:rPr>
            </w:r>
          </w:p>
          <w:p w:rsidR="00000000" w:rsidDel="00000000" w:rsidP="00000000" w:rsidRDefault="00000000" w:rsidRPr="00000000" w14:paraId="000000F4">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Given that from an eternal perspective no labour - in the Lord - is in vain, what would you attempt in this life, even if you knew you would 'fail'?</w:t>
            </w:r>
            <w:r w:rsidDel="00000000" w:rsidR="00000000" w:rsidRPr="00000000">
              <w:rPr>
                <w:rtl w:val="0"/>
              </w:rPr>
            </w:r>
          </w:p>
          <w:p w:rsidR="00000000" w:rsidDel="00000000" w:rsidP="00000000" w:rsidRDefault="00000000" w:rsidRPr="00000000" w14:paraId="000000F5">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F6">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w:t>
            </w:r>
            <w:r w:rsidDel="00000000" w:rsidR="00000000" w:rsidRPr="00000000">
              <w:rPr>
                <w:color w:val="7a8b80"/>
                <w:sz w:val="16"/>
                <w:szCs w:val="16"/>
                <w:rtl w:val="0"/>
              </w:rPr>
              <w:t xml:space="preserve">below</w:t>
            </w:r>
            <w:r w:rsidDel="00000000" w:rsidR="00000000" w:rsidRPr="00000000">
              <w:rPr>
                <w:rFonts w:ascii="Instrument Sans" w:cs="Instrument Sans" w:eastAsia="Instrument Sans" w:hAnsi="Instrument Sans"/>
                <w:color w:val="7a8b80"/>
                <w:sz w:val="16"/>
                <w:szCs w:val="16"/>
                <w:rtl w:val="0"/>
              </w:rPr>
              <w:t xml:space="preserve">, and any answers or prompting you receive</w:t>
            </w:r>
            <w:r w:rsidDel="00000000" w:rsidR="00000000" w:rsidRPr="00000000">
              <w:rPr>
                <w:rtl w:val="0"/>
              </w:rPr>
            </w:r>
          </w:p>
          <w:p w:rsidR="00000000" w:rsidDel="00000000" w:rsidP="00000000" w:rsidRDefault="00000000" w:rsidRPr="00000000" w14:paraId="000000F7">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Thank Him that He is coming back, that He will make all things new, that he will wipe away every tear, and 'make every evil thing untrue'</w:t>
            </w:r>
            <w:r w:rsidDel="00000000" w:rsidR="00000000" w:rsidRPr="00000000">
              <w:rPr>
                <w:rtl w:val="0"/>
              </w:rPr>
            </w:r>
          </w:p>
          <w:p w:rsidR="00000000" w:rsidDel="00000000" w:rsidP="00000000" w:rsidRDefault="00000000" w:rsidRPr="00000000" w14:paraId="000000F8">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the areas of your life where you're living without an 'eternal perspective'</w:t>
            </w:r>
            <w:r w:rsidDel="00000000" w:rsidR="00000000" w:rsidRPr="00000000">
              <w:rPr>
                <w:rtl w:val="0"/>
              </w:rPr>
            </w:r>
          </w:p>
          <w:p w:rsidR="00000000" w:rsidDel="00000000" w:rsidP="00000000" w:rsidRDefault="00000000" w:rsidRPr="00000000" w14:paraId="000000F9">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give you a vision for how you could contribute to 'cultural renewal', and the power to work toward that</w:t>
            </w:r>
            <w:r w:rsidDel="00000000" w:rsidR="00000000" w:rsidRPr="00000000">
              <w:rPr>
                <w:rtl w:val="0"/>
              </w:rPr>
            </w:r>
          </w:p>
        </w:tc>
      </w:tr>
    </w:tbl>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12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FINISHING</w:t>
      </w:r>
      <w:r w:rsidDel="00000000" w:rsidR="00000000" w:rsidRPr="00000000">
        <w:rPr>
          <w:rtl w:val="0"/>
        </w:rPr>
      </w:r>
    </w:p>
    <w:p w:rsidR="00000000" w:rsidDel="00000000" w:rsidP="00000000" w:rsidRDefault="00000000" w:rsidRPr="00000000" w14:paraId="000000FD">
      <w:pPr>
        <w:spacing w:after="160" w:before="0" w:line="260" w:lineRule="auto"/>
        <w:rPr/>
      </w:pPr>
      <w:r w:rsidDel="00000000" w:rsidR="00000000" w:rsidRPr="00000000">
        <w:rPr>
          <w:rFonts w:ascii="Newsreader" w:cs="Newsreader" w:eastAsia="Newsreader" w:hAnsi="Newsreader"/>
          <w:b w:val="1"/>
          <w:bCs w:val="1"/>
          <w:color w:val="1a2b20"/>
          <w:sz w:val="52"/>
          <w:szCs w:val="52"/>
          <w:rtl w:val="0"/>
        </w:rPr>
        <w:t xml:space="preserve">Two things left, both online</w:t>
      </w:r>
      <w:r w:rsidDel="00000000" w:rsidR="00000000" w:rsidRPr="00000000">
        <w:rPr>
          <w:rtl w:val="0"/>
        </w:rPr>
      </w:r>
    </w:p>
    <w:p w:rsidR="00000000" w:rsidDel="00000000" w:rsidP="00000000" w:rsidRDefault="00000000" w:rsidRPr="00000000" w14:paraId="000000FE">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You have done the paper part. There are two things left, and they are online for a reason.</w:t>
      </w:r>
      <w:r w:rsidDel="00000000" w:rsidR="00000000" w:rsidRPr="00000000">
        <w:rPr>
          <w:rtl w:val="0"/>
        </w:rPr>
      </w:r>
    </w:p>
    <w:tbl>
      <w:tblPr>
        <w:tblStyle w:val="Table17"/>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0FF">
            <w:pPr>
              <w:spacing w:after="10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ONE</w:t>
            </w:r>
            <w:r w:rsidDel="00000000" w:rsidR="00000000" w:rsidRPr="00000000">
              <w:rPr>
                <w:rtl w:val="0"/>
              </w:rPr>
            </w:r>
          </w:p>
          <w:p w:rsidR="00000000" w:rsidDel="00000000" w:rsidP="00000000" w:rsidRDefault="00000000" w:rsidRPr="00000000" w14:paraId="00000100">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same f</w:t>
            </w:r>
            <w:r w:rsidDel="00000000" w:rsidR="00000000" w:rsidRPr="00000000">
              <w:rPr>
                <w:rFonts w:ascii="Newsreader" w:cs="Newsreader" w:eastAsia="Newsreader" w:hAnsi="Newsreader"/>
                <w:b w:val="1"/>
                <w:bCs w:val="1"/>
                <w:sz w:val="26"/>
                <w:szCs w:val="26"/>
                <w:rtl w:val="0"/>
              </w:rPr>
              <w:t xml:space="preserve">ive</w:t>
            </w:r>
            <w:r w:rsidDel="00000000" w:rsidR="00000000" w:rsidRPr="00000000">
              <w:rPr>
                <w:rFonts w:ascii="Newsreader" w:cs="Newsreader" w:eastAsia="Newsreader" w:hAnsi="Newsreader"/>
                <w:b w:val="1"/>
                <w:bCs w:val="1"/>
                <w:color w:val="1a2b20"/>
                <w:sz w:val="26"/>
                <w:szCs w:val="26"/>
                <w:rtl w:val="0"/>
              </w:rPr>
              <w:t xml:space="preserve"> questions you answered at the start</w:t>
            </w:r>
            <w:r w:rsidDel="00000000" w:rsidR="00000000" w:rsidRPr="00000000">
              <w:rPr>
                <w:rtl w:val="0"/>
              </w:rPr>
            </w:r>
          </w:p>
          <w:p w:rsidR="00000000" w:rsidDel="00000000" w:rsidP="00000000" w:rsidRDefault="00000000" w:rsidRPr="00000000" w14:paraId="00000101">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You will not be shown your earlier answers until afterwards. That is deliberate</w:t>
            </w:r>
            <w:r w:rsidDel="00000000" w:rsidR="00000000" w:rsidRPr="00000000">
              <w:rPr>
                <w:color w:val="5a6b60"/>
                <w:sz w:val="19"/>
                <w:szCs w:val="19"/>
                <w:rtl w:val="0"/>
              </w:rPr>
              <w:t xml:space="preserve">,</w:t>
            </w:r>
            <w:r w:rsidDel="00000000" w:rsidR="00000000" w:rsidRPr="00000000">
              <w:rPr>
                <w:rFonts w:ascii="Instrument Sans" w:cs="Instrument Sans" w:eastAsia="Instrument Sans" w:hAnsi="Instrument Sans"/>
                <w:color w:val="5a6b60"/>
                <w:sz w:val="19"/>
                <w:szCs w:val="19"/>
                <w:rtl w:val="0"/>
              </w:rPr>
              <w:t xml:space="preserve"> knowing would change what you put. Seeing the points together </w:t>
            </w:r>
            <w:r w:rsidDel="00000000" w:rsidR="00000000" w:rsidRPr="00000000">
              <w:rPr>
                <w:color w:val="5a6b60"/>
                <w:sz w:val="19"/>
                <w:szCs w:val="19"/>
                <w:rtl w:val="0"/>
              </w:rPr>
              <w:t xml:space="preserve">allows</w:t>
            </w:r>
            <w:r w:rsidDel="00000000" w:rsidR="00000000" w:rsidRPr="00000000">
              <w:rPr>
                <w:rFonts w:ascii="Instrument Sans" w:cs="Instrument Sans" w:eastAsia="Instrument Sans" w:hAnsi="Instrument Sans"/>
                <w:color w:val="5a6b60"/>
                <w:sz w:val="19"/>
                <w:szCs w:val="19"/>
                <w:rtl w:val="0"/>
              </w:rPr>
              <w:t xml:space="preserve"> people realise how far they have come.</w:t>
            </w:r>
            <w:r w:rsidDel="00000000" w:rsidR="00000000" w:rsidRPr="00000000">
              <w:rPr>
                <w:rtl w:val="0"/>
              </w:rPr>
            </w:r>
          </w:p>
        </w:tc>
      </w:tr>
    </w:tbl>
    <w:p w:rsidR="00000000" w:rsidDel="00000000" w:rsidP="00000000" w:rsidRDefault="00000000" w:rsidRPr="00000000" w14:paraId="00000102">
      <w:pPr>
        <w:spacing w:after="160" w:before="0" w:line="276" w:lineRule="auto"/>
        <w:rPr/>
      </w:pPr>
      <w:r w:rsidDel="00000000" w:rsidR="00000000" w:rsidRPr="00000000">
        <w:rPr>
          <w:rtl w:val="0"/>
        </w:rPr>
      </w:r>
    </w:p>
    <w:tbl>
      <w:tblPr>
        <w:tblStyle w:val="Table18"/>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103">
            <w:pPr>
              <w:spacing w:after="10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TWO</w:t>
            </w:r>
            <w:r w:rsidDel="00000000" w:rsidR="00000000" w:rsidRPr="00000000">
              <w:rPr>
                <w:rtl w:val="0"/>
              </w:rPr>
            </w:r>
          </w:p>
          <w:p w:rsidR="00000000" w:rsidDel="00000000" w:rsidP="00000000" w:rsidRDefault="00000000" w:rsidRPr="00000000" w14:paraId="00000104">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A letter to yourself, in a year’s time</w:t>
            </w:r>
            <w:r w:rsidDel="00000000" w:rsidR="00000000" w:rsidRPr="00000000">
              <w:rPr>
                <w:rtl w:val="0"/>
              </w:rPr>
            </w:r>
          </w:p>
          <w:p w:rsidR="00000000" w:rsidDel="00000000" w:rsidP="00000000" w:rsidRDefault="00000000" w:rsidRPr="00000000" w14:paraId="00000105">
            <w:pPr>
              <w:spacing w:after="100" w:before="0" w:line="276" w:lineRule="auto"/>
              <w:rPr/>
            </w:pPr>
            <w:r w:rsidDel="00000000" w:rsidR="00000000" w:rsidRPr="00000000">
              <w:rPr>
                <w:rFonts w:ascii="Instrument Sans" w:cs="Instrument Sans" w:eastAsia="Instrument Sans" w:hAnsi="Instrument Sans"/>
                <w:color w:val="5a6b60"/>
                <w:sz w:val="19"/>
                <w:szCs w:val="19"/>
                <w:rtl w:val="0"/>
              </w:rPr>
              <w:t xml:space="preserve">Write to the person who will be reading this in twelve months. Tell them what you have worked out, what you are afraid will happen, and what you want them to hold you to. Ask them a direct question.</w:t>
            </w:r>
            <w:r w:rsidDel="00000000" w:rsidR="00000000" w:rsidRPr="00000000">
              <w:rPr>
                <w:rtl w:val="0"/>
              </w:rPr>
            </w:r>
          </w:p>
          <w:p w:rsidR="00000000" w:rsidDel="00000000" w:rsidP="00000000" w:rsidRDefault="00000000" w:rsidRPr="00000000" w14:paraId="00000106">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It is sealed until then, and nobody else ever reads it.</w:t>
            </w:r>
            <w:r w:rsidDel="00000000" w:rsidR="00000000" w:rsidRPr="00000000">
              <w:rPr>
                <w:rtl w:val="0"/>
              </w:rPr>
            </w:r>
          </w:p>
        </w:tc>
      </w:tr>
    </w:tbl>
    <w:p w:rsidR="00000000" w:rsidDel="00000000" w:rsidP="00000000" w:rsidRDefault="00000000" w:rsidRPr="00000000" w14:paraId="00000107">
      <w:pPr>
        <w:spacing w:after="180" w:before="0" w:line="276" w:lineRule="auto"/>
        <w:rPr/>
      </w:pPr>
      <w:r w:rsidDel="00000000" w:rsidR="00000000" w:rsidRPr="00000000">
        <w:rPr>
          <w:rtl w:val="0"/>
        </w:rPr>
      </w:r>
    </w:p>
    <w:tbl>
      <w:tblPr>
        <w:tblStyle w:val="Table19"/>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108">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BEFORE YOU PUT THIS DOWN</w:t>
            </w:r>
            <w:r w:rsidDel="00000000" w:rsidR="00000000" w:rsidRPr="00000000">
              <w:rPr>
                <w:rtl w:val="0"/>
              </w:rPr>
            </w:r>
          </w:p>
          <w:p w:rsidR="00000000" w:rsidDel="00000000" w:rsidP="00000000" w:rsidRDefault="00000000" w:rsidRPr="00000000" w14:paraId="00000109">
            <w:pPr>
              <w:spacing w:after="100" w:before="0" w:line="276" w:lineRule="auto"/>
              <w:rPr/>
            </w:pPr>
            <w:r w:rsidDel="00000000" w:rsidR="00000000" w:rsidRPr="00000000">
              <w:rPr>
                <w:rFonts w:ascii="Instrument Sans" w:cs="Instrument Sans" w:eastAsia="Instrument Sans" w:hAnsi="Instrument Sans"/>
                <w:color w:val="5a6b60"/>
                <w:sz w:val="18"/>
                <w:szCs w:val="18"/>
                <w:rtl w:val="0"/>
              </w:rPr>
              <w:t xml:space="preserve">Date I finished the workbook</w:t>
            </w:r>
            <w:r w:rsidDel="00000000" w:rsidR="00000000" w:rsidRPr="00000000">
              <w:rPr>
                <w:rtl w:val="0"/>
              </w:rPr>
            </w:r>
          </w:p>
          <w:p w:rsidR="00000000" w:rsidDel="00000000" w:rsidP="00000000" w:rsidRDefault="00000000" w:rsidRPr="00000000" w14:paraId="0000010A">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0B">
            <w:pPr>
              <w:spacing w:after="140" w:lineRule="auto"/>
              <w:rPr/>
            </w:pPr>
            <w:r w:rsidDel="00000000" w:rsidR="00000000" w:rsidRPr="00000000">
              <w:rPr>
                <w:rtl w:val="0"/>
              </w:rPr>
            </w:r>
          </w:p>
          <w:p w:rsidR="00000000" w:rsidDel="00000000" w:rsidP="00000000" w:rsidRDefault="00000000" w:rsidRPr="00000000" w14:paraId="0000010C">
            <w:pPr>
              <w:spacing w:after="100" w:before="0" w:line="276" w:lineRule="auto"/>
              <w:rPr/>
            </w:pPr>
            <w:r w:rsidDel="00000000" w:rsidR="00000000" w:rsidRPr="00000000">
              <w:rPr>
                <w:rFonts w:ascii="Instrument Sans" w:cs="Instrument Sans" w:eastAsia="Instrument Sans" w:hAnsi="Instrument Sans"/>
                <w:color w:val="5a6b60"/>
                <w:sz w:val="18"/>
                <w:szCs w:val="18"/>
                <w:rtl w:val="0"/>
              </w:rPr>
              <w:t xml:space="preserve">Date I went back online to finish</w:t>
            </w:r>
            <w:r w:rsidDel="00000000" w:rsidR="00000000" w:rsidRPr="00000000">
              <w:rPr>
                <w:rtl w:val="0"/>
              </w:rPr>
            </w:r>
          </w:p>
          <w:p w:rsidR="00000000" w:rsidDel="00000000" w:rsidP="00000000" w:rsidRDefault="00000000" w:rsidRPr="00000000" w14:paraId="0000010D">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0E">
            <w:pPr>
              <w:spacing w:after="140" w:lineRule="auto"/>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140" w:before="0" w:line="380" w:lineRule="auto"/>
        <w:jc w:val="center"/>
        <w:rPr>
          <w:rFonts w:ascii="Newsreader" w:cs="Newsreader" w:eastAsia="Newsreader" w:hAnsi="Newsreader"/>
          <w:sz w:val="20"/>
          <w:szCs w:val="20"/>
        </w:rPr>
      </w:pPr>
      <w:r w:rsidDel="00000000" w:rsidR="00000000" w:rsidRPr="00000000">
        <w:rPr>
          <w:rtl w:val="0"/>
        </w:rPr>
      </w:r>
    </w:p>
    <w:p w:rsidR="00000000" w:rsidDel="00000000" w:rsidP="00000000" w:rsidRDefault="00000000" w:rsidRPr="00000000" w14:paraId="00000113">
      <w:pPr>
        <w:spacing w:after="140" w:before="0" w:line="380" w:lineRule="auto"/>
        <w:jc w:val="center"/>
        <w:rPr>
          <w:rFonts w:ascii="Newsreader" w:cs="Newsreader" w:eastAsia="Newsreader" w:hAnsi="Newsreader"/>
          <w:color w:val="1a2b20"/>
          <w:sz w:val="20"/>
          <w:szCs w:val="20"/>
        </w:rPr>
      </w:pPr>
      <w:r w:rsidDel="00000000" w:rsidR="00000000" w:rsidRPr="00000000">
        <w:rPr>
          <w:rFonts w:ascii="Newsreader" w:cs="Newsreader" w:eastAsia="Newsreader" w:hAnsi="Newsreader"/>
          <w:color w:val="1a2b20"/>
          <w:sz w:val="20"/>
          <w:szCs w:val="20"/>
          <w:rtl w:val="0"/>
        </w:rPr>
        <w:t xml:space="preserve">For we are his workmanship, </w:t>
      </w:r>
    </w:p>
    <w:p w:rsidR="00000000" w:rsidDel="00000000" w:rsidP="00000000" w:rsidRDefault="00000000" w:rsidRPr="00000000" w14:paraId="00000114">
      <w:pPr>
        <w:spacing w:after="140" w:before="0" w:line="380" w:lineRule="auto"/>
        <w:jc w:val="center"/>
        <w:rPr>
          <w:rFonts w:ascii="Newsreader" w:cs="Newsreader" w:eastAsia="Newsreader" w:hAnsi="Newsreader"/>
          <w:color w:val="1a2b20"/>
          <w:sz w:val="20"/>
          <w:szCs w:val="20"/>
        </w:rPr>
      </w:pPr>
      <w:r w:rsidDel="00000000" w:rsidR="00000000" w:rsidRPr="00000000">
        <w:rPr>
          <w:rFonts w:ascii="Newsreader" w:cs="Newsreader" w:eastAsia="Newsreader" w:hAnsi="Newsreader"/>
          <w:color w:val="1a2b20"/>
          <w:sz w:val="20"/>
          <w:szCs w:val="20"/>
          <w:rtl w:val="0"/>
        </w:rPr>
        <w:t xml:space="preserve">created in Christ Jesus </w:t>
      </w:r>
    </w:p>
    <w:p w:rsidR="00000000" w:rsidDel="00000000" w:rsidP="00000000" w:rsidRDefault="00000000" w:rsidRPr="00000000" w14:paraId="00000115">
      <w:pPr>
        <w:spacing w:after="140" w:before="0" w:line="380" w:lineRule="auto"/>
        <w:jc w:val="center"/>
        <w:rPr>
          <w:rFonts w:ascii="Newsreader" w:cs="Newsreader" w:eastAsia="Newsreader" w:hAnsi="Newsreader"/>
          <w:color w:val="1a2b20"/>
          <w:sz w:val="20"/>
          <w:szCs w:val="20"/>
        </w:rPr>
      </w:pPr>
      <w:r w:rsidDel="00000000" w:rsidR="00000000" w:rsidRPr="00000000">
        <w:rPr>
          <w:rFonts w:ascii="Newsreader" w:cs="Newsreader" w:eastAsia="Newsreader" w:hAnsi="Newsreader"/>
          <w:color w:val="1a2b20"/>
          <w:sz w:val="20"/>
          <w:szCs w:val="20"/>
          <w:rtl w:val="0"/>
        </w:rPr>
        <w:t xml:space="preserve">for good works, </w:t>
      </w:r>
    </w:p>
    <w:p w:rsidR="00000000" w:rsidDel="00000000" w:rsidP="00000000" w:rsidRDefault="00000000" w:rsidRPr="00000000" w14:paraId="00000116">
      <w:pPr>
        <w:spacing w:after="140" w:before="0" w:line="380" w:lineRule="auto"/>
        <w:jc w:val="center"/>
        <w:rPr>
          <w:rFonts w:ascii="Newsreader" w:cs="Newsreader" w:eastAsia="Newsreader" w:hAnsi="Newsreader"/>
          <w:color w:val="1a2b20"/>
          <w:sz w:val="20"/>
          <w:szCs w:val="20"/>
        </w:rPr>
      </w:pPr>
      <w:r w:rsidDel="00000000" w:rsidR="00000000" w:rsidRPr="00000000">
        <w:rPr>
          <w:rFonts w:ascii="Newsreader" w:cs="Newsreader" w:eastAsia="Newsreader" w:hAnsi="Newsreader"/>
          <w:color w:val="1a2b20"/>
          <w:sz w:val="20"/>
          <w:szCs w:val="20"/>
          <w:rtl w:val="0"/>
        </w:rPr>
        <w:t xml:space="preserve">which God prepared beforehand, </w:t>
      </w:r>
    </w:p>
    <w:p w:rsidR="00000000" w:rsidDel="00000000" w:rsidP="00000000" w:rsidRDefault="00000000" w:rsidRPr="00000000" w14:paraId="00000117">
      <w:pPr>
        <w:spacing w:after="140" w:before="0" w:line="380" w:lineRule="auto"/>
        <w:jc w:val="center"/>
        <w:rPr>
          <w:sz w:val="20"/>
          <w:szCs w:val="20"/>
        </w:rPr>
      </w:pPr>
      <w:r w:rsidDel="00000000" w:rsidR="00000000" w:rsidRPr="00000000">
        <w:rPr>
          <w:rFonts w:ascii="Newsreader" w:cs="Newsreader" w:eastAsia="Newsreader" w:hAnsi="Newsreader"/>
          <w:color w:val="1a2b20"/>
          <w:sz w:val="20"/>
          <w:szCs w:val="20"/>
          <w:rtl w:val="0"/>
        </w:rPr>
        <w:t xml:space="preserve">that we should walk in them.</w:t>
      </w:r>
      <w:r w:rsidDel="00000000" w:rsidR="00000000" w:rsidRPr="00000000">
        <w:rPr>
          <w:rtl w:val="0"/>
        </w:rPr>
      </w:r>
    </w:p>
    <w:p w:rsidR="00000000" w:rsidDel="00000000" w:rsidP="00000000" w:rsidRDefault="00000000" w:rsidRPr="00000000" w14:paraId="00000118">
      <w:pPr>
        <w:spacing w:after="900" w:before="0" w:line="276" w:lineRule="auto"/>
        <w:jc w:val="center"/>
        <w:rPr/>
      </w:pPr>
      <w:r w:rsidDel="00000000" w:rsidR="00000000" w:rsidRPr="00000000">
        <w:rPr>
          <w:rFonts w:ascii="Instrument Sans" w:cs="Instrument Sans" w:eastAsia="Instrument Sans" w:hAnsi="Instrument Sans"/>
          <w:color w:val="5a6b60"/>
          <w:sz w:val="20"/>
          <w:szCs w:val="20"/>
          <w:rtl w:val="0"/>
        </w:rPr>
        <w:t xml:space="preserve">Ephesians 2:10</w:t>
      </w:r>
      <w:r w:rsidDel="00000000" w:rsidR="00000000" w:rsidRPr="00000000">
        <w:rPr>
          <w:rtl w:val="0"/>
        </w:rPr>
      </w:r>
    </w:p>
    <w:sectPr>
      <w:headerReference r:id="rId8" w:type="default"/>
      <w:footerReference r:id="rId9" w:type="default"/>
      <w:pgSz w:h="16838" w:w="11906" w:orient="portrait"/>
      <w:pgMar w:bottom="1000" w:top="1150" w:left="1150" w:right="11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strumen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ewsread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color="d0ddd4" w:space="0" w:sz="4" w:val="single"/>
      </w:pBdr>
      <w:tabs>
        <w:tab w:val="right" w:leader="none" w:pos="9000"/>
      </w:tabs>
      <w:spacing w:before="120" w:lineRule="auto"/>
      <w:jc w:val="right"/>
      <w:rPr>
        <w:color w:val="7a8b80"/>
        <w:sz w:val="5"/>
        <w:szCs w:val="5"/>
      </w:rPr>
    </w:pPr>
    <w:r w:rsidDel="00000000" w:rsidR="00000000" w:rsidRPr="00000000">
      <w:rPr>
        <w:rtl w:val="0"/>
      </w:rPr>
    </w:r>
  </w:p>
  <w:p w:rsidR="00000000" w:rsidDel="00000000" w:rsidP="00000000" w:rsidRDefault="00000000" w:rsidRPr="00000000" w14:paraId="0000011B">
    <w:pPr>
      <w:pBdr>
        <w:top w:color="d0ddd4" w:space="0" w:sz="4" w:val="single"/>
      </w:pBdr>
      <w:tabs>
        <w:tab w:val="right" w:leader="none" w:pos="9000"/>
      </w:tabs>
      <w:spacing w:before="120" w:lineRule="auto"/>
      <w:jc w:val="right"/>
      <w:rPr/>
    </w:pPr>
    <w:r w:rsidDel="00000000" w:rsidR="00000000" w:rsidRPr="00000000">
      <w:rPr>
        <w:i w:val="1"/>
        <w:iCs w:val="1"/>
        <w:color w:val="7a8b80"/>
        <w:sz w:val="15"/>
        <w:szCs w:val="15"/>
        <w:rtl w:val="0"/>
      </w:rPr>
      <w:t xml:space="preserve">Workbook 4 | </w:t>
    </w:r>
    <w:r w:rsidDel="00000000" w:rsidR="00000000" w:rsidRPr="00000000">
      <w:rPr>
        <w:rFonts w:ascii="Instrument Sans" w:cs="Instrument Sans" w:eastAsia="Instrument Sans" w:hAnsi="Instrument Sans"/>
        <w:i w:val="1"/>
        <w:iCs w:val="1"/>
        <w:color w:val="7a8b80"/>
        <w:sz w:val="15"/>
        <w:szCs w:val="15"/>
        <w:rtl w:val="0"/>
      </w:rPr>
      <w:t xml:space="preserve">Whatever you do, work at it with all </w:t>
    </w:r>
    <w:r w:rsidDel="00000000" w:rsidR="00000000" w:rsidRPr="00000000">
      <w:rPr>
        <w:i w:val="1"/>
        <w:iCs w:val="1"/>
        <w:color w:val="7a8b80"/>
        <w:sz w:val="15"/>
        <w:szCs w:val="15"/>
        <w:rtl w:val="0"/>
      </w:rPr>
      <w:t xml:space="preserve">your heart, as working for the Lord - Colossians 3:23</w:t>
    </w:r>
    <w:r w:rsidDel="00000000" w:rsidR="00000000" w:rsidRPr="00000000">
      <w:rPr>
        <w:color w:val="7a8b80"/>
        <w:sz w:val="15"/>
        <w:szCs w:val="15"/>
        <w:rtl w:val="0"/>
      </w:rPr>
      <w:tab/>
      <w:tab/>
    </w:r>
    <w:r w:rsidDel="00000000" w:rsidR="00000000" w:rsidRPr="00000000">
      <w:rPr>
        <w:rFonts w:ascii="Instrument Sans" w:cs="Instrument Sans" w:eastAsia="Instrument Sans" w:hAnsi="Instrument Sans"/>
        <w:color w:val="7a8b80"/>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spacing w:after="80" w:before="200" w:line="276" w:lineRule="auto"/>
      <w:rPr>
        <w:rFonts w:ascii="Newsreader" w:cs="Newsreader" w:eastAsia="Newsreader" w:hAnsi="Newsreader"/>
        <w:color w:val="5a6b60"/>
        <w:sz w:val="34"/>
        <w:szCs w:val="3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color w:val="1a2b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a2b2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strumentSans-regular.ttf"/><Relationship Id="rId2" Type="http://schemas.openxmlformats.org/officeDocument/2006/relationships/font" Target="fonts/InstrumentSans-bold.ttf"/><Relationship Id="rId3" Type="http://schemas.openxmlformats.org/officeDocument/2006/relationships/font" Target="fonts/InstrumentSans-italic.ttf"/><Relationship Id="rId4" Type="http://schemas.openxmlformats.org/officeDocument/2006/relationships/font" Target="fonts/InstrumentSans-boldItalic.ttf"/><Relationship Id="rId5" Type="http://schemas.openxmlformats.org/officeDocument/2006/relationships/font" Target="fonts/Newsreader-regular.ttf"/><Relationship Id="rId6" Type="http://schemas.openxmlformats.org/officeDocument/2006/relationships/font" Target="fonts/Newsreader-bold.ttf"/><Relationship Id="rId7" Type="http://schemas.openxmlformats.org/officeDocument/2006/relationships/font" Target="fonts/Newsreader-italic.ttf"/><Relationship Id="rId8" Type="http://schemas.openxmlformats.org/officeDocument/2006/relationships/font" Target="fonts/Newsread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ywTjCwu+9oRhIayUPy3haHTBQ==">CgMxLjAaHwoBMBIaChgICVIUChJ0YWJsZS42cHI0eXI0ZmkxajEaHwoBMRIaChgICVIUChJ0YWJsZS5wNDJnc3dhb3dpNGo4AHIhMWVXRVV5U05BdHVuM281OVdUc3h1UWtuaTg1ajhXVEVD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2026-10-02T12:05:40.011Z</dcterms:created>
  <dc:creator>Un-named</dc:creator>
</cp:coreProperties>
</file>

<file path=docProps/custom.xml><?xml version="1.0" encoding="utf-8"?>
<Properties xmlns="http://schemas.openxmlformats.org/officeDocument/2006/custom-properties" xmlns:vt="http://schemas.openxmlformats.org/officeDocument/2006/docPropsVTypes"/>
</file>