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A040" w14:textId="5A8254AF" w:rsidR="00E3782B" w:rsidRPr="00E5386B" w:rsidRDefault="00E3782B" w:rsidP="00E5386B">
      <w:pPr>
        <w:tabs>
          <w:tab w:val="left" w:pos="7238"/>
        </w:tabs>
        <w:spacing w:line="400" w:lineRule="exact"/>
        <w:ind w:right="420"/>
        <w:jc w:val="left"/>
        <w:rPr>
          <w:rFonts w:ascii="仿宋_GB2312" w:eastAsia="仿宋_GB2312" w:hAnsi="Times New Roman"/>
          <w:sz w:val="30"/>
          <w:szCs w:val="30"/>
          <w:lang w:eastAsia="zh-Hans"/>
        </w:rPr>
      </w:pPr>
      <w:bookmarkStart w:id="0" w:name="_Hlk107478013"/>
      <w:r w:rsidRPr="00E5386B">
        <w:rPr>
          <w:rFonts w:ascii="仿宋_GB2312" w:eastAsia="仿宋_GB2312" w:hAnsi="Times New Roman" w:hint="eastAsia"/>
          <w:sz w:val="30"/>
          <w:szCs w:val="30"/>
          <w:lang w:eastAsia="zh-Hans"/>
        </w:rPr>
        <w:t>附件</w:t>
      </w:r>
      <w:r w:rsidR="00561671">
        <w:rPr>
          <w:rFonts w:ascii="仿宋_GB2312" w:eastAsia="仿宋_GB2312" w:hAnsi="Times New Roman"/>
          <w:sz w:val="30"/>
          <w:szCs w:val="30"/>
          <w:lang w:eastAsia="zh-Hans"/>
        </w:rPr>
        <w:t>1</w:t>
      </w:r>
    </w:p>
    <w:bookmarkEnd w:id="0"/>
    <w:p w14:paraId="69D69A01" w14:textId="77777777" w:rsidR="00E3782B" w:rsidRPr="00E5386B" w:rsidRDefault="00E3782B" w:rsidP="00E5386B">
      <w:pPr>
        <w:pStyle w:val="a3"/>
        <w:spacing w:beforeLines="50" w:before="156" w:beforeAutospacing="0" w:afterLines="100" w:after="312" w:afterAutospacing="0" w:line="560" w:lineRule="exact"/>
        <w:jc w:val="center"/>
        <w:rPr>
          <w:rFonts w:ascii="华文中宋" w:eastAsia="华文中宋" w:hAnsi="华文中宋" w:cs="方正小标宋简体"/>
          <w:sz w:val="32"/>
          <w:szCs w:val="32"/>
        </w:rPr>
      </w:pPr>
      <w:r w:rsidRPr="00E5386B">
        <w:rPr>
          <w:rFonts w:ascii="华文中宋" w:eastAsia="华文中宋" w:hAnsi="华文中宋" w:cs="方正小标宋简体" w:hint="eastAsia"/>
          <w:sz w:val="32"/>
          <w:szCs w:val="32"/>
        </w:rPr>
        <w:t>项目完成情况证明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559"/>
        <w:gridCol w:w="567"/>
        <w:gridCol w:w="1134"/>
        <w:gridCol w:w="1418"/>
        <w:gridCol w:w="1134"/>
        <w:gridCol w:w="1184"/>
      </w:tblGrid>
      <w:tr w:rsidR="00E3782B" w14:paraId="48052063" w14:textId="77777777" w:rsidTr="00E5386B">
        <w:trPr>
          <w:trHeight w:val="690"/>
        </w:trPr>
        <w:tc>
          <w:tcPr>
            <w:tcW w:w="1396" w:type="dxa"/>
            <w:vAlign w:val="center"/>
          </w:tcPr>
          <w:p w14:paraId="4E4EABEC" w14:textId="77777777" w:rsidR="00E3782B" w:rsidRDefault="00E3782B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项目名称</w:t>
            </w:r>
          </w:p>
        </w:tc>
        <w:tc>
          <w:tcPr>
            <w:tcW w:w="6996" w:type="dxa"/>
            <w:gridSpan w:val="6"/>
            <w:vAlign w:val="center"/>
          </w:tcPr>
          <w:p w14:paraId="3B26512E" w14:textId="2E87872B" w:rsidR="00E3782B" w:rsidRDefault="00C949F2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房贷债券风险分析子系统设计与开发</w:t>
            </w:r>
          </w:p>
        </w:tc>
      </w:tr>
      <w:tr w:rsidR="00E3782B" w14:paraId="1971E17C" w14:textId="77777777" w:rsidTr="00EE30E1">
        <w:trPr>
          <w:trHeight w:val="750"/>
        </w:trPr>
        <w:tc>
          <w:tcPr>
            <w:tcW w:w="1396" w:type="dxa"/>
            <w:vAlign w:val="center"/>
          </w:tcPr>
          <w:p w14:paraId="07B8452B" w14:textId="77777777" w:rsidR="00E3782B" w:rsidRDefault="00E3782B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立项单位</w:t>
            </w:r>
          </w:p>
        </w:tc>
        <w:tc>
          <w:tcPr>
            <w:tcW w:w="3260" w:type="dxa"/>
            <w:gridSpan w:val="3"/>
            <w:vAlign w:val="center"/>
          </w:tcPr>
          <w:p w14:paraId="434235DF" w14:textId="4BB7C548" w:rsidR="00E3782B" w:rsidRDefault="00C949F2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花旗金融信息服务（中国）有限公司</w:t>
            </w:r>
          </w:p>
        </w:tc>
        <w:tc>
          <w:tcPr>
            <w:tcW w:w="1418" w:type="dxa"/>
            <w:vAlign w:val="center"/>
          </w:tcPr>
          <w:p w14:paraId="5E198F24" w14:textId="77777777" w:rsidR="00E3782B" w:rsidRDefault="00E3782B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起始时间</w:t>
            </w:r>
          </w:p>
        </w:tc>
        <w:tc>
          <w:tcPr>
            <w:tcW w:w="2318" w:type="dxa"/>
            <w:gridSpan w:val="2"/>
            <w:vAlign w:val="center"/>
          </w:tcPr>
          <w:p w14:paraId="15953DD5" w14:textId="01A24810" w:rsidR="00E3782B" w:rsidRDefault="00C949F2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020.08 </w:t>
            </w:r>
            <w:r>
              <w:rPr>
                <w:rFonts w:ascii="仿宋_GB2312" w:eastAsia="仿宋_GB2312" w:hAnsi="宋体"/>
                <w:sz w:val="28"/>
                <w:szCs w:val="28"/>
              </w:rPr>
              <w:t>–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2022.04</w:t>
            </w:r>
          </w:p>
        </w:tc>
      </w:tr>
      <w:tr w:rsidR="00E93A77" w14:paraId="24EE30C1" w14:textId="77777777" w:rsidTr="00EE30E1">
        <w:trPr>
          <w:trHeight w:val="900"/>
        </w:trPr>
        <w:tc>
          <w:tcPr>
            <w:tcW w:w="1396" w:type="dxa"/>
            <w:vAlign w:val="center"/>
          </w:tcPr>
          <w:p w14:paraId="2D2FFFD1" w14:textId="77777777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申报人</w:t>
            </w:r>
          </w:p>
          <w:p w14:paraId="2D8B2DBA" w14:textId="349758A2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姓名</w:t>
            </w:r>
          </w:p>
        </w:tc>
        <w:tc>
          <w:tcPr>
            <w:tcW w:w="1559" w:type="dxa"/>
            <w:vAlign w:val="center"/>
          </w:tcPr>
          <w:p w14:paraId="40E40200" w14:textId="432D0ECE" w:rsidR="00E93A77" w:rsidRDefault="00C949F2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王一帆</w:t>
            </w:r>
          </w:p>
        </w:tc>
        <w:tc>
          <w:tcPr>
            <w:tcW w:w="1701" w:type="dxa"/>
            <w:gridSpan w:val="2"/>
            <w:vAlign w:val="center"/>
          </w:tcPr>
          <w:p w14:paraId="53314AEF" w14:textId="604739E8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E93A77">
              <w:rPr>
                <w:rFonts w:ascii="仿宋_GB2312" w:eastAsia="仿宋_GB2312" w:hAnsi="宋体" w:hint="eastAsia"/>
                <w:sz w:val="28"/>
                <w:szCs w:val="28"/>
              </w:rPr>
              <w:t>担任角色（独立、主持、主要参加者、一般）</w:t>
            </w:r>
          </w:p>
        </w:tc>
        <w:tc>
          <w:tcPr>
            <w:tcW w:w="1418" w:type="dxa"/>
            <w:vAlign w:val="center"/>
          </w:tcPr>
          <w:p w14:paraId="062D9D6F" w14:textId="2DB30CB9" w:rsidR="00E93A77" w:rsidRDefault="00C949F2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主要参加者</w:t>
            </w:r>
          </w:p>
        </w:tc>
        <w:tc>
          <w:tcPr>
            <w:tcW w:w="1134" w:type="dxa"/>
            <w:vAlign w:val="center"/>
          </w:tcPr>
          <w:p w14:paraId="1EFD603A" w14:textId="77777777" w:rsidR="00E93A77" w:rsidRDefault="00E93A77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获奖情况（排名）</w:t>
            </w:r>
          </w:p>
        </w:tc>
        <w:tc>
          <w:tcPr>
            <w:tcW w:w="1184" w:type="dxa"/>
            <w:vAlign w:val="center"/>
          </w:tcPr>
          <w:p w14:paraId="79614DAF" w14:textId="6F88F016" w:rsidR="00E93A77" w:rsidRDefault="00C949F2" w:rsidP="00EE30E1">
            <w:pPr>
              <w:snapToGrid w:val="0"/>
              <w:spacing w:line="3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无</w:t>
            </w:r>
          </w:p>
        </w:tc>
      </w:tr>
      <w:tr w:rsidR="00E3782B" w14:paraId="54632B12" w14:textId="77777777" w:rsidTr="00EE30E1">
        <w:trPr>
          <w:trHeight w:val="6933"/>
        </w:trPr>
        <w:tc>
          <w:tcPr>
            <w:tcW w:w="8392" w:type="dxa"/>
            <w:gridSpan w:val="7"/>
          </w:tcPr>
          <w:p w14:paraId="164743FC" w14:textId="77777777" w:rsidR="00E3782B" w:rsidRDefault="00E3782B" w:rsidP="00B2508B">
            <w:pPr>
              <w:snapToGrid w:val="0"/>
              <w:spacing w:beforeLines="50" w:before="156"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参与项目情况描述（主要包括运用什么方法，解决了什么问题，取得的研究成果等）：</w:t>
            </w:r>
          </w:p>
          <w:p w14:paraId="0261C2D6" w14:textId="20B88E8B" w:rsidR="00C949F2" w:rsidRDefault="00C949F2" w:rsidP="00C949F2">
            <w:pPr>
              <w:rPr>
                <w:sz w:val="24"/>
                <w:szCs w:val="32"/>
              </w:rPr>
            </w:pPr>
            <w:r w:rsidRPr="00E11233">
              <w:rPr>
                <w:rFonts w:hint="eastAsia"/>
                <w:sz w:val="24"/>
                <w:szCs w:val="32"/>
              </w:rPr>
              <w:t>负责</w:t>
            </w:r>
            <w:r w:rsidRPr="00E11233">
              <w:rPr>
                <w:sz w:val="24"/>
                <w:szCs w:val="32"/>
              </w:rPr>
              <w:t>M</w:t>
            </w:r>
            <w:r w:rsidRPr="00E11233">
              <w:rPr>
                <w:sz w:val="24"/>
                <w:szCs w:val="32"/>
              </w:rPr>
              <w:t>ortgage</w:t>
            </w:r>
            <w:r w:rsidRPr="00E11233">
              <w:rPr>
                <w:rFonts w:hint="eastAsia"/>
                <w:sz w:val="24"/>
                <w:szCs w:val="32"/>
              </w:rPr>
              <w:t xml:space="preserve"> </w:t>
            </w:r>
            <w:r w:rsidRPr="00E11233">
              <w:rPr>
                <w:sz w:val="24"/>
                <w:szCs w:val="32"/>
              </w:rPr>
              <w:t>R</w:t>
            </w:r>
            <w:r w:rsidRPr="00E11233">
              <w:rPr>
                <w:sz w:val="24"/>
                <w:szCs w:val="32"/>
              </w:rPr>
              <w:t>isk</w:t>
            </w:r>
            <w:r w:rsidRPr="00E11233">
              <w:rPr>
                <w:sz w:val="24"/>
                <w:szCs w:val="32"/>
              </w:rPr>
              <w:t>计算</w:t>
            </w:r>
            <w:r w:rsidRPr="00E11233">
              <w:rPr>
                <w:rFonts w:hint="eastAsia"/>
                <w:sz w:val="24"/>
                <w:szCs w:val="32"/>
              </w:rPr>
              <w:t>时所需的数据内容打包和分发的数据系统，由于花旗内部系统升级的需要，</w:t>
            </w:r>
            <w:r w:rsidRPr="00E11233">
              <w:rPr>
                <w:rFonts w:hint="eastAsia"/>
                <w:sz w:val="24"/>
                <w:szCs w:val="32"/>
              </w:rPr>
              <w:t>M</w:t>
            </w:r>
            <w:r w:rsidRPr="00E11233">
              <w:rPr>
                <w:sz w:val="24"/>
                <w:szCs w:val="32"/>
              </w:rPr>
              <w:t>ortgage Risk</w:t>
            </w:r>
            <w:r w:rsidRPr="00E11233">
              <w:rPr>
                <w:sz w:val="24"/>
                <w:szCs w:val="32"/>
              </w:rPr>
              <w:t>计算</w:t>
            </w:r>
            <w:r w:rsidRPr="00E11233">
              <w:rPr>
                <w:rFonts w:hint="eastAsia"/>
                <w:sz w:val="24"/>
                <w:szCs w:val="32"/>
              </w:rPr>
              <w:t>需要从</w:t>
            </w:r>
            <w:r w:rsidRPr="00E11233">
              <w:rPr>
                <w:rFonts w:hint="eastAsia"/>
                <w:sz w:val="24"/>
                <w:szCs w:val="32"/>
              </w:rPr>
              <w:t>l</w:t>
            </w:r>
            <w:r w:rsidRPr="00E11233">
              <w:rPr>
                <w:sz w:val="24"/>
                <w:szCs w:val="32"/>
              </w:rPr>
              <w:t>egacy</w:t>
            </w:r>
            <w:r w:rsidRPr="00E11233">
              <w:rPr>
                <w:rFonts w:hint="eastAsia"/>
                <w:sz w:val="24"/>
                <w:szCs w:val="32"/>
              </w:rPr>
              <w:t>的</w:t>
            </w:r>
            <w:r w:rsidRPr="00E11233">
              <w:rPr>
                <w:rFonts w:hint="eastAsia"/>
                <w:sz w:val="24"/>
                <w:szCs w:val="32"/>
              </w:rPr>
              <w:t>R</w:t>
            </w:r>
            <w:r w:rsidRPr="00E11233">
              <w:rPr>
                <w:sz w:val="24"/>
                <w:szCs w:val="32"/>
              </w:rPr>
              <w:t>isk Engine</w:t>
            </w:r>
            <w:r w:rsidRPr="00E11233">
              <w:rPr>
                <w:sz w:val="24"/>
                <w:szCs w:val="32"/>
              </w:rPr>
              <w:t>系统</w:t>
            </w:r>
            <w:r w:rsidRPr="00E11233">
              <w:rPr>
                <w:rFonts w:hint="eastAsia"/>
                <w:sz w:val="24"/>
                <w:szCs w:val="32"/>
              </w:rPr>
              <w:t>迁移到</w:t>
            </w:r>
            <w:r w:rsidRPr="00E11233">
              <w:rPr>
                <w:rFonts w:hint="eastAsia"/>
                <w:sz w:val="24"/>
                <w:szCs w:val="32"/>
              </w:rPr>
              <w:t>X</w:t>
            </w:r>
            <w:r w:rsidRPr="00E11233">
              <w:rPr>
                <w:sz w:val="24"/>
                <w:szCs w:val="32"/>
              </w:rPr>
              <w:t>IP</w:t>
            </w:r>
            <w:r w:rsidRPr="00E11233">
              <w:rPr>
                <w:sz w:val="24"/>
                <w:szCs w:val="32"/>
              </w:rPr>
              <w:t>计算</w:t>
            </w:r>
            <w:r w:rsidRPr="00E11233">
              <w:rPr>
                <w:rFonts w:hint="eastAsia"/>
                <w:sz w:val="24"/>
                <w:szCs w:val="32"/>
              </w:rPr>
              <w:t>平台，该平台基于</w:t>
            </w:r>
            <w:r w:rsidRPr="00E11233">
              <w:rPr>
                <w:rFonts w:hint="eastAsia"/>
                <w:sz w:val="24"/>
                <w:szCs w:val="32"/>
              </w:rPr>
              <w:t>AWS</w:t>
            </w:r>
            <w:r w:rsidRPr="00E11233">
              <w:rPr>
                <w:sz w:val="24"/>
                <w:szCs w:val="32"/>
              </w:rPr>
              <w:t>的</w:t>
            </w:r>
            <w:r w:rsidRPr="00E11233">
              <w:rPr>
                <w:rFonts w:hint="eastAsia"/>
                <w:sz w:val="24"/>
                <w:szCs w:val="32"/>
              </w:rPr>
              <w:t>硬件支持，采用</w:t>
            </w:r>
            <w:r w:rsidRPr="00E11233">
              <w:rPr>
                <w:rFonts w:hint="eastAsia"/>
                <w:sz w:val="24"/>
                <w:szCs w:val="32"/>
              </w:rPr>
              <w:t>O</w:t>
            </w:r>
            <w:r w:rsidRPr="00E11233">
              <w:rPr>
                <w:sz w:val="24"/>
                <w:szCs w:val="32"/>
              </w:rPr>
              <w:t>penshift</w:t>
            </w:r>
            <w:r w:rsidRPr="00E11233">
              <w:rPr>
                <w:sz w:val="24"/>
                <w:szCs w:val="32"/>
              </w:rPr>
              <w:t>为主</w:t>
            </w:r>
            <w:r w:rsidRPr="00E11233">
              <w:rPr>
                <w:rFonts w:hint="eastAsia"/>
                <w:sz w:val="24"/>
                <w:szCs w:val="32"/>
              </w:rPr>
              <w:t>的容器虚拟化框架，实现由单机系统向微服务架构转型的目标。一整套的</w:t>
            </w:r>
            <w:r w:rsidRPr="00E11233">
              <w:rPr>
                <w:sz w:val="24"/>
                <w:szCs w:val="32"/>
              </w:rPr>
              <w:t>开发</w:t>
            </w:r>
            <w:r w:rsidRPr="00E11233">
              <w:rPr>
                <w:rFonts w:hint="eastAsia"/>
                <w:sz w:val="24"/>
                <w:szCs w:val="32"/>
              </w:rPr>
              <w:t>部署和支持的流程都在逐渐演化，该项目的主要目标是把基于</w:t>
            </w:r>
            <w:r w:rsidRPr="00E11233">
              <w:rPr>
                <w:sz w:val="24"/>
                <w:szCs w:val="32"/>
              </w:rPr>
              <w:t>命令式的</w:t>
            </w:r>
            <w:r w:rsidRPr="00E11233">
              <w:rPr>
                <w:rFonts w:hint="eastAsia"/>
                <w:sz w:val="24"/>
                <w:szCs w:val="32"/>
              </w:rPr>
              <w:t>数据打包系统转化为以网络服务为主的数据打包系统，主要是为了解决原先的</w:t>
            </w:r>
            <w:r w:rsidRPr="00E11233">
              <w:rPr>
                <w:rFonts w:hint="eastAsia"/>
                <w:sz w:val="24"/>
                <w:szCs w:val="32"/>
              </w:rPr>
              <w:t>C</w:t>
            </w:r>
            <w:r w:rsidRPr="00E11233">
              <w:rPr>
                <w:sz w:val="24"/>
                <w:szCs w:val="32"/>
              </w:rPr>
              <w:t>#</w:t>
            </w:r>
            <w:r w:rsidRPr="00E11233">
              <w:rPr>
                <w:sz w:val="24"/>
                <w:szCs w:val="32"/>
              </w:rPr>
              <w:t>应用</w:t>
            </w:r>
            <w:r w:rsidRPr="00E11233">
              <w:rPr>
                <w:rFonts w:hint="eastAsia"/>
                <w:sz w:val="24"/>
                <w:szCs w:val="32"/>
              </w:rPr>
              <w:t>无法充分使用服务器资源，不容易定制化需求和对程序指标监控等缺点。</w:t>
            </w:r>
          </w:p>
          <w:p w14:paraId="766B5F94" w14:textId="77777777" w:rsidR="00E11233" w:rsidRPr="00E11233" w:rsidRDefault="00E11233" w:rsidP="00C949F2">
            <w:pPr>
              <w:rPr>
                <w:rFonts w:hint="eastAsia"/>
                <w:sz w:val="24"/>
                <w:szCs w:val="32"/>
              </w:rPr>
            </w:pPr>
          </w:p>
          <w:p w14:paraId="3BD8039C" w14:textId="77777777" w:rsidR="00C949F2" w:rsidRPr="00E11233" w:rsidRDefault="00C949F2" w:rsidP="00C949F2">
            <w:pPr>
              <w:rPr>
                <w:sz w:val="24"/>
                <w:szCs w:val="32"/>
              </w:rPr>
            </w:pPr>
            <w:r w:rsidRPr="00E11233">
              <w:rPr>
                <w:rFonts w:hint="eastAsia"/>
                <w:sz w:val="24"/>
                <w:szCs w:val="32"/>
              </w:rPr>
              <w:t>在构建过程中所采用的技术和克服的问题如下：</w:t>
            </w:r>
          </w:p>
          <w:p w14:paraId="4F31F630" w14:textId="77777777" w:rsidR="00E11233" w:rsidRDefault="00E11233" w:rsidP="00E11233">
            <w:pPr>
              <w:pStyle w:val="a8"/>
              <w:ind w:left="360" w:firstLineChars="0" w:firstLine="0"/>
              <w:rPr>
                <w:rFonts w:hint="eastAsia"/>
                <w:sz w:val="24"/>
                <w:szCs w:val="32"/>
              </w:rPr>
            </w:pPr>
          </w:p>
          <w:p w14:paraId="13942881" w14:textId="1897D974" w:rsidR="00C949F2" w:rsidRDefault="00C949F2" w:rsidP="00E11233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32"/>
              </w:rPr>
            </w:pPr>
            <w:r w:rsidRPr="00E11233">
              <w:rPr>
                <w:sz w:val="24"/>
                <w:szCs w:val="32"/>
              </w:rPr>
              <w:t>为</w:t>
            </w:r>
            <w:r w:rsidRPr="00E11233">
              <w:rPr>
                <w:rFonts w:hint="eastAsia"/>
                <w:sz w:val="24"/>
                <w:szCs w:val="32"/>
              </w:rPr>
              <w:t>解决原系统存在程序运行时长过长，内存占用率过高的问题。引入了</w:t>
            </w:r>
            <w:r w:rsidRPr="00E11233">
              <w:rPr>
                <w:rFonts w:hint="eastAsia"/>
                <w:sz w:val="24"/>
                <w:szCs w:val="32"/>
              </w:rPr>
              <w:t>r</w:t>
            </w:r>
            <w:r w:rsidRPr="00E11233">
              <w:rPr>
                <w:sz w:val="24"/>
                <w:szCs w:val="32"/>
              </w:rPr>
              <w:t>edis</w:t>
            </w:r>
            <w:r w:rsidRPr="00E11233">
              <w:rPr>
                <w:sz w:val="24"/>
                <w:szCs w:val="32"/>
              </w:rPr>
              <w:t>中间件</w:t>
            </w:r>
            <w:r w:rsidRPr="00E11233">
              <w:rPr>
                <w:rFonts w:hint="eastAsia"/>
                <w:sz w:val="24"/>
                <w:szCs w:val="32"/>
              </w:rPr>
              <w:t>作为缓存，选择</w:t>
            </w:r>
            <w:r w:rsidRPr="00E11233">
              <w:rPr>
                <w:rFonts w:hint="eastAsia"/>
                <w:sz w:val="24"/>
                <w:szCs w:val="32"/>
              </w:rPr>
              <w:t>r</w:t>
            </w:r>
            <w:r w:rsidRPr="00E11233">
              <w:rPr>
                <w:sz w:val="24"/>
                <w:szCs w:val="32"/>
              </w:rPr>
              <w:t>edis</w:t>
            </w:r>
            <w:r w:rsidRPr="00E11233">
              <w:rPr>
                <w:sz w:val="24"/>
                <w:szCs w:val="32"/>
              </w:rPr>
              <w:t>的</w:t>
            </w:r>
            <w:r w:rsidRPr="00E11233">
              <w:rPr>
                <w:rFonts w:hint="eastAsia"/>
                <w:sz w:val="24"/>
                <w:szCs w:val="32"/>
              </w:rPr>
              <w:t>原因是</w:t>
            </w:r>
            <w:r w:rsidRPr="00E11233">
              <w:rPr>
                <w:rFonts w:hint="eastAsia"/>
                <w:sz w:val="24"/>
                <w:szCs w:val="32"/>
              </w:rPr>
              <w:t>(</w:t>
            </w:r>
            <w:r w:rsidRPr="00E11233">
              <w:rPr>
                <w:sz w:val="24"/>
                <w:szCs w:val="32"/>
              </w:rPr>
              <w:t>1) redis</w:t>
            </w:r>
            <w:r w:rsidRPr="00E11233">
              <w:rPr>
                <w:sz w:val="24"/>
                <w:szCs w:val="32"/>
              </w:rPr>
              <w:t>作为</w:t>
            </w:r>
            <w:r w:rsidRPr="00E11233">
              <w:rPr>
                <w:rFonts w:hint="eastAsia"/>
                <w:sz w:val="24"/>
                <w:szCs w:val="32"/>
              </w:rPr>
              <w:t>内存数据库，有较快的存取速率，能够很好的满足我们对数据缓存的需求；（</w:t>
            </w:r>
            <w:r w:rsidRPr="00E11233">
              <w:rPr>
                <w:rFonts w:hint="eastAsia"/>
                <w:sz w:val="24"/>
                <w:szCs w:val="32"/>
              </w:rPr>
              <w:t>2</w:t>
            </w:r>
            <w:r w:rsidRPr="00E11233">
              <w:rPr>
                <w:rFonts w:hint="eastAsia"/>
                <w:sz w:val="24"/>
                <w:szCs w:val="32"/>
              </w:rPr>
              <w:t>）系统作为流式系统的一部分，不承担数据存储的功能，但是需要数据缓存来加快运行速率，</w:t>
            </w:r>
            <w:r w:rsidRPr="00E11233">
              <w:rPr>
                <w:rFonts w:hint="eastAsia"/>
                <w:sz w:val="24"/>
                <w:szCs w:val="32"/>
              </w:rPr>
              <w:t xml:space="preserve"> </w:t>
            </w:r>
            <w:r w:rsidRPr="00E11233">
              <w:rPr>
                <w:sz w:val="24"/>
                <w:szCs w:val="32"/>
              </w:rPr>
              <w:t>redis</w:t>
            </w:r>
            <w:r w:rsidRPr="00E11233">
              <w:rPr>
                <w:sz w:val="24"/>
                <w:szCs w:val="32"/>
              </w:rPr>
              <w:t>作为</w:t>
            </w:r>
            <w:r w:rsidRPr="00E11233">
              <w:rPr>
                <w:rFonts w:hint="eastAsia"/>
                <w:sz w:val="24"/>
                <w:szCs w:val="32"/>
              </w:rPr>
              <w:t>缓存中间件，能够很好的完成要求。</w:t>
            </w:r>
          </w:p>
          <w:p w14:paraId="0AC01FAF" w14:textId="77777777" w:rsidR="00E11233" w:rsidRPr="00E11233" w:rsidRDefault="00E11233" w:rsidP="00E11233">
            <w:pPr>
              <w:pStyle w:val="a8"/>
              <w:ind w:left="360" w:firstLineChars="0" w:firstLine="0"/>
              <w:rPr>
                <w:rFonts w:hint="eastAsia"/>
                <w:sz w:val="24"/>
                <w:szCs w:val="32"/>
              </w:rPr>
            </w:pPr>
          </w:p>
          <w:p w14:paraId="704FAFC3" w14:textId="77777777" w:rsidR="00C949F2" w:rsidRDefault="00C949F2" w:rsidP="00C949F2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32"/>
              </w:rPr>
            </w:pPr>
            <w:r w:rsidRPr="00E11233">
              <w:rPr>
                <w:rFonts w:hint="eastAsia"/>
                <w:sz w:val="24"/>
                <w:szCs w:val="32"/>
              </w:rPr>
              <w:t>针对原系统部署难，测试难的情况，我使用</w:t>
            </w:r>
            <w:r w:rsidRPr="00E11233">
              <w:rPr>
                <w:rFonts w:hint="eastAsia"/>
                <w:sz w:val="24"/>
                <w:szCs w:val="32"/>
              </w:rPr>
              <w:t>J</w:t>
            </w:r>
            <w:r w:rsidRPr="00E11233">
              <w:rPr>
                <w:sz w:val="24"/>
                <w:szCs w:val="32"/>
              </w:rPr>
              <w:t>enkins</w:t>
            </w:r>
            <w:r w:rsidRPr="00E11233">
              <w:rPr>
                <w:rFonts w:hint="eastAsia"/>
                <w:sz w:val="24"/>
                <w:szCs w:val="32"/>
              </w:rPr>
              <w:t>工具进行</w:t>
            </w:r>
            <w:r w:rsidRPr="00E11233">
              <w:rPr>
                <w:rFonts w:hint="eastAsia"/>
                <w:sz w:val="24"/>
                <w:szCs w:val="32"/>
              </w:rPr>
              <w:t>CI</w:t>
            </w:r>
            <w:r w:rsidRPr="00E11233">
              <w:rPr>
                <w:sz w:val="24"/>
                <w:szCs w:val="32"/>
              </w:rPr>
              <w:t>/CD</w:t>
            </w:r>
            <w:r w:rsidRPr="00E11233">
              <w:rPr>
                <w:rFonts w:hint="eastAsia"/>
                <w:sz w:val="24"/>
                <w:szCs w:val="32"/>
              </w:rPr>
              <w:t>流程，使用</w:t>
            </w:r>
            <w:r w:rsidRPr="00E11233">
              <w:rPr>
                <w:sz w:val="24"/>
                <w:szCs w:val="32"/>
              </w:rPr>
              <w:t>Openshift</w:t>
            </w:r>
            <w:r w:rsidRPr="00E11233">
              <w:rPr>
                <w:rFonts w:hint="eastAsia"/>
                <w:sz w:val="24"/>
                <w:szCs w:val="32"/>
              </w:rPr>
              <w:t>进行容器编排。</w:t>
            </w:r>
            <w:r w:rsidRPr="00E11233">
              <w:rPr>
                <w:rFonts w:hint="eastAsia"/>
                <w:sz w:val="24"/>
                <w:szCs w:val="32"/>
              </w:rPr>
              <w:t>Jen</w:t>
            </w:r>
            <w:r w:rsidRPr="00E11233">
              <w:rPr>
                <w:sz w:val="24"/>
                <w:szCs w:val="32"/>
              </w:rPr>
              <w:t>ki</w:t>
            </w:r>
            <w:r w:rsidRPr="00E11233">
              <w:rPr>
                <w:rFonts w:hint="eastAsia"/>
                <w:sz w:val="24"/>
                <w:szCs w:val="32"/>
              </w:rPr>
              <w:t>ns</w:t>
            </w:r>
            <w:r w:rsidRPr="00E11233">
              <w:rPr>
                <w:rFonts w:hint="eastAsia"/>
                <w:sz w:val="24"/>
                <w:szCs w:val="32"/>
              </w:rPr>
              <w:t>通过集成不同的控件，以</w:t>
            </w:r>
            <w:r w:rsidRPr="00E11233">
              <w:rPr>
                <w:rFonts w:hint="eastAsia"/>
                <w:sz w:val="24"/>
                <w:szCs w:val="32"/>
              </w:rPr>
              <w:t>Pipeline</w:t>
            </w:r>
            <w:r w:rsidRPr="00E11233">
              <w:rPr>
                <w:rFonts w:hint="eastAsia"/>
                <w:sz w:val="24"/>
                <w:szCs w:val="32"/>
              </w:rPr>
              <w:t>的形式完成</w:t>
            </w:r>
            <w:r w:rsidRPr="00E11233">
              <w:rPr>
                <w:rFonts w:hint="eastAsia"/>
                <w:sz w:val="24"/>
                <w:szCs w:val="32"/>
              </w:rPr>
              <w:t>s</w:t>
            </w:r>
            <w:r w:rsidRPr="00E11233">
              <w:rPr>
                <w:sz w:val="24"/>
                <w:szCs w:val="32"/>
              </w:rPr>
              <w:t>ervice</w:t>
            </w:r>
            <w:r w:rsidRPr="00E11233">
              <w:rPr>
                <w:rFonts w:hint="eastAsia"/>
                <w:sz w:val="24"/>
                <w:szCs w:val="32"/>
              </w:rPr>
              <w:t>的编译，打包，部署，测试等多个流程，程序员无需在代码编写完成后，还要手动把程序上线到测试环境或生产环境，很大的促进了程序员的开发效率。</w:t>
            </w:r>
          </w:p>
          <w:p w14:paraId="28C2ECE5" w14:textId="77777777" w:rsidR="00E11233" w:rsidRPr="00E11233" w:rsidRDefault="00E11233" w:rsidP="00E11233">
            <w:pPr>
              <w:rPr>
                <w:rFonts w:hint="eastAsia"/>
                <w:sz w:val="24"/>
                <w:szCs w:val="32"/>
              </w:rPr>
            </w:pPr>
          </w:p>
          <w:p w14:paraId="5DEB7007" w14:textId="77777777" w:rsidR="00C949F2" w:rsidRPr="00E11233" w:rsidRDefault="00C949F2" w:rsidP="00C949F2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32"/>
              </w:rPr>
            </w:pPr>
            <w:r w:rsidRPr="00E11233">
              <w:rPr>
                <w:rFonts w:hint="eastAsia"/>
                <w:sz w:val="24"/>
                <w:szCs w:val="32"/>
              </w:rPr>
              <w:t>在新系统的设计上，我摒弃了老系统以命令行方式启动任务的方式，在新系统上，我使用</w:t>
            </w:r>
            <w:r w:rsidRPr="00E11233">
              <w:rPr>
                <w:rFonts w:hint="eastAsia"/>
                <w:sz w:val="24"/>
                <w:szCs w:val="32"/>
              </w:rPr>
              <w:t>s</w:t>
            </w:r>
            <w:r w:rsidRPr="00E11233">
              <w:rPr>
                <w:sz w:val="24"/>
                <w:szCs w:val="32"/>
              </w:rPr>
              <w:t>ervice</w:t>
            </w:r>
            <w:r w:rsidRPr="00E11233">
              <w:rPr>
                <w:rFonts w:hint="eastAsia"/>
                <w:sz w:val="24"/>
                <w:szCs w:val="32"/>
              </w:rPr>
              <w:t>的形式部署，这样做的好处是</w:t>
            </w:r>
            <w:r w:rsidRPr="00E11233">
              <w:rPr>
                <w:rFonts w:hint="eastAsia"/>
                <w:sz w:val="24"/>
                <w:szCs w:val="32"/>
              </w:rPr>
              <w:t>(</w:t>
            </w:r>
            <w:r w:rsidRPr="00E11233">
              <w:rPr>
                <w:sz w:val="24"/>
                <w:szCs w:val="32"/>
              </w:rPr>
              <w:t xml:space="preserve">1) </w:t>
            </w:r>
            <w:r w:rsidRPr="00E11233">
              <w:rPr>
                <w:rFonts w:hint="eastAsia"/>
                <w:sz w:val="24"/>
                <w:szCs w:val="32"/>
              </w:rPr>
              <w:t>serv</w:t>
            </w:r>
            <w:r w:rsidRPr="00E11233">
              <w:rPr>
                <w:sz w:val="24"/>
                <w:szCs w:val="32"/>
              </w:rPr>
              <w:t>ice</w:t>
            </w:r>
            <w:r w:rsidRPr="00E11233">
              <w:rPr>
                <w:rFonts w:hint="eastAsia"/>
                <w:sz w:val="24"/>
                <w:szCs w:val="32"/>
              </w:rPr>
              <w:t>在使用过程中更加方便，无需使用命令行调用程序，可以直接使用</w:t>
            </w:r>
            <w:r w:rsidRPr="00E11233">
              <w:rPr>
                <w:rFonts w:hint="eastAsia"/>
                <w:sz w:val="24"/>
                <w:szCs w:val="32"/>
              </w:rPr>
              <w:t>r</w:t>
            </w:r>
            <w:r w:rsidRPr="00E11233">
              <w:rPr>
                <w:sz w:val="24"/>
                <w:szCs w:val="32"/>
              </w:rPr>
              <w:t>estful</w:t>
            </w:r>
            <w:r w:rsidRPr="00E11233">
              <w:rPr>
                <w:rFonts w:hint="eastAsia"/>
                <w:sz w:val="24"/>
                <w:szCs w:val="32"/>
              </w:rPr>
              <w:t>风格的</w:t>
            </w:r>
            <w:r w:rsidRPr="00E11233">
              <w:rPr>
                <w:rFonts w:hint="eastAsia"/>
                <w:sz w:val="24"/>
                <w:szCs w:val="32"/>
              </w:rPr>
              <w:t>h</w:t>
            </w:r>
            <w:r w:rsidRPr="00E11233">
              <w:rPr>
                <w:sz w:val="24"/>
                <w:szCs w:val="32"/>
              </w:rPr>
              <w:t>ttp</w:t>
            </w:r>
            <w:r w:rsidRPr="00E11233">
              <w:rPr>
                <w:rFonts w:hint="eastAsia"/>
                <w:sz w:val="24"/>
                <w:szCs w:val="32"/>
              </w:rPr>
              <w:t>调用；（</w:t>
            </w:r>
            <w:r w:rsidRPr="00E11233">
              <w:rPr>
                <w:rFonts w:hint="eastAsia"/>
                <w:sz w:val="24"/>
                <w:szCs w:val="32"/>
              </w:rPr>
              <w:t>2</w:t>
            </w:r>
            <w:r w:rsidRPr="00E11233">
              <w:rPr>
                <w:rFonts w:hint="eastAsia"/>
                <w:sz w:val="24"/>
                <w:szCs w:val="32"/>
              </w:rPr>
              <w:t>）</w:t>
            </w:r>
            <w:r w:rsidRPr="00E11233">
              <w:rPr>
                <w:rFonts w:hint="eastAsia"/>
                <w:sz w:val="24"/>
                <w:szCs w:val="32"/>
              </w:rPr>
              <w:t>S</w:t>
            </w:r>
            <w:r w:rsidRPr="00E11233">
              <w:rPr>
                <w:sz w:val="24"/>
                <w:szCs w:val="32"/>
              </w:rPr>
              <w:t>ervice</w:t>
            </w:r>
            <w:r w:rsidRPr="00E11233">
              <w:rPr>
                <w:rFonts w:hint="eastAsia"/>
                <w:sz w:val="24"/>
                <w:szCs w:val="32"/>
              </w:rPr>
              <w:t>具有较好的扩展性，同时易于监控治理，命令行缺乏这样的优势。</w:t>
            </w:r>
          </w:p>
          <w:p w14:paraId="455BAFBC" w14:textId="77777777" w:rsidR="00E11233" w:rsidRDefault="00E11233" w:rsidP="00E11233">
            <w:r>
              <w:rPr>
                <w:rFonts w:hint="eastAsia"/>
              </w:rPr>
              <w:lastRenderedPageBreak/>
              <w:t>在老系统中，代码编写主要基于单线程的模式，无法发挥服务器，尤其是多核服务器的优势，在新系统的设计过程中，我们大量引入多线程的模式，尤其是在数据处理逻辑中，大量的数据被串行处理，大大拖慢了程序运行时间。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库中提供了大量的多线程运行的数据结构，如：</w:t>
            </w:r>
            <w:r>
              <w:t xml:space="preserve">ExceutorService, ParamStreams…, </w:t>
            </w:r>
            <w:r>
              <w:rPr>
                <w:rFonts w:hint="eastAsia"/>
              </w:rPr>
              <w:t>通过使用这些</w:t>
            </w:r>
            <w:r>
              <w:rPr>
                <w:rFonts w:hint="eastAsia"/>
              </w:rPr>
              <w:t>c</w:t>
            </w:r>
            <w:r>
              <w:t xml:space="preserve">lass, </w:t>
            </w:r>
            <w:r>
              <w:rPr>
                <w:rFonts w:hint="eastAsia"/>
              </w:rPr>
              <w:t>较大的提高了程序运行的速度。</w:t>
            </w:r>
          </w:p>
          <w:p w14:paraId="3F32D036" w14:textId="5FF92D19" w:rsidR="00E11233" w:rsidRPr="00E11233" w:rsidRDefault="00E11233" w:rsidP="00E11233">
            <w:pPr>
              <w:rPr>
                <w:rFonts w:hint="eastAsia"/>
              </w:rPr>
            </w:pPr>
            <w:r>
              <w:rPr>
                <w:rFonts w:hint="eastAsia"/>
              </w:rPr>
              <w:t>通过以上一系列的举措，该系统相较于老系统在执行速度，占用内存，容错性，安全性方面都有较大的提升。</w:t>
            </w:r>
          </w:p>
          <w:p w14:paraId="5D3216FD" w14:textId="77777777" w:rsidR="00E11233" w:rsidRPr="00E11233" w:rsidRDefault="00E11233" w:rsidP="00E11233"/>
          <w:p w14:paraId="60D13174" w14:textId="563D2E51" w:rsidR="00E11233" w:rsidRPr="00C949F2" w:rsidRDefault="00E11233" w:rsidP="00E11233">
            <w:pPr>
              <w:rPr>
                <w:rFonts w:hint="eastAsia"/>
              </w:rPr>
            </w:pPr>
          </w:p>
        </w:tc>
      </w:tr>
      <w:tr w:rsidR="00E5386B" w14:paraId="2EE6568A" w14:textId="77777777" w:rsidTr="00E5386B">
        <w:trPr>
          <w:trHeight w:val="1124"/>
        </w:trPr>
        <w:tc>
          <w:tcPr>
            <w:tcW w:w="3522" w:type="dxa"/>
            <w:gridSpan w:val="3"/>
          </w:tcPr>
          <w:p w14:paraId="178E72B9" w14:textId="77777777" w:rsidR="00E5386B" w:rsidRDefault="00E5386B" w:rsidP="00E5386B">
            <w:pPr>
              <w:adjustRightInd w:val="0"/>
              <w:snapToGrid w:val="0"/>
              <w:spacing w:beforeLines="50" w:before="156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lastRenderedPageBreak/>
              <w:t>项目负责人</w:t>
            </w:r>
          </w:p>
          <w:p w14:paraId="53C69E92" w14:textId="77777777" w:rsidR="00E5386B" w:rsidRDefault="00E5386B" w:rsidP="00425ADF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6A286799" w14:textId="77777777" w:rsidR="00E5386B" w:rsidRDefault="00E5386B" w:rsidP="00425ADF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2B1B4501" w14:textId="77777777" w:rsidR="00E5386B" w:rsidRDefault="00E5386B" w:rsidP="00E5386B">
            <w:pPr>
              <w:adjustRightInd w:val="0"/>
              <w:snapToGrid w:val="0"/>
              <w:spacing w:line="340" w:lineRule="exact"/>
              <w:ind w:firstLineChars="600" w:firstLine="1680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签字：</w:t>
            </w:r>
          </w:p>
          <w:p w14:paraId="50330AD5" w14:textId="77777777" w:rsidR="00E5386B" w:rsidRDefault="00E5386B" w:rsidP="00E5386B">
            <w:pPr>
              <w:adjustRightInd w:val="0"/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6DE455E2" w14:textId="5133748E" w:rsidR="00E5386B" w:rsidRDefault="00E5386B" w:rsidP="00B2508B">
            <w:pPr>
              <w:snapToGrid w:val="0"/>
              <w:spacing w:afterLines="50" w:after="156"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     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4870" w:type="dxa"/>
            <w:gridSpan w:val="4"/>
          </w:tcPr>
          <w:p w14:paraId="1ED17728" w14:textId="3181D493" w:rsidR="00E5386B" w:rsidRDefault="007548BC" w:rsidP="00B2508B">
            <w:pPr>
              <w:adjustRightInd w:val="0"/>
              <w:snapToGrid w:val="0"/>
              <w:spacing w:beforeLines="50" w:before="156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 xml:space="preserve">         </w:t>
            </w:r>
            <w:r w:rsidR="00E5386B">
              <w:rPr>
                <w:rFonts w:ascii="仿宋_GB2312" w:eastAsia="仿宋_GB2312" w:hAnsi="宋体" w:hint="eastAsia"/>
                <w:sz w:val="28"/>
                <w:szCs w:val="28"/>
              </w:rPr>
              <w:t>单位盖章</w:t>
            </w:r>
          </w:p>
          <w:p w14:paraId="3711BB36" w14:textId="77777777" w:rsidR="00B2508B" w:rsidRDefault="00E5386B" w:rsidP="00E5386B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</w:t>
            </w:r>
          </w:p>
          <w:p w14:paraId="65108A78" w14:textId="77777777" w:rsidR="00B2508B" w:rsidRDefault="00B2508B" w:rsidP="00E5386B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64D4FF36" w14:textId="3E47D704" w:rsidR="00E5386B" w:rsidRDefault="00E5386B" w:rsidP="00B2508B">
            <w:pPr>
              <w:snapToGrid w:val="0"/>
              <w:spacing w:line="340" w:lineRule="exact"/>
              <w:ind w:firstLineChars="1000" w:firstLine="2800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（公章）  </w:t>
            </w:r>
          </w:p>
          <w:p w14:paraId="5A4FB7F9" w14:textId="77777777" w:rsidR="00E5386B" w:rsidRDefault="00E5386B" w:rsidP="00E5386B">
            <w:pPr>
              <w:snapToGrid w:val="0"/>
              <w:spacing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14:paraId="2C9A1A0E" w14:textId="11CF8C57" w:rsidR="00E5386B" w:rsidRDefault="00E5386B" w:rsidP="00B2508B">
            <w:pPr>
              <w:snapToGrid w:val="0"/>
              <w:spacing w:afterLines="50" w:after="156" w:line="34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</w:t>
            </w:r>
            <w:r w:rsidR="00B2508B">
              <w:rPr>
                <w:rFonts w:ascii="仿宋_GB2312" w:eastAsia="仿宋_GB2312" w:hAnsi="宋体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年  月  日</w:t>
            </w:r>
          </w:p>
        </w:tc>
      </w:tr>
    </w:tbl>
    <w:p w14:paraId="6C4B0768" w14:textId="77777777" w:rsidR="00B91F18" w:rsidRDefault="00B91F18" w:rsidP="00EE30E1"/>
    <w:sectPr w:rsidR="00B91F18" w:rsidSect="00EE30E1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3E3F" w14:textId="77777777" w:rsidR="00776C7A" w:rsidRDefault="00776C7A" w:rsidP="00E5386B">
      <w:r>
        <w:separator/>
      </w:r>
    </w:p>
  </w:endnote>
  <w:endnote w:type="continuationSeparator" w:id="0">
    <w:p w14:paraId="4BB8920E" w14:textId="77777777" w:rsidR="00776C7A" w:rsidRDefault="00776C7A" w:rsidP="00E5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D80C" w14:textId="77777777" w:rsidR="00776C7A" w:rsidRDefault="00776C7A" w:rsidP="00E5386B">
      <w:r>
        <w:separator/>
      </w:r>
    </w:p>
  </w:footnote>
  <w:footnote w:type="continuationSeparator" w:id="0">
    <w:p w14:paraId="4CEEAE29" w14:textId="77777777" w:rsidR="00776C7A" w:rsidRDefault="00776C7A" w:rsidP="00E5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1E06"/>
    <w:multiLevelType w:val="hybridMultilevel"/>
    <w:tmpl w:val="9210FD6E"/>
    <w:lvl w:ilvl="0" w:tplc="5212E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443CC"/>
    <w:multiLevelType w:val="hybridMultilevel"/>
    <w:tmpl w:val="8EC82606"/>
    <w:lvl w:ilvl="0" w:tplc="FD1841BE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6628033">
    <w:abstractNumId w:val="1"/>
  </w:num>
  <w:num w:numId="2" w16cid:durableId="86929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2B"/>
    <w:rsid w:val="001F40B9"/>
    <w:rsid w:val="00561671"/>
    <w:rsid w:val="007548BC"/>
    <w:rsid w:val="00776C7A"/>
    <w:rsid w:val="0086107E"/>
    <w:rsid w:val="00B2508B"/>
    <w:rsid w:val="00B91F18"/>
    <w:rsid w:val="00C949F2"/>
    <w:rsid w:val="00D2030B"/>
    <w:rsid w:val="00DC7DF8"/>
    <w:rsid w:val="00E11233"/>
    <w:rsid w:val="00E3782B"/>
    <w:rsid w:val="00E5386B"/>
    <w:rsid w:val="00E93A77"/>
    <w:rsid w:val="00E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334DC"/>
  <w15:docId w15:val="{4F6C3A8C-17E4-4601-B357-7EFD91BB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3782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E5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86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86B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94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1081</Characters>
  <Application>Microsoft Office Word</Application>
  <DocSecurity>0</DocSecurity>
  <Lines>9</Lines>
  <Paragraphs>2</Paragraphs>
  <ScaleCrop>false</ScaleCrop>
  <Company>Microsoft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张申</dc:creator>
  <cp:lastModifiedBy>一帆 王</cp:lastModifiedBy>
  <cp:revision>3</cp:revision>
  <dcterms:created xsi:type="dcterms:W3CDTF">2023-09-07T15:11:00Z</dcterms:created>
  <dcterms:modified xsi:type="dcterms:W3CDTF">2023-09-07T15:15:00Z</dcterms:modified>
</cp:coreProperties>
</file>