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401" w:rsidRDefault="00E86CB4">
      <w:r>
        <w:t>CAREER SERVICE CENTER</w:t>
      </w:r>
    </w:p>
    <w:p w:rsidR="001035C5" w:rsidRDefault="001035C5" w:rsidP="001035C5">
      <w:pPr>
        <w:rPr>
          <w:b/>
          <w:i/>
          <w:sz w:val="72"/>
          <w:szCs w:val="72"/>
          <w:u w:val="single"/>
        </w:rPr>
      </w:pPr>
      <w:r>
        <w:rPr>
          <w:b/>
          <w:i/>
          <w:sz w:val="72"/>
          <w:szCs w:val="72"/>
          <w:u w:val="single"/>
        </w:rPr>
        <w:t>ADMINISTRATION</w:t>
      </w:r>
    </w:p>
    <w:p w:rsidR="00194863" w:rsidRDefault="00194863" w:rsidP="00B2583E">
      <w:pPr>
        <w:pStyle w:val="ListParagraph"/>
        <w:numPr>
          <w:ilvl w:val="0"/>
          <w:numId w:val="31"/>
        </w:numPr>
        <w:jc w:val="both"/>
        <w:rPr>
          <w:b/>
          <w:sz w:val="24"/>
          <w:szCs w:val="24"/>
        </w:rPr>
      </w:pPr>
      <w:r w:rsidRPr="00B2583E">
        <w:rPr>
          <w:b/>
          <w:sz w:val="24"/>
          <w:szCs w:val="24"/>
        </w:rPr>
        <w:t xml:space="preserve">The </w:t>
      </w:r>
      <w:r w:rsidR="009F185B">
        <w:rPr>
          <w:b/>
          <w:sz w:val="24"/>
          <w:szCs w:val="24"/>
        </w:rPr>
        <w:t>Hea</w:t>
      </w:r>
      <w:r w:rsidRPr="00B2583E">
        <w:rPr>
          <w:b/>
          <w:sz w:val="24"/>
          <w:szCs w:val="24"/>
        </w:rPr>
        <w:t xml:space="preserve">d </w:t>
      </w:r>
      <w:r w:rsidR="00B2583E" w:rsidRPr="00B2583E">
        <w:rPr>
          <w:b/>
          <w:sz w:val="24"/>
          <w:szCs w:val="24"/>
        </w:rPr>
        <w:t xml:space="preserve"> of </w:t>
      </w:r>
      <w:r w:rsidR="00DB3488">
        <w:rPr>
          <w:b/>
          <w:sz w:val="24"/>
          <w:szCs w:val="24"/>
        </w:rPr>
        <w:t>C</w:t>
      </w:r>
      <w:r w:rsidR="00B2583E" w:rsidRPr="00B2583E">
        <w:rPr>
          <w:b/>
          <w:sz w:val="24"/>
          <w:szCs w:val="24"/>
        </w:rPr>
        <w:t xml:space="preserve">areer </w:t>
      </w:r>
      <w:r w:rsidR="00DB3488">
        <w:rPr>
          <w:b/>
          <w:sz w:val="24"/>
          <w:szCs w:val="24"/>
        </w:rPr>
        <w:t>S</w:t>
      </w:r>
      <w:r w:rsidR="00B2583E" w:rsidRPr="00B2583E">
        <w:rPr>
          <w:b/>
          <w:sz w:val="24"/>
          <w:szCs w:val="24"/>
        </w:rPr>
        <w:t xml:space="preserve">ervice </w:t>
      </w:r>
      <w:r w:rsidR="00DB3488">
        <w:rPr>
          <w:b/>
          <w:sz w:val="24"/>
          <w:szCs w:val="24"/>
        </w:rPr>
        <w:t>C</w:t>
      </w:r>
      <w:r w:rsidR="00B2583E" w:rsidRPr="00B2583E">
        <w:rPr>
          <w:b/>
          <w:sz w:val="24"/>
          <w:szCs w:val="24"/>
        </w:rPr>
        <w:t xml:space="preserve">enter is </w:t>
      </w:r>
      <w:r w:rsidRPr="00B2583E">
        <w:rPr>
          <w:b/>
          <w:sz w:val="24"/>
          <w:szCs w:val="24"/>
        </w:rPr>
        <w:t xml:space="preserve"> </w:t>
      </w:r>
      <w:proofErr w:type="spellStart"/>
      <w:r w:rsidRPr="00B2583E">
        <w:rPr>
          <w:b/>
          <w:sz w:val="24"/>
          <w:szCs w:val="24"/>
        </w:rPr>
        <w:t>Mairo</w:t>
      </w:r>
      <w:proofErr w:type="spellEnd"/>
      <w:r w:rsidRPr="00B2583E">
        <w:rPr>
          <w:b/>
          <w:sz w:val="24"/>
          <w:szCs w:val="24"/>
        </w:rPr>
        <w:t xml:space="preserve"> </w:t>
      </w:r>
      <w:proofErr w:type="spellStart"/>
      <w:r w:rsidRPr="00B2583E">
        <w:rPr>
          <w:b/>
          <w:sz w:val="24"/>
          <w:szCs w:val="24"/>
        </w:rPr>
        <w:t>Yahaya</w:t>
      </w:r>
      <w:proofErr w:type="spellEnd"/>
      <w:r w:rsidRPr="00B2583E">
        <w:rPr>
          <w:b/>
          <w:sz w:val="24"/>
          <w:szCs w:val="24"/>
        </w:rPr>
        <w:t xml:space="preserve"> Hassan</w:t>
      </w:r>
    </w:p>
    <w:p w:rsidR="00B2583E" w:rsidRPr="00B2583E" w:rsidRDefault="00B2583E" w:rsidP="00B2583E">
      <w:pPr>
        <w:jc w:val="both"/>
        <w:rPr>
          <w:b/>
          <w:sz w:val="24"/>
          <w:szCs w:val="24"/>
        </w:rPr>
      </w:pPr>
      <w:proofErr w:type="gramStart"/>
      <w:r>
        <w:rPr>
          <w:b/>
          <w:sz w:val="24"/>
          <w:szCs w:val="24"/>
        </w:rPr>
        <w:t>Role</w:t>
      </w:r>
      <w:r w:rsidR="006374B6">
        <w:rPr>
          <w:b/>
          <w:sz w:val="24"/>
          <w:szCs w:val="24"/>
        </w:rPr>
        <w:t xml:space="preserve">s </w:t>
      </w:r>
      <w:r>
        <w:rPr>
          <w:b/>
          <w:sz w:val="24"/>
          <w:szCs w:val="24"/>
        </w:rPr>
        <w:t xml:space="preserve"> and</w:t>
      </w:r>
      <w:proofErr w:type="gramEnd"/>
      <w:r>
        <w:rPr>
          <w:b/>
          <w:sz w:val="24"/>
          <w:szCs w:val="24"/>
        </w:rPr>
        <w:t xml:space="preserve"> </w:t>
      </w:r>
      <w:r w:rsidR="006374B6">
        <w:rPr>
          <w:b/>
          <w:sz w:val="24"/>
          <w:szCs w:val="24"/>
        </w:rPr>
        <w:t>R</w:t>
      </w:r>
      <w:r>
        <w:rPr>
          <w:b/>
          <w:sz w:val="24"/>
          <w:szCs w:val="24"/>
        </w:rPr>
        <w:t>esponsibilities below</w:t>
      </w:r>
    </w:p>
    <w:p w:rsidR="00B2583E" w:rsidRPr="00B2583E" w:rsidRDefault="00B2583E" w:rsidP="00B2583E">
      <w:pPr>
        <w:pStyle w:val="ListParagraph"/>
        <w:numPr>
          <w:ilvl w:val="0"/>
          <w:numId w:val="30"/>
        </w:numPr>
        <w:jc w:val="both"/>
        <w:rPr>
          <w:sz w:val="24"/>
          <w:szCs w:val="24"/>
        </w:rPr>
      </w:pPr>
      <w:r w:rsidRPr="00B2583E">
        <w:rPr>
          <w:sz w:val="24"/>
          <w:szCs w:val="24"/>
        </w:rPr>
        <w:t xml:space="preserve">Oversee the operation of </w:t>
      </w:r>
      <w:r w:rsidR="009F185B">
        <w:rPr>
          <w:sz w:val="24"/>
          <w:szCs w:val="24"/>
        </w:rPr>
        <w:t>C</w:t>
      </w:r>
      <w:r w:rsidRPr="00B2583E">
        <w:rPr>
          <w:sz w:val="24"/>
          <w:szCs w:val="24"/>
        </w:rPr>
        <w:t xml:space="preserve">areer </w:t>
      </w:r>
      <w:r w:rsidR="009F185B">
        <w:rPr>
          <w:sz w:val="24"/>
          <w:szCs w:val="24"/>
        </w:rPr>
        <w:t>S</w:t>
      </w:r>
      <w:r w:rsidRPr="00B2583E">
        <w:rPr>
          <w:sz w:val="24"/>
          <w:szCs w:val="24"/>
        </w:rPr>
        <w:t xml:space="preserve">ervice </w:t>
      </w:r>
      <w:r w:rsidR="009F185B">
        <w:rPr>
          <w:sz w:val="24"/>
          <w:szCs w:val="24"/>
        </w:rPr>
        <w:t>C</w:t>
      </w:r>
      <w:r w:rsidRPr="00B2583E">
        <w:rPr>
          <w:sz w:val="24"/>
          <w:szCs w:val="24"/>
        </w:rPr>
        <w:t xml:space="preserve">enter, including </w:t>
      </w:r>
      <w:r w:rsidR="009F185B">
        <w:rPr>
          <w:sz w:val="24"/>
          <w:szCs w:val="24"/>
        </w:rPr>
        <w:t>S</w:t>
      </w:r>
      <w:r w:rsidRPr="00B2583E">
        <w:rPr>
          <w:sz w:val="24"/>
          <w:szCs w:val="24"/>
        </w:rPr>
        <w:t xml:space="preserve">taff </w:t>
      </w:r>
      <w:r w:rsidR="009F185B">
        <w:rPr>
          <w:sz w:val="24"/>
          <w:szCs w:val="24"/>
        </w:rPr>
        <w:t>M</w:t>
      </w:r>
      <w:r w:rsidRPr="00B2583E">
        <w:rPr>
          <w:sz w:val="24"/>
          <w:szCs w:val="24"/>
        </w:rPr>
        <w:t>anagement, budget allocation, and strategic planning</w:t>
      </w:r>
    </w:p>
    <w:p w:rsidR="00B2583E" w:rsidRPr="00B2583E" w:rsidRDefault="00B2583E" w:rsidP="00B2583E">
      <w:pPr>
        <w:pStyle w:val="ListParagraph"/>
        <w:numPr>
          <w:ilvl w:val="0"/>
          <w:numId w:val="30"/>
        </w:numPr>
        <w:jc w:val="both"/>
        <w:rPr>
          <w:sz w:val="24"/>
          <w:szCs w:val="24"/>
        </w:rPr>
      </w:pPr>
      <w:r w:rsidRPr="00B2583E">
        <w:rPr>
          <w:sz w:val="24"/>
          <w:szCs w:val="24"/>
        </w:rPr>
        <w:t xml:space="preserve">Develop and implement policies, procedures, and programs that effectively meet the career development of cadets </w:t>
      </w:r>
    </w:p>
    <w:p w:rsidR="001035C5" w:rsidRPr="00BA794A" w:rsidRDefault="001035C5" w:rsidP="001035C5">
      <w:pPr>
        <w:jc w:val="both"/>
        <w:rPr>
          <w:b/>
          <w:sz w:val="24"/>
          <w:szCs w:val="24"/>
        </w:rPr>
      </w:pPr>
      <w:r w:rsidRPr="00BA794A">
        <w:rPr>
          <w:b/>
          <w:sz w:val="24"/>
          <w:szCs w:val="24"/>
        </w:rPr>
        <w:t xml:space="preserve"> Career Counselor</w:t>
      </w:r>
    </w:p>
    <w:p w:rsidR="001035C5" w:rsidRPr="001F0210" w:rsidRDefault="001035C5" w:rsidP="001035C5">
      <w:pPr>
        <w:pStyle w:val="ListParagraph"/>
        <w:numPr>
          <w:ilvl w:val="0"/>
          <w:numId w:val="1"/>
        </w:numPr>
        <w:jc w:val="both"/>
        <w:rPr>
          <w:sz w:val="24"/>
          <w:szCs w:val="24"/>
        </w:rPr>
      </w:pPr>
      <w:r w:rsidRPr="001F0210">
        <w:rPr>
          <w:sz w:val="24"/>
          <w:szCs w:val="24"/>
        </w:rPr>
        <w:t xml:space="preserve">Provide one-on-one counseling sessions to help Cadets and </w:t>
      </w:r>
      <w:r w:rsidR="009F185B">
        <w:rPr>
          <w:sz w:val="24"/>
          <w:szCs w:val="24"/>
        </w:rPr>
        <w:t>Staff with</w:t>
      </w:r>
      <w:r w:rsidR="00DB3488">
        <w:rPr>
          <w:sz w:val="24"/>
          <w:szCs w:val="24"/>
        </w:rPr>
        <w:t xml:space="preserve"> Career Exploration.</w:t>
      </w:r>
    </w:p>
    <w:p w:rsidR="001035C5" w:rsidRPr="001F0210" w:rsidRDefault="001035C5" w:rsidP="001035C5">
      <w:pPr>
        <w:pStyle w:val="ListParagraph"/>
        <w:numPr>
          <w:ilvl w:val="0"/>
          <w:numId w:val="2"/>
        </w:numPr>
        <w:jc w:val="both"/>
        <w:rPr>
          <w:sz w:val="24"/>
          <w:szCs w:val="24"/>
        </w:rPr>
      </w:pPr>
      <w:r w:rsidRPr="001F0210">
        <w:rPr>
          <w:sz w:val="24"/>
          <w:szCs w:val="24"/>
        </w:rPr>
        <w:t>Assist in identifying strengths, interests, and career paths.</w:t>
      </w:r>
    </w:p>
    <w:p w:rsidR="001035C5" w:rsidRPr="001F0210" w:rsidRDefault="001035C5" w:rsidP="001035C5">
      <w:pPr>
        <w:pStyle w:val="ListParagraph"/>
        <w:numPr>
          <w:ilvl w:val="0"/>
          <w:numId w:val="3"/>
        </w:numPr>
        <w:jc w:val="both"/>
        <w:rPr>
          <w:sz w:val="24"/>
          <w:szCs w:val="24"/>
        </w:rPr>
      </w:pPr>
      <w:r w:rsidRPr="001F0210">
        <w:rPr>
          <w:sz w:val="24"/>
          <w:szCs w:val="24"/>
        </w:rPr>
        <w:t>Conduct assessments and workshops.</w:t>
      </w:r>
    </w:p>
    <w:p w:rsidR="001035C5" w:rsidRPr="00BA794A" w:rsidRDefault="001035C5" w:rsidP="001035C5">
      <w:pPr>
        <w:jc w:val="both"/>
        <w:rPr>
          <w:b/>
          <w:sz w:val="24"/>
          <w:szCs w:val="24"/>
        </w:rPr>
      </w:pPr>
      <w:r w:rsidRPr="00BA794A">
        <w:rPr>
          <w:b/>
          <w:sz w:val="24"/>
          <w:szCs w:val="24"/>
        </w:rPr>
        <w:t>2. Program Coordinators:</w:t>
      </w:r>
      <w:r w:rsidR="006374B6">
        <w:rPr>
          <w:b/>
          <w:sz w:val="24"/>
          <w:szCs w:val="24"/>
        </w:rPr>
        <w:t xml:space="preserve"> </w:t>
      </w:r>
      <w:proofErr w:type="spellStart"/>
      <w:r w:rsidR="006374B6">
        <w:rPr>
          <w:b/>
          <w:sz w:val="24"/>
          <w:szCs w:val="24"/>
        </w:rPr>
        <w:t>Mr</w:t>
      </w:r>
      <w:proofErr w:type="spellEnd"/>
      <w:r w:rsidR="006374B6">
        <w:rPr>
          <w:b/>
          <w:sz w:val="24"/>
          <w:szCs w:val="24"/>
        </w:rPr>
        <w:t xml:space="preserve"> Ezra Daniel and Muhammad </w:t>
      </w:r>
      <w:proofErr w:type="spellStart"/>
      <w:r w:rsidR="006374B6">
        <w:rPr>
          <w:b/>
          <w:sz w:val="24"/>
          <w:szCs w:val="24"/>
        </w:rPr>
        <w:t>Attahir</w:t>
      </w:r>
      <w:proofErr w:type="spellEnd"/>
      <w:r w:rsidR="006374B6">
        <w:rPr>
          <w:b/>
          <w:sz w:val="24"/>
          <w:szCs w:val="24"/>
        </w:rPr>
        <w:t xml:space="preserve"> </w:t>
      </w:r>
    </w:p>
    <w:p w:rsidR="001035C5" w:rsidRPr="001F0210" w:rsidRDefault="001035C5" w:rsidP="001035C5">
      <w:pPr>
        <w:pStyle w:val="ListParagraph"/>
        <w:numPr>
          <w:ilvl w:val="0"/>
          <w:numId w:val="4"/>
        </w:numPr>
        <w:jc w:val="both"/>
        <w:rPr>
          <w:sz w:val="24"/>
          <w:szCs w:val="24"/>
        </w:rPr>
      </w:pPr>
      <w:r w:rsidRPr="001F0210">
        <w:rPr>
          <w:sz w:val="24"/>
          <w:szCs w:val="24"/>
        </w:rPr>
        <w:t>Oversee specific programs and initiatives, including internship placement, job fairs, and workshops.</w:t>
      </w:r>
    </w:p>
    <w:p w:rsidR="001035C5" w:rsidRPr="001F0210" w:rsidRDefault="001035C5" w:rsidP="001035C5">
      <w:pPr>
        <w:pStyle w:val="ListParagraph"/>
        <w:numPr>
          <w:ilvl w:val="0"/>
          <w:numId w:val="6"/>
        </w:numPr>
        <w:jc w:val="both"/>
        <w:rPr>
          <w:sz w:val="24"/>
          <w:szCs w:val="24"/>
        </w:rPr>
      </w:pPr>
      <w:r w:rsidRPr="001F0210">
        <w:rPr>
          <w:sz w:val="24"/>
          <w:szCs w:val="24"/>
        </w:rPr>
        <w:t>Manage relations with external stakeholders and organizations.</w:t>
      </w:r>
    </w:p>
    <w:p w:rsidR="001035C5" w:rsidRPr="001F0210" w:rsidRDefault="001035C5" w:rsidP="001035C5">
      <w:pPr>
        <w:jc w:val="both"/>
        <w:rPr>
          <w:b/>
          <w:sz w:val="24"/>
          <w:szCs w:val="24"/>
        </w:rPr>
      </w:pPr>
      <w:r w:rsidRPr="001F0210">
        <w:rPr>
          <w:b/>
          <w:sz w:val="24"/>
          <w:szCs w:val="24"/>
        </w:rPr>
        <w:t>3. Administrative Staff:</w:t>
      </w:r>
      <w:r w:rsidR="006374B6">
        <w:rPr>
          <w:b/>
          <w:sz w:val="24"/>
          <w:szCs w:val="24"/>
        </w:rPr>
        <w:t xml:space="preserve"> </w:t>
      </w:r>
      <w:proofErr w:type="spellStart"/>
      <w:r w:rsidR="006374B6">
        <w:rPr>
          <w:b/>
          <w:sz w:val="24"/>
          <w:szCs w:val="24"/>
        </w:rPr>
        <w:t>Zainab</w:t>
      </w:r>
      <w:proofErr w:type="spellEnd"/>
      <w:r w:rsidR="006374B6">
        <w:rPr>
          <w:b/>
          <w:sz w:val="24"/>
          <w:szCs w:val="24"/>
        </w:rPr>
        <w:t xml:space="preserve"> Bello </w:t>
      </w:r>
      <w:proofErr w:type="spellStart"/>
      <w:r w:rsidR="00586C74">
        <w:rPr>
          <w:b/>
          <w:sz w:val="24"/>
          <w:szCs w:val="24"/>
        </w:rPr>
        <w:t>D</w:t>
      </w:r>
      <w:r w:rsidR="006374B6">
        <w:rPr>
          <w:b/>
          <w:sz w:val="24"/>
          <w:szCs w:val="24"/>
        </w:rPr>
        <w:t>uwap</w:t>
      </w:r>
      <w:proofErr w:type="spellEnd"/>
      <w:r w:rsidR="006374B6">
        <w:rPr>
          <w:b/>
          <w:sz w:val="24"/>
          <w:szCs w:val="24"/>
        </w:rPr>
        <w:t xml:space="preserve"> and </w:t>
      </w:r>
      <w:proofErr w:type="spellStart"/>
      <w:r w:rsidR="00586C74">
        <w:rPr>
          <w:b/>
          <w:sz w:val="24"/>
          <w:szCs w:val="24"/>
        </w:rPr>
        <w:t>N</w:t>
      </w:r>
      <w:r w:rsidR="006374B6">
        <w:rPr>
          <w:b/>
          <w:sz w:val="24"/>
          <w:szCs w:val="24"/>
        </w:rPr>
        <w:t>asir</w:t>
      </w:r>
      <w:proofErr w:type="spellEnd"/>
      <w:r w:rsidR="006374B6">
        <w:rPr>
          <w:b/>
          <w:sz w:val="24"/>
          <w:szCs w:val="24"/>
        </w:rPr>
        <w:t xml:space="preserve"> </w:t>
      </w:r>
      <w:proofErr w:type="spellStart"/>
      <w:r w:rsidR="00586C74">
        <w:rPr>
          <w:b/>
          <w:sz w:val="24"/>
          <w:szCs w:val="24"/>
        </w:rPr>
        <w:t>Babangida</w:t>
      </w:r>
      <w:proofErr w:type="spellEnd"/>
      <w:r w:rsidR="00586C74">
        <w:rPr>
          <w:b/>
          <w:sz w:val="24"/>
          <w:szCs w:val="24"/>
        </w:rPr>
        <w:t xml:space="preserve"> </w:t>
      </w:r>
      <w:proofErr w:type="spellStart"/>
      <w:r w:rsidR="00586C74">
        <w:rPr>
          <w:b/>
          <w:sz w:val="24"/>
          <w:szCs w:val="24"/>
        </w:rPr>
        <w:t>shu’aibu</w:t>
      </w:r>
      <w:proofErr w:type="spellEnd"/>
    </w:p>
    <w:p w:rsidR="001035C5" w:rsidRPr="001F0210" w:rsidRDefault="001035C5" w:rsidP="001035C5">
      <w:pPr>
        <w:pStyle w:val="ListParagraph"/>
        <w:numPr>
          <w:ilvl w:val="0"/>
          <w:numId w:val="7"/>
        </w:numPr>
        <w:jc w:val="both"/>
        <w:rPr>
          <w:sz w:val="24"/>
          <w:szCs w:val="24"/>
        </w:rPr>
      </w:pPr>
      <w:r w:rsidRPr="001F0210">
        <w:rPr>
          <w:sz w:val="24"/>
          <w:szCs w:val="24"/>
        </w:rPr>
        <w:t>Handle the logistical aspects of the center, including scheduling appointments, managing records, and maintaining databases.</w:t>
      </w:r>
    </w:p>
    <w:p w:rsidR="00586C74" w:rsidRDefault="00586C74" w:rsidP="00586C74">
      <w:pPr>
        <w:jc w:val="both"/>
        <w:rPr>
          <w:b/>
          <w:sz w:val="24"/>
          <w:szCs w:val="24"/>
        </w:rPr>
      </w:pPr>
      <w:r>
        <w:rPr>
          <w:sz w:val="24"/>
          <w:szCs w:val="24"/>
        </w:rPr>
        <w:t>4</w:t>
      </w:r>
      <w:r w:rsidRPr="00586C74">
        <w:rPr>
          <w:b/>
          <w:sz w:val="24"/>
          <w:szCs w:val="24"/>
        </w:rPr>
        <w:t>. Public Relation Officer</w:t>
      </w:r>
      <w:r>
        <w:rPr>
          <w:sz w:val="24"/>
          <w:szCs w:val="24"/>
        </w:rPr>
        <w:t xml:space="preserve">. </w:t>
      </w:r>
      <w:proofErr w:type="spellStart"/>
      <w:r w:rsidRPr="00586C74">
        <w:rPr>
          <w:b/>
          <w:sz w:val="24"/>
          <w:szCs w:val="24"/>
        </w:rPr>
        <w:t>Sahalatu</w:t>
      </w:r>
      <w:proofErr w:type="spellEnd"/>
      <w:r w:rsidRPr="00586C74">
        <w:rPr>
          <w:b/>
          <w:sz w:val="24"/>
          <w:szCs w:val="24"/>
        </w:rPr>
        <w:t xml:space="preserve"> Ahmad</w:t>
      </w:r>
    </w:p>
    <w:p w:rsidR="00586C74" w:rsidRPr="00DB3488" w:rsidRDefault="00DB3488" w:rsidP="00DB3488">
      <w:pPr>
        <w:pStyle w:val="ListParagraph"/>
        <w:numPr>
          <w:ilvl w:val="0"/>
          <w:numId w:val="8"/>
        </w:numPr>
        <w:jc w:val="both"/>
        <w:rPr>
          <w:sz w:val="24"/>
          <w:szCs w:val="24"/>
        </w:rPr>
      </w:pPr>
      <w:r>
        <w:rPr>
          <w:sz w:val="24"/>
          <w:szCs w:val="24"/>
        </w:rPr>
        <w:t>Developing and implementing communication strategies that align with career service center objectives and value</w:t>
      </w:r>
    </w:p>
    <w:p w:rsidR="001035C5" w:rsidRPr="001F0210" w:rsidRDefault="009F185B" w:rsidP="001035C5">
      <w:pPr>
        <w:jc w:val="both"/>
        <w:rPr>
          <w:b/>
          <w:sz w:val="24"/>
          <w:szCs w:val="24"/>
        </w:rPr>
      </w:pPr>
      <w:r>
        <w:rPr>
          <w:sz w:val="24"/>
          <w:szCs w:val="24"/>
        </w:rPr>
        <w:t>5</w:t>
      </w:r>
      <w:r w:rsidR="001035C5" w:rsidRPr="00BA794A">
        <w:rPr>
          <w:sz w:val="24"/>
          <w:szCs w:val="24"/>
        </w:rPr>
        <w:t xml:space="preserve">. </w:t>
      </w:r>
      <w:r w:rsidR="001035C5" w:rsidRPr="001F0210">
        <w:rPr>
          <w:b/>
          <w:sz w:val="24"/>
          <w:szCs w:val="24"/>
        </w:rPr>
        <w:t>Technology Support:</w:t>
      </w:r>
      <w:r w:rsidR="006374B6">
        <w:rPr>
          <w:b/>
          <w:sz w:val="24"/>
          <w:szCs w:val="24"/>
        </w:rPr>
        <w:t xml:space="preserve"> </w:t>
      </w:r>
      <w:proofErr w:type="gramStart"/>
      <w:r w:rsidR="006374B6">
        <w:rPr>
          <w:b/>
          <w:sz w:val="24"/>
          <w:szCs w:val="24"/>
        </w:rPr>
        <w:t>M</w:t>
      </w:r>
      <w:r w:rsidR="00586C74">
        <w:rPr>
          <w:b/>
          <w:sz w:val="24"/>
          <w:szCs w:val="24"/>
        </w:rPr>
        <w:t xml:space="preserve">ustapha </w:t>
      </w:r>
      <w:r w:rsidR="006374B6">
        <w:rPr>
          <w:b/>
          <w:sz w:val="24"/>
          <w:szCs w:val="24"/>
        </w:rPr>
        <w:t xml:space="preserve"> </w:t>
      </w:r>
      <w:proofErr w:type="spellStart"/>
      <w:r w:rsidR="00586C74">
        <w:rPr>
          <w:b/>
          <w:sz w:val="24"/>
          <w:szCs w:val="24"/>
        </w:rPr>
        <w:t>S</w:t>
      </w:r>
      <w:r w:rsidR="006374B6">
        <w:rPr>
          <w:b/>
          <w:sz w:val="24"/>
          <w:szCs w:val="24"/>
        </w:rPr>
        <w:t>alim</w:t>
      </w:r>
      <w:proofErr w:type="spellEnd"/>
      <w:proofErr w:type="gramEnd"/>
      <w:r w:rsidR="00586C74">
        <w:rPr>
          <w:b/>
          <w:sz w:val="24"/>
          <w:szCs w:val="24"/>
        </w:rPr>
        <w:t xml:space="preserve"> ( Senior system programmer)</w:t>
      </w:r>
    </w:p>
    <w:p w:rsidR="001035C5" w:rsidRPr="001F0210" w:rsidRDefault="001035C5" w:rsidP="001035C5">
      <w:pPr>
        <w:pStyle w:val="ListParagraph"/>
        <w:numPr>
          <w:ilvl w:val="0"/>
          <w:numId w:val="9"/>
        </w:numPr>
        <w:jc w:val="both"/>
        <w:rPr>
          <w:sz w:val="24"/>
          <w:szCs w:val="24"/>
        </w:rPr>
      </w:pPr>
      <w:r w:rsidRPr="001F0210">
        <w:rPr>
          <w:sz w:val="24"/>
          <w:szCs w:val="24"/>
        </w:rPr>
        <w:t xml:space="preserve">Maintain and update </w:t>
      </w:r>
      <w:r w:rsidRPr="001F0210">
        <w:rPr>
          <w:b/>
          <w:sz w:val="24"/>
          <w:szCs w:val="24"/>
        </w:rPr>
        <w:t>Career Services Software</w:t>
      </w:r>
      <w:r w:rsidRPr="001F0210">
        <w:rPr>
          <w:sz w:val="24"/>
          <w:szCs w:val="24"/>
        </w:rPr>
        <w:t xml:space="preserve"> and online resources, including job boards and application platforms.</w:t>
      </w:r>
    </w:p>
    <w:p w:rsidR="001035C5" w:rsidRPr="001F0210" w:rsidRDefault="001035C5" w:rsidP="001035C5">
      <w:pPr>
        <w:pStyle w:val="ListParagraph"/>
        <w:numPr>
          <w:ilvl w:val="0"/>
          <w:numId w:val="10"/>
        </w:numPr>
        <w:jc w:val="both"/>
        <w:rPr>
          <w:sz w:val="24"/>
          <w:szCs w:val="24"/>
        </w:rPr>
      </w:pPr>
      <w:r w:rsidRPr="001F0210">
        <w:rPr>
          <w:sz w:val="24"/>
          <w:szCs w:val="24"/>
        </w:rPr>
        <w:t>Provide assistance with technology usage for both Staff and Cadets.</w:t>
      </w:r>
    </w:p>
    <w:p w:rsidR="001035C5" w:rsidRDefault="00375843" w:rsidP="001035C5">
      <w:pPr>
        <w:jc w:val="both"/>
        <w:rPr>
          <w:b/>
          <w:sz w:val="24"/>
          <w:szCs w:val="24"/>
        </w:rPr>
      </w:pPr>
      <w:r>
        <w:rPr>
          <w:b/>
          <w:sz w:val="24"/>
          <w:szCs w:val="24"/>
        </w:rPr>
        <w:lastRenderedPageBreak/>
        <w:t xml:space="preserve">SERVICES OFFERED </w:t>
      </w:r>
    </w:p>
    <w:p w:rsidR="001035C5" w:rsidRPr="001F0210" w:rsidRDefault="00586C74" w:rsidP="001035C5">
      <w:pPr>
        <w:jc w:val="both"/>
        <w:rPr>
          <w:b/>
          <w:sz w:val="24"/>
          <w:szCs w:val="24"/>
        </w:rPr>
      </w:pPr>
      <w:r>
        <w:rPr>
          <w:b/>
          <w:sz w:val="24"/>
          <w:szCs w:val="24"/>
        </w:rPr>
        <w:t>Engagement with Cadets</w:t>
      </w:r>
      <w:r w:rsidR="00375843">
        <w:rPr>
          <w:b/>
          <w:sz w:val="24"/>
          <w:szCs w:val="24"/>
        </w:rPr>
        <w:t>/Staff</w:t>
      </w:r>
    </w:p>
    <w:p w:rsidR="001035C5" w:rsidRDefault="001035C5" w:rsidP="001035C5">
      <w:pPr>
        <w:pStyle w:val="ListParagraph"/>
        <w:numPr>
          <w:ilvl w:val="0"/>
          <w:numId w:val="23"/>
        </w:numPr>
        <w:jc w:val="both"/>
        <w:rPr>
          <w:sz w:val="24"/>
          <w:szCs w:val="24"/>
        </w:rPr>
      </w:pPr>
      <w:r w:rsidRPr="00301A47">
        <w:rPr>
          <w:sz w:val="24"/>
          <w:szCs w:val="24"/>
        </w:rPr>
        <w:t xml:space="preserve">Regular outreach through </w:t>
      </w:r>
      <w:r>
        <w:rPr>
          <w:sz w:val="24"/>
          <w:szCs w:val="24"/>
        </w:rPr>
        <w:t xml:space="preserve">emails, and social network </w:t>
      </w:r>
    </w:p>
    <w:p w:rsidR="001035C5" w:rsidRDefault="001035C5" w:rsidP="001035C5">
      <w:pPr>
        <w:jc w:val="both"/>
        <w:rPr>
          <w:sz w:val="24"/>
          <w:szCs w:val="24"/>
        </w:rPr>
      </w:pPr>
    </w:p>
    <w:p w:rsidR="001035C5" w:rsidRPr="0074782F" w:rsidRDefault="001035C5" w:rsidP="001035C5">
      <w:pPr>
        <w:pStyle w:val="Heading1"/>
        <w:rPr>
          <w:i/>
          <w:sz w:val="144"/>
          <w:szCs w:val="144"/>
        </w:rPr>
      </w:pPr>
      <w:r w:rsidRPr="0074782F">
        <w:rPr>
          <w:i/>
          <w:sz w:val="144"/>
          <w:szCs w:val="144"/>
        </w:rPr>
        <w:t>PROGRAM</w:t>
      </w:r>
    </w:p>
    <w:p w:rsidR="001035C5" w:rsidRPr="00C561CF" w:rsidRDefault="00666E0E" w:rsidP="001035C5">
      <w:pPr>
        <w:jc w:val="both"/>
        <w:rPr>
          <w:sz w:val="24"/>
          <w:szCs w:val="24"/>
        </w:rPr>
      </w:pPr>
      <w:r>
        <w:rPr>
          <w:sz w:val="24"/>
          <w:szCs w:val="24"/>
        </w:rPr>
        <w:t xml:space="preserve">The </w:t>
      </w:r>
      <w:r w:rsidR="001035C5" w:rsidRPr="00C561CF">
        <w:rPr>
          <w:sz w:val="24"/>
          <w:szCs w:val="24"/>
        </w:rPr>
        <w:t>Career S</w:t>
      </w:r>
      <w:r w:rsidR="001035C5">
        <w:rPr>
          <w:sz w:val="24"/>
          <w:szCs w:val="24"/>
        </w:rPr>
        <w:t xml:space="preserve">ervice </w:t>
      </w:r>
      <w:proofErr w:type="gramStart"/>
      <w:r w:rsidR="001035C5">
        <w:rPr>
          <w:sz w:val="24"/>
          <w:szCs w:val="24"/>
        </w:rPr>
        <w:t>Ce</w:t>
      </w:r>
      <w:r>
        <w:rPr>
          <w:sz w:val="24"/>
          <w:szCs w:val="24"/>
        </w:rPr>
        <w:t xml:space="preserve">nter </w:t>
      </w:r>
      <w:r w:rsidR="001035C5" w:rsidRPr="00C561CF">
        <w:rPr>
          <w:sz w:val="24"/>
          <w:szCs w:val="24"/>
        </w:rPr>
        <w:t xml:space="preserve"> typically</w:t>
      </w:r>
      <w:proofErr w:type="gramEnd"/>
      <w:r w:rsidR="001035C5" w:rsidRPr="00C561CF">
        <w:rPr>
          <w:sz w:val="24"/>
          <w:szCs w:val="24"/>
        </w:rPr>
        <w:t xml:space="preserve"> offer</w:t>
      </w:r>
      <w:r>
        <w:rPr>
          <w:sz w:val="24"/>
          <w:szCs w:val="24"/>
        </w:rPr>
        <w:t xml:space="preserve">s </w:t>
      </w:r>
      <w:r w:rsidR="001035C5" w:rsidRPr="00C561CF">
        <w:rPr>
          <w:sz w:val="24"/>
          <w:szCs w:val="24"/>
        </w:rPr>
        <w:t xml:space="preserve"> a variety of </w:t>
      </w:r>
      <w:r w:rsidR="001035C5">
        <w:rPr>
          <w:sz w:val="24"/>
          <w:szCs w:val="24"/>
        </w:rPr>
        <w:t>P</w:t>
      </w:r>
      <w:r w:rsidR="001035C5" w:rsidRPr="00C561CF">
        <w:rPr>
          <w:sz w:val="24"/>
          <w:szCs w:val="24"/>
        </w:rPr>
        <w:t xml:space="preserve">rograms and services designed to assist </w:t>
      </w:r>
      <w:r w:rsidR="001035C5">
        <w:rPr>
          <w:sz w:val="24"/>
          <w:szCs w:val="24"/>
        </w:rPr>
        <w:t xml:space="preserve">Cadets </w:t>
      </w:r>
      <w:r w:rsidR="001035C5" w:rsidRPr="00C561CF">
        <w:rPr>
          <w:sz w:val="24"/>
          <w:szCs w:val="24"/>
        </w:rPr>
        <w:t xml:space="preserve">and </w:t>
      </w:r>
      <w:r w:rsidR="00375843">
        <w:rPr>
          <w:sz w:val="24"/>
          <w:szCs w:val="24"/>
        </w:rPr>
        <w:t xml:space="preserve">Staff </w:t>
      </w:r>
      <w:r w:rsidR="00375843" w:rsidRPr="00C561CF">
        <w:rPr>
          <w:sz w:val="24"/>
          <w:szCs w:val="24"/>
        </w:rPr>
        <w:t>in</w:t>
      </w:r>
      <w:r w:rsidR="001035C5" w:rsidRPr="00C561CF">
        <w:rPr>
          <w:sz w:val="24"/>
          <w:szCs w:val="24"/>
        </w:rPr>
        <w:t xml:space="preserve"> their </w:t>
      </w:r>
      <w:r w:rsidR="001035C5">
        <w:rPr>
          <w:sz w:val="24"/>
          <w:szCs w:val="24"/>
        </w:rPr>
        <w:t>C</w:t>
      </w:r>
      <w:r w:rsidR="001035C5" w:rsidRPr="00C561CF">
        <w:rPr>
          <w:sz w:val="24"/>
          <w:szCs w:val="24"/>
        </w:rPr>
        <w:t xml:space="preserve">areer </w:t>
      </w:r>
      <w:r w:rsidR="001035C5">
        <w:rPr>
          <w:sz w:val="24"/>
          <w:szCs w:val="24"/>
        </w:rPr>
        <w:t>D</w:t>
      </w:r>
      <w:r w:rsidR="001035C5" w:rsidRPr="00C561CF">
        <w:rPr>
          <w:sz w:val="24"/>
          <w:szCs w:val="24"/>
        </w:rPr>
        <w:t>evelopment. Here are some common programs</w:t>
      </w:r>
      <w:r w:rsidR="001035C5">
        <w:rPr>
          <w:sz w:val="24"/>
          <w:szCs w:val="24"/>
        </w:rPr>
        <w:t xml:space="preserve"> </w:t>
      </w:r>
      <w:proofErr w:type="gramStart"/>
      <w:r w:rsidR="00375843">
        <w:rPr>
          <w:sz w:val="24"/>
          <w:szCs w:val="24"/>
        </w:rPr>
        <w:t>Provided</w:t>
      </w:r>
      <w:proofErr w:type="gramEnd"/>
      <w:r w:rsidR="00375843">
        <w:rPr>
          <w:sz w:val="24"/>
          <w:szCs w:val="24"/>
        </w:rPr>
        <w:t xml:space="preserve"> </w:t>
      </w:r>
      <w:r w:rsidR="00375843" w:rsidRPr="00C561CF">
        <w:rPr>
          <w:sz w:val="24"/>
          <w:szCs w:val="24"/>
        </w:rPr>
        <w:t>at</w:t>
      </w:r>
      <w:r w:rsidR="00375843">
        <w:rPr>
          <w:sz w:val="24"/>
          <w:szCs w:val="24"/>
        </w:rPr>
        <w:t xml:space="preserve"> </w:t>
      </w:r>
      <w:r w:rsidR="00375843" w:rsidRPr="00C561CF">
        <w:rPr>
          <w:sz w:val="24"/>
          <w:szCs w:val="24"/>
        </w:rPr>
        <w:t>the</w:t>
      </w:r>
      <w:r w:rsidR="001035C5">
        <w:rPr>
          <w:sz w:val="24"/>
          <w:szCs w:val="24"/>
        </w:rPr>
        <w:t xml:space="preserve"> </w:t>
      </w:r>
      <w:r w:rsidR="001035C5" w:rsidRPr="00C561CF">
        <w:rPr>
          <w:sz w:val="24"/>
          <w:szCs w:val="24"/>
        </w:rPr>
        <w:t>center:</w:t>
      </w:r>
    </w:p>
    <w:p w:rsidR="001035C5" w:rsidRPr="00C561CF" w:rsidRDefault="001035C5" w:rsidP="001035C5">
      <w:pPr>
        <w:jc w:val="both"/>
        <w:rPr>
          <w:sz w:val="24"/>
          <w:szCs w:val="24"/>
        </w:rPr>
      </w:pPr>
      <w:r w:rsidRPr="00C561CF">
        <w:rPr>
          <w:sz w:val="24"/>
          <w:szCs w:val="24"/>
        </w:rPr>
        <w:t>1</w:t>
      </w:r>
      <w:r w:rsidRPr="00301A47">
        <w:rPr>
          <w:b/>
          <w:sz w:val="24"/>
          <w:szCs w:val="24"/>
        </w:rPr>
        <w:t>. Career Counseling</w:t>
      </w:r>
      <w:r w:rsidRPr="00C561CF">
        <w:rPr>
          <w:sz w:val="24"/>
          <w:szCs w:val="24"/>
        </w:rPr>
        <w:t>: One-on-one sessions with career counselors to help individuals assess their skills, interests, and career options.</w:t>
      </w:r>
    </w:p>
    <w:p w:rsidR="001035C5" w:rsidRPr="00C561CF" w:rsidRDefault="001035C5" w:rsidP="001035C5">
      <w:pPr>
        <w:jc w:val="both"/>
        <w:rPr>
          <w:sz w:val="24"/>
          <w:szCs w:val="24"/>
        </w:rPr>
      </w:pPr>
      <w:r>
        <w:rPr>
          <w:sz w:val="24"/>
          <w:szCs w:val="24"/>
        </w:rPr>
        <w:t>2</w:t>
      </w:r>
      <w:r w:rsidRPr="00C561CF">
        <w:rPr>
          <w:sz w:val="24"/>
          <w:szCs w:val="24"/>
        </w:rPr>
        <w:t xml:space="preserve">. </w:t>
      </w:r>
      <w:r w:rsidRPr="00301A47">
        <w:rPr>
          <w:b/>
          <w:sz w:val="24"/>
          <w:szCs w:val="24"/>
        </w:rPr>
        <w:t>Job Search Strategies</w:t>
      </w:r>
      <w:r>
        <w:rPr>
          <w:sz w:val="24"/>
          <w:szCs w:val="24"/>
        </w:rPr>
        <w:t xml:space="preserve">: </w:t>
      </w:r>
      <w:r w:rsidRPr="00C561CF">
        <w:rPr>
          <w:sz w:val="24"/>
          <w:szCs w:val="24"/>
        </w:rPr>
        <w:t xml:space="preserve"> Sessions on effective job search techniques, including how to use online job boards and networking effectively.</w:t>
      </w:r>
    </w:p>
    <w:p w:rsidR="001035C5" w:rsidRPr="00C561CF" w:rsidRDefault="001035C5" w:rsidP="001035C5">
      <w:pPr>
        <w:jc w:val="both"/>
        <w:rPr>
          <w:sz w:val="24"/>
          <w:szCs w:val="24"/>
        </w:rPr>
      </w:pPr>
      <w:r>
        <w:rPr>
          <w:sz w:val="24"/>
          <w:szCs w:val="24"/>
        </w:rPr>
        <w:t xml:space="preserve">3. </w:t>
      </w:r>
      <w:r w:rsidRPr="00301A47">
        <w:rPr>
          <w:b/>
          <w:sz w:val="24"/>
          <w:szCs w:val="24"/>
        </w:rPr>
        <w:t>Career Fairs</w:t>
      </w:r>
      <w:r w:rsidRPr="00C561CF">
        <w:rPr>
          <w:sz w:val="24"/>
          <w:szCs w:val="24"/>
        </w:rPr>
        <w:t>: Organized events where employers can meet with potential candidates. These may include specific industries or be more general in nature.</w:t>
      </w:r>
    </w:p>
    <w:p w:rsidR="001035C5" w:rsidRPr="00C561CF" w:rsidRDefault="001035C5" w:rsidP="001035C5">
      <w:pPr>
        <w:jc w:val="both"/>
        <w:rPr>
          <w:sz w:val="24"/>
          <w:szCs w:val="24"/>
        </w:rPr>
      </w:pPr>
      <w:r>
        <w:rPr>
          <w:sz w:val="24"/>
          <w:szCs w:val="24"/>
        </w:rPr>
        <w:t>4</w:t>
      </w:r>
      <w:r w:rsidRPr="00C561CF">
        <w:rPr>
          <w:sz w:val="24"/>
          <w:szCs w:val="24"/>
        </w:rPr>
        <w:t xml:space="preserve">. </w:t>
      </w:r>
      <w:r w:rsidRPr="00301A47">
        <w:rPr>
          <w:b/>
          <w:sz w:val="24"/>
          <w:szCs w:val="24"/>
        </w:rPr>
        <w:t>Networking Events</w:t>
      </w:r>
      <w:r w:rsidRPr="00C561CF">
        <w:rPr>
          <w:sz w:val="24"/>
          <w:szCs w:val="24"/>
        </w:rPr>
        <w:t xml:space="preserve">: Opportunities for </w:t>
      </w:r>
      <w:r>
        <w:rPr>
          <w:sz w:val="24"/>
          <w:szCs w:val="24"/>
        </w:rPr>
        <w:t>Cadets</w:t>
      </w:r>
      <w:r w:rsidRPr="00C561CF">
        <w:rPr>
          <w:sz w:val="24"/>
          <w:szCs w:val="24"/>
        </w:rPr>
        <w:t xml:space="preserve"> to connect with </w:t>
      </w:r>
      <w:r>
        <w:rPr>
          <w:sz w:val="24"/>
          <w:szCs w:val="24"/>
        </w:rPr>
        <w:t>A</w:t>
      </w:r>
      <w:r w:rsidRPr="00C561CF">
        <w:rPr>
          <w:sz w:val="24"/>
          <w:szCs w:val="24"/>
        </w:rPr>
        <w:t>lumni and professionals in their field of interest.</w:t>
      </w:r>
    </w:p>
    <w:p w:rsidR="001035C5" w:rsidRPr="00C561CF" w:rsidRDefault="001035C5" w:rsidP="001035C5">
      <w:pPr>
        <w:jc w:val="both"/>
        <w:rPr>
          <w:sz w:val="24"/>
          <w:szCs w:val="24"/>
        </w:rPr>
      </w:pPr>
      <w:r>
        <w:rPr>
          <w:sz w:val="24"/>
          <w:szCs w:val="24"/>
        </w:rPr>
        <w:t>5</w:t>
      </w:r>
      <w:r w:rsidRPr="00C561CF">
        <w:rPr>
          <w:sz w:val="24"/>
          <w:szCs w:val="24"/>
        </w:rPr>
        <w:t xml:space="preserve">. </w:t>
      </w:r>
      <w:r w:rsidRPr="00301A47">
        <w:rPr>
          <w:b/>
          <w:sz w:val="24"/>
          <w:szCs w:val="24"/>
        </w:rPr>
        <w:t>Internship and Co-op Programs</w:t>
      </w:r>
      <w:r w:rsidRPr="00C561CF">
        <w:rPr>
          <w:sz w:val="24"/>
          <w:szCs w:val="24"/>
        </w:rPr>
        <w:t>: Information and assistance in finding internships and cooperative education opportunities, which provide real-world experience.</w:t>
      </w:r>
    </w:p>
    <w:p w:rsidR="001035C5" w:rsidRPr="00C561CF" w:rsidRDefault="001035C5" w:rsidP="001035C5">
      <w:pPr>
        <w:jc w:val="both"/>
        <w:rPr>
          <w:sz w:val="24"/>
          <w:szCs w:val="24"/>
        </w:rPr>
      </w:pPr>
      <w:r>
        <w:rPr>
          <w:b/>
          <w:sz w:val="24"/>
          <w:szCs w:val="24"/>
        </w:rPr>
        <w:t>6</w:t>
      </w:r>
      <w:r w:rsidRPr="00301A47">
        <w:rPr>
          <w:b/>
          <w:sz w:val="24"/>
          <w:szCs w:val="24"/>
        </w:rPr>
        <w:t>. Workshops on Professional Development:</w:t>
      </w:r>
      <w:r w:rsidRPr="00C561CF">
        <w:rPr>
          <w:sz w:val="24"/>
          <w:szCs w:val="24"/>
        </w:rPr>
        <w:t xml:space="preserve"> Skill-building workshops on topics like networking, personal branding, LinkedIn optimization, and professional etiquette.</w:t>
      </w:r>
    </w:p>
    <w:p w:rsidR="001035C5" w:rsidRPr="00C561CF" w:rsidRDefault="001035C5" w:rsidP="001035C5">
      <w:pPr>
        <w:jc w:val="both"/>
        <w:rPr>
          <w:sz w:val="24"/>
          <w:szCs w:val="24"/>
        </w:rPr>
      </w:pPr>
      <w:r>
        <w:rPr>
          <w:b/>
          <w:sz w:val="24"/>
          <w:szCs w:val="24"/>
        </w:rPr>
        <w:t>7</w:t>
      </w:r>
      <w:r w:rsidRPr="00301A47">
        <w:rPr>
          <w:b/>
          <w:sz w:val="24"/>
          <w:szCs w:val="24"/>
        </w:rPr>
        <w:t>. Job Shadowing Programs:</w:t>
      </w:r>
      <w:r w:rsidRPr="00C561CF">
        <w:rPr>
          <w:sz w:val="24"/>
          <w:szCs w:val="24"/>
        </w:rPr>
        <w:t xml:space="preserve"> Opportunities for </w:t>
      </w:r>
      <w:r w:rsidR="00375843">
        <w:rPr>
          <w:sz w:val="24"/>
          <w:szCs w:val="24"/>
        </w:rPr>
        <w:t xml:space="preserve">Cadets </w:t>
      </w:r>
      <w:r w:rsidR="00375843" w:rsidRPr="00C561CF">
        <w:rPr>
          <w:sz w:val="24"/>
          <w:szCs w:val="24"/>
        </w:rPr>
        <w:t>to</w:t>
      </w:r>
      <w:r w:rsidRPr="00C561CF">
        <w:rPr>
          <w:sz w:val="24"/>
          <w:szCs w:val="24"/>
        </w:rPr>
        <w:t xml:space="preserve"> observe and learn from professionals in their field of interest.</w:t>
      </w:r>
    </w:p>
    <w:p w:rsidR="001035C5" w:rsidRPr="00C561CF" w:rsidRDefault="001035C5" w:rsidP="001035C5">
      <w:pPr>
        <w:jc w:val="both"/>
        <w:rPr>
          <w:sz w:val="24"/>
          <w:szCs w:val="24"/>
        </w:rPr>
      </w:pPr>
      <w:r>
        <w:rPr>
          <w:b/>
          <w:sz w:val="24"/>
          <w:szCs w:val="24"/>
        </w:rPr>
        <w:t>8</w:t>
      </w:r>
      <w:r w:rsidRPr="00301A47">
        <w:rPr>
          <w:b/>
          <w:sz w:val="24"/>
          <w:szCs w:val="24"/>
        </w:rPr>
        <w:t>. Career Assessment Tools:</w:t>
      </w:r>
      <w:r w:rsidRPr="00C561CF">
        <w:rPr>
          <w:sz w:val="24"/>
          <w:szCs w:val="24"/>
        </w:rPr>
        <w:t xml:space="preserve"> Access to tools and assessments that help individuals identify their strengths and interests to guide their career choices.</w:t>
      </w:r>
    </w:p>
    <w:p w:rsidR="001035C5" w:rsidRPr="00C561CF" w:rsidRDefault="001035C5" w:rsidP="001035C5">
      <w:pPr>
        <w:jc w:val="both"/>
        <w:rPr>
          <w:sz w:val="24"/>
          <w:szCs w:val="24"/>
        </w:rPr>
      </w:pPr>
    </w:p>
    <w:p w:rsidR="001035C5" w:rsidRPr="00C561CF" w:rsidRDefault="00375843" w:rsidP="001035C5">
      <w:pPr>
        <w:jc w:val="both"/>
        <w:rPr>
          <w:sz w:val="24"/>
          <w:szCs w:val="24"/>
        </w:rPr>
      </w:pPr>
      <w:r>
        <w:rPr>
          <w:b/>
          <w:sz w:val="24"/>
          <w:szCs w:val="24"/>
        </w:rPr>
        <w:lastRenderedPageBreak/>
        <w:t>9</w:t>
      </w:r>
      <w:r w:rsidR="001035C5" w:rsidRPr="00301A47">
        <w:rPr>
          <w:b/>
          <w:sz w:val="24"/>
          <w:szCs w:val="24"/>
        </w:rPr>
        <w:t>. Follow-up and Success Tracking:</w:t>
      </w:r>
      <w:r w:rsidR="001035C5" w:rsidRPr="00C561CF">
        <w:rPr>
          <w:sz w:val="24"/>
          <w:szCs w:val="24"/>
        </w:rPr>
        <w:t xml:space="preserve"> Programs to help individuals track their job search progress and connect with alumni who have successfully navigated their career paths.</w:t>
      </w:r>
    </w:p>
    <w:p w:rsidR="001035C5" w:rsidRDefault="001035C5" w:rsidP="001035C5"/>
    <w:p w:rsidR="001035C5" w:rsidRPr="0074782F" w:rsidRDefault="001035C5" w:rsidP="001035C5">
      <w:pPr>
        <w:pStyle w:val="Heading1"/>
        <w:rPr>
          <w:i/>
          <w:sz w:val="144"/>
          <w:szCs w:val="144"/>
        </w:rPr>
      </w:pPr>
      <w:r w:rsidRPr="0074782F">
        <w:rPr>
          <w:i/>
          <w:sz w:val="144"/>
          <w:szCs w:val="144"/>
        </w:rPr>
        <w:t>JOURNALS</w:t>
      </w:r>
    </w:p>
    <w:p w:rsidR="001035C5" w:rsidRPr="008F2686" w:rsidRDefault="001035C5" w:rsidP="001035C5">
      <w:pPr>
        <w:jc w:val="both"/>
        <w:rPr>
          <w:sz w:val="24"/>
          <w:szCs w:val="24"/>
        </w:rPr>
      </w:pPr>
      <w:r>
        <w:rPr>
          <w:sz w:val="24"/>
          <w:szCs w:val="24"/>
        </w:rPr>
        <w:t xml:space="preserve">We </w:t>
      </w:r>
      <w:proofErr w:type="gramStart"/>
      <w:r>
        <w:rPr>
          <w:sz w:val="24"/>
          <w:szCs w:val="24"/>
        </w:rPr>
        <w:t xml:space="preserve">have </w:t>
      </w:r>
      <w:r w:rsidRPr="008F2686">
        <w:rPr>
          <w:sz w:val="24"/>
          <w:szCs w:val="24"/>
        </w:rPr>
        <w:t xml:space="preserve"> various</w:t>
      </w:r>
      <w:proofErr w:type="gramEnd"/>
      <w:r w:rsidRPr="008F2686">
        <w:rPr>
          <w:sz w:val="24"/>
          <w:szCs w:val="24"/>
        </w:rPr>
        <w:t xml:space="preserve"> types of </w:t>
      </w:r>
      <w:r>
        <w:rPr>
          <w:sz w:val="24"/>
          <w:szCs w:val="24"/>
        </w:rPr>
        <w:t>R</w:t>
      </w:r>
      <w:r w:rsidRPr="008F2686">
        <w:rPr>
          <w:sz w:val="24"/>
          <w:szCs w:val="24"/>
        </w:rPr>
        <w:t xml:space="preserve">esources or </w:t>
      </w:r>
      <w:r>
        <w:rPr>
          <w:sz w:val="24"/>
          <w:szCs w:val="24"/>
        </w:rPr>
        <w:t>P</w:t>
      </w:r>
      <w:r w:rsidRPr="008F2686">
        <w:rPr>
          <w:sz w:val="24"/>
          <w:szCs w:val="24"/>
        </w:rPr>
        <w:t xml:space="preserve">ublications that could be beneficial for </w:t>
      </w:r>
      <w:r>
        <w:rPr>
          <w:sz w:val="24"/>
          <w:szCs w:val="24"/>
        </w:rPr>
        <w:t xml:space="preserve">Cadets </w:t>
      </w:r>
      <w:r w:rsidR="00DB3488">
        <w:rPr>
          <w:sz w:val="24"/>
          <w:szCs w:val="24"/>
        </w:rPr>
        <w:t xml:space="preserve">/ Staff </w:t>
      </w:r>
      <w:r w:rsidRPr="008F2686">
        <w:rPr>
          <w:sz w:val="24"/>
          <w:szCs w:val="24"/>
        </w:rPr>
        <w:t xml:space="preserve"> </w:t>
      </w:r>
      <w:r>
        <w:rPr>
          <w:sz w:val="24"/>
          <w:szCs w:val="24"/>
        </w:rPr>
        <w:t>This includes the following</w:t>
      </w:r>
      <w:r w:rsidRPr="008F2686">
        <w:rPr>
          <w:sz w:val="24"/>
          <w:szCs w:val="24"/>
        </w:rPr>
        <w:t>:</w:t>
      </w:r>
    </w:p>
    <w:p w:rsidR="00CF44B6" w:rsidRPr="008F2686" w:rsidRDefault="001035C5" w:rsidP="00CF44B6">
      <w:pPr>
        <w:jc w:val="both"/>
        <w:rPr>
          <w:sz w:val="24"/>
          <w:szCs w:val="24"/>
        </w:rPr>
      </w:pPr>
      <w:r w:rsidRPr="008F2686">
        <w:rPr>
          <w:sz w:val="24"/>
          <w:szCs w:val="24"/>
        </w:rPr>
        <w:t xml:space="preserve">1. </w:t>
      </w:r>
      <w:r w:rsidRPr="00384535">
        <w:rPr>
          <w:b/>
          <w:sz w:val="24"/>
          <w:szCs w:val="24"/>
        </w:rPr>
        <w:t>Career Development Journals</w:t>
      </w:r>
      <w:r w:rsidRPr="008F2686">
        <w:rPr>
          <w:sz w:val="24"/>
          <w:szCs w:val="24"/>
        </w:rPr>
        <w:t xml:space="preserve">: These may focus on topics such as career planning, job search strategies, and professional development. Examples include the </w:t>
      </w:r>
      <w:r>
        <w:rPr>
          <w:sz w:val="24"/>
          <w:szCs w:val="24"/>
        </w:rPr>
        <w:t>‘</w:t>
      </w:r>
      <w:r w:rsidRPr="008F2686">
        <w:rPr>
          <w:sz w:val="24"/>
          <w:szCs w:val="24"/>
        </w:rPr>
        <w:t>Journal of Career Assessment</w:t>
      </w:r>
    </w:p>
    <w:p w:rsidR="001035C5" w:rsidRPr="008F2686" w:rsidRDefault="00CF44B6" w:rsidP="001035C5">
      <w:pPr>
        <w:jc w:val="both"/>
        <w:rPr>
          <w:sz w:val="24"/>
          <w:szCs w:val="24"/>
        </w:rPr>
      </w:pPr>
      <w:r>
        <w:rPr>
          <w:b/>
          <w:sz w:val="24"/>
          <w:szCs w:val="24"/>
        </w:rPr>
        <w:t>2</w:t>
      </w:r>
      <w:r w:rsidR="001035C5" w:rsidRPr="00384535">
        <w:rPr>
          <w:b/>
          <w:sz w:val="24"/>
          <w:szCs w:val="24"/>
        </w:rPr>
        <w:t>. Labor Market Research:</w:t>
      </w:r>
      <w:r w:rsidR="001035C5" w:rsidRPr="008F2686">
        <w:rPr>
          <w:sz w:val="24"/>
          <w:szCs w:val="24"/>
        </w:rPr>
        <w:t xml:space="preserve"> Publications that analyze employment trends, job outlooks, and economic forecasts can be valuable for understanding the current job market. Reports from organizations like the Bureau of Labor Statistics (BLS) may be included.</w:t>
      </w:r>
    </w:p>
    <w:p w:rsidR="001035C5" w:rsidRPr="008F2686" w:rsidRDefault="00CF44B6" w:rsidP="001035C5">
      <w:pPr>
        <w:jc w:val="both"/>
        <w:rPr>
          <w:sz w:val="24"/>
          <w:szCs w:val="24"/>
        </w:rPr>
      </w:pPr>
      <w:r>
        <w:rPr>
          <w:b/>
          <w:sz w:val="24"/>
          <w:szCs w:val="24"/>
        </w:rPr>
        <w:t>3.</w:t>
      </w:r>
      <w:r w:rsidR="001035C5" w:rsidRPr="00384535">
        <w:rPr>
          <w:b/>
          <w:sz w:val="24"/>
          <w:szCs w:val="24"/>
        </w:rPr>
        <w:t xml:space="preserve"> Professional Associations:</w:t>
      </w:r>
      <w:r w:rsidR="001035C5" w:rsidRPr="008F2686">
        <w:rPr>
          <w:sz w:val="24"/>
          <w:szCs w:val="24"/>
        </w:rPr>
        <w:t xml:space="preserve"> Many fields have professional associations that publish journals or newsletters relevant to specific careers. These can provide networking opportunities and insights into the latest industry developments.</w:t>
      </w:r>
    </w:p>
    <w:p w:rsidR="001035C5" w:rsidRPr="008F2686" w:rsidRDefault="00CF44B6" w:rsidP="001035C5">
      <w:pPr>
        <w:jc w:val="both"/>
        <w:rPr>
          <w:sz w:val="24"/>
          <w:szCs w:val="24"/>
        </w:rPr>
      </w:pPr>
      <w:r>
        <w:rPr>
          <w:b/>
          <w:sz w:val="24"/>
          <w:szCs w:val="24"/>
        </w:rPr>
        <w:t>4</w:t>
      </w:r>
      <w:r w:rsidR="001035C5" w:rsidRPr="00384535">
        <w:rPr>
          <w:b/>
          <w:sz w:val="24"/>
          <w:szCs w:val="24"/>
        </w:rPr>
        <w:t>. Networking and Personal Branding Guides:</w:t>
      </w:r>
      <w:r w:rsidR="001035C5" w:rsidRPr="008F2686">
        <w:rPr>
          <w:sz w:val="24"/>
          <w:szCs w:val="24"/>
        </w:rPr>
        <w:t xml:space="preserve"> Journals or guides that discuss networking strategies, personal branding, and resume building might also be available to help students market themselves effectively.</w:t>
      </w:r>
    </w:p>
    <w:p w:rsidR="001035C5" w:rsidRPr="008F2686" w:rsidRDefault="00CF44B6" w:rsidP="001035C5">
      <w:pPr>
        <w:jc w:val="both"/>
        <w:rPr>
          <w:sz w:val="24"/>
          <w:szCs w:val="24"/>
        </w:rPr>
      </w:pPr>
      <w:r>
        <w:rPr>
          <w:b/>
          <w:sz w:val="24"/>
          <w:szCs w:val="24"/>
        </w:rPr>
        <w:t>5</w:t>
      </w:r>
      <w:r w:rsidR="001035C5" w:rsidRPr="00384535">
        <w:rPr>
          <w:b/>
          <w:sz w:val="24"/>
          <w:szCs w:val="24"/>
        </w:rPr>
        <w:t>. Internship and Job Listing Databases:</w:t>
      </w:r>
      <w:r w:rsidR="001035C5" w:rsidRPr="008F2686">
        <w:rPr>
          <w:sz w:val="24"/>
          <w:szCs w:val="24"/>
        </w:rPr>
        <w:t xml:space="preserve"> While not journals, a career service center may provide access to databases or publications that list internships and job openings.</w:t>
      </w:r>
    </w:p>
    <w:p w:rsidR="001035C5" w:rsidRPr="0074782F" w:rsidRDefault="001035C5" w:rsidP="001035C5">
      <w:pPr>
        <w:pStyle w:val="Heading1"/>
        <w:jc w:val="both"/>
        <w:rPr>
          <w:i/>
          <w:sz w:val="144"/>
          <w:szCs w:val="144"/>
        </w:rPr>
      </w:pPr>
      <w:r w:rsidRPr="0074782F">
        <w:rPr>
          <w:i/>
          <w:sz w:val="144"/>
          <w:szCs w:val="144"/>
        </w:rPr>
        <w:t>ACTIVITIES</w:t>
      </w:r>
    </w:p>
    <w:p w:rsidR="001035C5" w:rsidRDefault="00666E0E" w:rsidP="001035C5">
      <w:pPr>
        <w:jc w:val="both"/>
      </w:pPr>
      <w:r>
        <w:t>The C</w:t>
      </w:r>
      <w:r w:rsidR="001035C5">
        <w:t xml:space="preserve">enter offers a variety of activities and resources to support Cadets and </w:t>
      </w:r>
      <w:r w:rsidR="00DB3488">
        <w:t>Staff in</w:t>
      </w:r>
      <w:r w:rsidR="001035C5">
        <w:t xml:space="preserve"> navigating their career paths. </w:t>
      </w:r>
      <w:r w:rsidR="00DB3488">
        <w:t>Some</w:t>
      </w:r>
      <w:r>
        <w:t xml:space="preserve"> common activities at the  </w:t>
      </w:r>
      <w:r w:rsidR="001035C5">
        <w:t xml:space="preserve"> </w:t>
      </w:r>
      <w:r w:rsidR="00DB3488">
        <w:t>C</w:t>
      </w:r>
      <w:r w:rsidR="001035C5">
        <w:t>ente</w:t>
      </w:r>
      <w:r>
        <w:t xml:space="preserve">r as </w:t>
      </w:r>
      <w:proofErr w:type="gramStart"/>
      <w:r>
        <w:t xml:space="preserve">follows </w:t>
      </w:r>
      <w:r w:rsidR="001035C5">
        <w:t>:</w:t>
      </w:r>
      <w:proofErr w:type="gramEnd"/>
    </w:p>
    <w:p w:rsidR="001035C5" w:rsidRDefault="001035C5" w:rsidP="001035C5">
      <w:pPr>
        <w:jc w:val="both"/>
      </w:pPr>
      <w:r w:rsidRPr="003A3004">
        <w:rPr>
          <w:b/>
        </w:rPr>
        <w:lastRenderedPageBreak/>
        <w:t>1. Career Counseling:</w:t>
      </w:r>
      <w:r>
        <w:t xml:space="preserve"> One-on-one sessions with career counselors to discuss career goals, interests, and pathways. Counselors can provide guidance on job searching, resumes, interviews, and career planning.</w:t>
      </w:r>
    </w:p>
    <w:p w:rsidR="001035C5" w:rsidRDefault="001035C5" w:rsidP="001035C5">
      <w:pPr>
        <w:jc w:val="both"/>
      </w:pPr>
      <w:r w:rsidRPr="003A3004">
        <w:rPr>
          <w:b/>
        </w:rPr>
        <w:t>2. Workshops and Seminars:</w:t>
      </w:r>
      <w:r>
        <w:t xml:space="preserve"> Regularly scheduled workshops covering topics such as resume writing, interview techniques, networking skills, job search strategies, and LinkedIn optimization.</w:t>
      </w:r>
    </w:p>
    <w:p w:rsidR="001035C5" w:rsidRDefault="00CF44B6" w:rsidP="001035C5">
      <w:pPr>
        <w:jc w:val="both"/>
      </w:pPr>
      <w:r>
        <w:rPr>
          <w:b/>
          <w:color w:val="FF0000"/>
        </w:rPr>
        <w:t>3</w:t>
      </w:r>
      <w:r w:rsidR="001035C5" w:rsidRPr="003A3004">
        <w:rPr>
          <w:b/>
          <w:color w:val="FF0000"/>
        </w:rPr>
        <w:t xml:space="preserve">. </w:t>
      </w:r>
      <w:r w:rsidR="001035C5" w:rsidRPr="003A3004">
        <w:rPr>
          <w:b/>
        </w:rPr>
        <w:t>Job Search Resources</w:t>
      </w:r>
      <w:r w:rsidR="001035C5">
        <w:t>: Access to job boards, internship listings, and company profiles. Some centers may also have exclusive job postings for students and alumni.</w:t>
      </w:r>
    </w:p>
    <w:p w:rsidR="001035C5" w:rsidRDefault="00CF44B6" w:rsidP="001035C5">
      <w:pPr>
        <w:jc w:val="both"/>
      </w:pPr>
      <w:r>
        <w:rPr>
          <w:b/>
        </w:rPr>
        <w:t>4</w:t>
      </w:r>
      <w:r w:rsidR="001035C5" w:rsidRPr="003A3004">
        <w:rPr>
          <w:b/>
        </w:rPr>
        <w:t>. Internship and Employment Opportunities:</w:t>
      </w:r>
      <w:r w:rsidR="001035C5">
        <w:t xml:space="preserve"> Information and resources related to internships, co-op programs, and entry-level job openings in various fields.</w:t>
      </w:r>
    </w:p>
    <w:p w:rsidR="001035C5" w:rsidRDefault="00CF44B6" w:rsidP="001035C5">
      <w:pPr>
        <w:jc w:val="both"/>
      </w:pPr>
      <w:r>
        <w:rPr>
          <w:b/>
        </w:rPr>
        <w:t>5</w:t>
      </w:r>
      <w:r w:rsidR="001035C5" w:rsidRPr="003A3004">
        <w:rPr>
          <w:b/>
        </w:rPr>
        <w:t>. Career Assessments</w:t>
      </w:r>
      <w:r w:rsidR="001035C5">
        <w:t>: Administering assessments and tools that help individuals identify their interests, strengths, and potential career paths.</w:t>
      </w:r>
    </w:p>
    <w:p w:rsidR="001035C5" w:rsidRDefault="00CF44B6" w:rsidP="001035C5">
      <w:pPr>
        <w:jc w:val="both"/>
      </w:pPr>
      <w:r>
        <w:rPr>
          <w:b/>
        </w:rPr>
        <w:t>6</w:t>
      </w:r>
      <w:r w:rsidR="001035C5" w:rsidRPr="003A3004">
        <w:rPr>
          <w:b/>
        </w:rPr>
        <w:t>. Alumni Services:</w:t>
      </w:r>
      <w:r w:rsidR="001035C5">
        <w:t xml:space="preserve"> Providing career support for </w:t>
      </w:r>
      <w:r>
        <w:t>A</w:t>
      </w:r>
      <w:r w:rsidR="001035C5">
        <w:t>lumni, including resources for job searching, networking opportunities, and ongoing professional development.</w:t>
      </w:r>
    </w:p>
    <w:p w:rsidR="001035C5" w:rsidRPr="00375843" w:rsidRDefault="00CF44B6" w:rsidP="00375843">
      <w:pPr>
        <w:jc w:val="both"/>
      </w:pPr>
      <w:r>
        <w:rPr>
          <w:b/>
        </w:rPr>
        <w:t>7</w:t>
      </w:r>
      <w:r w:rsidR="001035C5" w:rsidRPr="003A3004">
        <w:rPr>
          <w:b/>
        </w:rPr>
        <w:t>. Online Resources and Portals:</w:t>
      </w:r>
      <w:r w:rsidR="001035C5">
        <w:t xml:space="preserve"> Access to online databases, career-related articles, templates, and tools for effective job searching and career development.</w:t>
      </w:r>
    </w:p>
    <w:p w:rsidR="001035C5" w:rsidRPr="001035C5" w:rsidRDefault="001035C5" w:rsidP="001035C5">
      <w:pPr>
        <w:jc w:val="both"/>
        <w:rPr>
          <w:sz w:val="24"/>
          <w:szCs w:val="24"/>
        </w:rPr>
      </w:pPr>
    </w:p>
    <w:p w:rsidR="001035C5" w:rsidRDefault="001035C5">
      <w:bookmarkStart w:id="0" w:name="_GoBack"/>
      <w:bookmarkEnd w:id="0"/>
    </w:p>
    <w:sectPr w:rsidR="00103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5EA1"/>
    <w:multiLevelType w:val="hybridMultilevel"/>
    <w:tmpl w:val="3E14106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
    <w:nsid w:val="121D1617"/>
    <w:multiLevelType w:val="hybridMultilevel"/>
    <w:tmpl w:val="603EB808"/>
    <w:lvl w:ilvl="0" w:tplc="0409000B">
      <w:start w:val="1"/>
      <w:numFmt w:val="bullet"/>
      <w:lvlText w:val=""/>
      <w:lvlJc w:val="left"/>
      <w:pPr>
        <w:ind w:left="871"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
    <w:nsid w:val="1EED2BF6"/>
    <w:multiLevelType w:val="hybridMultilevel"/>
    <w:tmpl w:val="8BA8318E"/>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3">
    <w:nsid w:val="21FE428C"/>
    <w:multiLevelType w:val="hybridMultilevel"/>
    <w:tmpl w:val="4C06DF8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4">
    <w:nsid w:val="251F4B49"/>
    <w:multiLevelType w:val="hybridMultilevel"/>
    <w:tmpl w:val="74AEC8C2"/>
    <w:lvl w:ilvl="0" w:tplc="0409000B">
      <w:start w:val="1"/>
      <w:numFmt w:val="bullet"/>
      <w:lvlText w:val=""/>
      <w:lvlJc w:val="left"/>
      <w:pPr>
        <w:ind w:left="871"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5">
    <w:nsid w:val="26135CFC"/>
    <w:multiLevelType w:val="hybridMultilevel"/>
    <w:tmpl w:val="F6A233D0"/>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6">
    <w:nsid w:val="2B051E33"/>
    <w:multiLevelType w:val="hybridMultilevel"/>
    <w:tmpl w:val="7CDEB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884A41"/>
    <w:multiLevelType w:val="hybridMultilevel"/>
    <w:tmpl w:val="A20E860E"/>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8">
    <w:nsid w:val="355E2272"/>
    <w:multiLevelType w:val="hybridMultilevel"/>
    <w:tmpl w:val="7AAC86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13952"/>
    <w:multiLevelType w:val="hybridMultilevel"/>
    <w:tmpl w:val="7F2E88C4"/>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0">
    <w:nsid w:val="39A40639"/>
    <w:multiLevelType w:val="hybridMultilevel"/>
    <w:tmpl w:val="B9BE33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A35CB"/>
    <w:multiLevelType w:val="hybridMultilevel"/>
    <w:tmpl w:val="759C40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1945F8"/>
    <w:multiLevelType w:val="hybridMultilevel"/>
    <w:tmpl w:val="D8501576"/>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3">
    <w:nsid w:val="43530F07"/>
    <w:multiLevelType w:val="hybridMultilevel"/>
    <w:tmpl w:val="DF38F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4D1E62"/>
    <w:multiLevelType w:val="hybridMultilevel"/>
    <w:tmpl w:val="800E3394"/>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nsid w:val="4D864442"/>
    <w:multiLevelType w:val="hybridMultilevel"/>
    <w:tmpl w:val="9D8A3254"/>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6">
    <w:nsid w:val="4F8D0F64"/>
    <w:multiLevelType w:val="hybridMultilevel"/>
    <w:tmpl w:val="502C416E"/>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7">
    <w:nsid w:val="53C43C69"/>
    <w:multiLevelType w:val="hybridMultilevel"/>
    <w:tmpl w:val="2700A140"/>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8">
    <w:nsid w:val="5693118B"/>
    <w:multiLevelType w:val="hybridMultilevel"/>
    <w:tmpl w:val="831C2E6E"/>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9">
    <w:nsid w:val="5F8673EE"/>
    <w:multiLevelType w:val="hybridMultilevel"/>
    <w:tmpl w:val="A06A6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A11C3"/>
    <w:multiLevelType w:val="hybridMultilevel"/>
    <w:tmpl w:val="1C5A00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C1065D"/>
    <w:multiLevelType w:val="hybridMultilevel"/>
    <w:tmpl w:val="B8E01058"/>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2">
    <w:nsid w:val="69610C4E"/>
    <w:multiLevelType w:val="hybridMultilevel"/>
    <w:tmpl w:val="98A6B9D4"/>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3">
    <w:nsid w:val="6C345904"/>
    <w:multiLevelType w:val="hybridMultilevel"/>
    <w:tmpl w:val="7EC82EB6"/>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4">
    <w:nsid w:val="6D616DDA"/>
    <w:multiLevelType w:val="hybridMultilevel"/>
    <w:tmpl w:val="39C802F0"/>
    <w:lvl w:ilvl="0" w:tplc="0409000B">
      <w:start w:val="1"/>
      <w:numFmt w:val="bullet"/>
      <w:lvlText w:val=""/>
      <w:lvlJc w:val="left"/>
      <w:pPr>
        <w:ind w:left="871" w:hanging="360"/>
      </w:pPr>
      <w:rPr>
        <w:rFonts w:ascii="Wingdings" w:hAnsi="Wingdings" w:hint="default"/>
      </w:rPr>
    </w:lvl>
    <w:lvl w:ilvl="1" w:tplc="04090003" w:tentative="1">
      <w:start w:val="1"/>
      <w:numFmt w:val="bullet"/>
      <w:lvlText w:val="o"/>
      <w:lvlJc w:val="left"/>
      <w:pPr>
        <w:ind w:left="1591" w:hanging="360"/>
      </w:pPr>
      <w:rPr>
        <w:rFonts w:ascii="Courier New" w:hAnsi="Courier New" w:cs="Courier New" w:hint="default"/>
      </w:rPr>
    </w:lvl>
    <w:lvl w:ilvl="2" w:tplc="04090005" w:tentative="1">
      <w:start w:val="1"/>
      <w:numFmt w:val="bullet"/>
      <w:lvlText w:val=""/>
      <w:lvlJc w:val="left"/>
      <w:pPr>
        <w:ind w:left="2311" w:hanging="360"/>
      </w:pPr>
      <w:rPr>
        <w:rFonts w:ascii="Wingdings" w:hAnsi="Wingdings" w:hint="default"/>
      </w:rPr>
    </w:lvl>
    <w:lvl w:ilvl="3" w:tplc="04090001" w:tentative="1">
      <w:start w:val="1"/>
      <w:numFmt w:val="bullet"/>
      <w:lvlText w:val=""/>
      <w:lvlJc w:val="left"/>
      <w:pPr>
        <w:ind w:left="3031" w:hanging="360"/>
      </w:pPr>
      <w:rPr>
        <w:rFonts w:ascii="Symbol" w:hAnsi="Symbol" w:hint="default"/>
      </w:rPr>
    </w:lvl>
    <w:lvl w:ilvl="4" w:tplc="04090003" w:tentative="1">
      <w:start w:val="1"/>
      <w:numFmt w:val="bullet"/>
      <w:lvlText w:val="o"/>
      <w:lvlJc w:val="left"/>
      <w:pPr>
        <w:ind w:left="3751" w:hanging="360"/>
      </w:pPr>
      <w:rPr>
        <w:rFonts w:ascii="Courier New" w:hAnsi="Courier New" w:cs="Courier New" w:hint="default"/>
      </w:rPr>
    </w:lvl>
    <w:lvl w:ilvl="5" w:tplc="04090005" w:tentative="1">
      <w:start w:val="1"/>
      <w:numFmt w:val="bullet"/>
      <w:lvlText w:val=""/>
      <w:lvlJc w:val="left"/>
      <w:pPr>
        <w:ind w:left="4471" w:hanging="360"/>
      </w:pPr>
      <w:rPr>
        <w:rFonts w:ascii="Wingdings" w:hAnsi="Wingdings" w:hint="default"/>
      </w:rPr>
    </w:lvl>
    <w:lvl w:ilvl="6" w:tplc="04090001" w:tentative="1">
      <w:start w:val="1"/>
      <w:numFmt w:val="bullet"/>
      <w:lvlText w:val=""/>
      <w:lvlJc w:val="left"/>
      <w:pPr>
        <w:ind w:left="5191" w:hanging="360"/>
      </w:pPr>
      <w:rPr>
        <w:rFonts w:ascii="Symbol" w:hAnsi="Symbol" w:hint="default"/>
      </w:rPr>
    </w:lvl>
    <w:lvl w:ilvl="7" w:tplc="04090003" w:tentative="1">
      <w:start w:val="1"/>
      <w:numFmt w:val="bullet"/>
      <w:lvlText w:val="o"/>
      <w:lvlJc w:val="left"/>
      <w:pPr>
        <w:ind w:left="5911" w:hanging="360"/>
      </w:pPr>
      <w:rPr>
        <w:rFonts w:ascii="Courier New" w:hAnsi="Courier New" w:cs="Courier New" w:hint="default"/>
      </w:rPr>
    </w:lvl>
    <w:lvl w:ilvl="8" w:tplc="04090005" w:tentative="1">
      <w:start w:val="1"/>
      <w:numFmt w:val="bullet"/>
      <w:lvlText w:val=""/>
      <w:lvlJc w:val="left"/>
      <w:pPr>
        <w:ind w:left="6631" w:hanging="360"/>
      </w:pPr>
      <w:rPr>
        <w:rFonts w:ascii="Wingdings" w:hAnsi="Wingdings" w:hint="default"/>
      </w:rPr>
    </w:lvl>
  </w:abstractNum>
  <w:abstractNum w:abstractNumId="25">
    <w:nsid w:val="70AA6842"/>
    <w:multiLevelType w:val="hybridMultilevel"/>
    <w:tmpl w:val="1186B12C"/>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6">
    <w:nsid w:val="741A5E2C"/>
    <w:multiLevelType w:val="hybridMultilevel"/>
    <w:tmpl w:val="25743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5E12E6"/>
    <w:multiLevelType w:val="hybridMultilevel"/>
    <w:tmpl w:val="6F1A9886"/>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28">
    <w:nsid w:val="7A4C00D6"/>
    <w:multiLevelType w:val="hybridMultilevel"/>
    <w:tmpl w:val="7598D71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5F7454"/>
    <w:multiLevelType w:val="hybridMultilevel"/>
    <w:tmpl w:val="2F1A7B9A"/>
    <w:lvl w:ilvl="0" w:tplc="0409000B">
      <w:start w:val="1"/>
      <w:numFmt w:val="bullet"/>
      <w:lvlText w:val=""/>
      <w:lvlJc w:val="left"/>
      <w:pPr>
        <w:ind w:left="887" w:hanging="360"/>
      </w:pPr>
      <w:rPr>
        <w:rFonts w:ascii="Wingdings" w:hAnsi="Wingdings"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30">
    <w:nsid w:val="7D893F0E"/>
    <w:multiLevelType w:val="hybridMultilevel"/>
    <w:tmpl w:val="912246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5"/>
  </w:num>
  <w:num w:numId="4">
    <w:abstractNumId w:val="15"/>
  </w:num>
  <w:num w:numId="5">
    <w:abstractNumId w:val="3"/>
  </w:num>
  <w:num w:numId="6">
    <w:abstractNumId w:val="23"/>
  </w:num>
  <w:num w:numId="7">
    <w:abstractNumId w:val="14"/>
  </w:num>
  <w:num w:numId="8">
    <w:abstractNumId w:val="17"/>
  </w:num>
  <w:num w:numId="9">
    <w:abstractNumId w:val="25"/>
  </w:num>
  <w:num w:numId="10">
    <w:abstractNumId w:val="2"/>
  </w:num>
  <w:num w:numId="11">
    <w:abstractNumId w:val="0"/>
  </w:num>
  <w:num w:numId="12">
    <w:abstractNumId w:val="9"/>
  </w:num>
  <w:num w:numId="13">
    <w:abstractNumId w:val="22"/>
  </w:num>
  <w:num w:numId="14">
    <w:abstractNumId w:val="12"/>
  </w:num>
  <w:num w:numId="15">
    <w:abstractNumId w:val="18"/>
  </w:num>
  <w:num w:numId="16">
    <w:abstractNumId w:val="7"/>
  </w:num>
  <w:num w:numId="17">
    <w:abstractNumId w:val="29"/>
  </w:num>
  <w:num w:numId="18">
    <w:abstractNumId w:val="21"/>
  </w:num>
  <w:num w:numId="19">
    <w:abstractNumId w:val="30"/>
  </w:num>
  <w:num w:numId="20">
    <w:abstractNumId w:val="20"/>
  </w:num>
  <w:num w:numId="21">
    <w:abstractNumId w:val="10"/>
  </w:num>
  <w:num w:numId="22">
    <w:abstractNumId w:val="6"/>
  </w:num>
  <w:num w:numId="23">
    <w:abstractNumId w:val="13"/>
  </w:num>
  <w:num w:numId="24">
    <w:abstractNumId w:val="24"/>
  </w:num>
  <w:num w:numId="25">
    <w:abstractNumId w:val="1"/>
  </w:num>
  <w:num w:numId="26">
    <w:abstractNumId w:val="26"/>
  </w:num>
  <w:num w:numId="27">
    <w:abstractNumId w:val="4"/>
  </w:num>
  <w:num w:numId="28">
    <w:abstractNumId w:val="8"/>
  </w:num>
  <w:num w:numId="29">
    <w:abstractNumId w:val="28"/>
  </w:num>
  <w:num w:numId="30">
    <w:abstractNumId w:val="11"/>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B4"/>
    <w:rsid w:val="001035C5"/>
    <w:rsid w:val="00194863"/>
    <w:rsid w:val="002C4CBF"/>
    <w:rsid w:val="002D4E4D"/>
    <w:rsid w:val="00375843"/>
    <w:rsid w:val="003C20A5"/>
    <w:rsid w:val="00586C74"/>
    <w:rsid w:val="006374B6"/>
    <w:rsid w:val="00666E0E"/>
    <w:rsid w:val="009F185B"/>
    <w:rsid w:val="00A20401"/>
    <w:rsid w:val="00B2583E"/>
    <w:rsid w:val="00CF44B6"/>
    <w:rsid w:val="00DB3488"/>
    <w:rsid w:val="00E8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C5"/>
    <w:pPr>
      <w:ind w:left="720"/>
      <w:contextualSpacing/>
    </w:pPr>
  </w:style>
  <w:style w:type="character" w:customStyle="1" w:styleId="Heading1Char">
    <w:name w:val="Heading 1 Char"/>
    <w:basedOn w:val="DefaultParagraphFont"/>
    <w:link w:val="Heading1"/>
    <w:uiPriority w:val="9"/>
    <w:rsid w:val="001035C5"/>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03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5C5"/>
    <w:pPr>
      <w:ind w:left="720"/>
      <w:contextualSpacing/>
    </w:pPr>
  </w:style>
  <w:style w:type="character" w:customStyle="1" w:styleId="Heading1Char">
    <w:name w:val="Heading 1 Char"/>
    <w:basedOn w:val="DefaultParagraphFont"/>
    <w:link w:val="Heading1"/>
    <w:uiPriority w:val="9"/>
    <w:rsid w:val="001035C5"/>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4</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2025-02-11T04:40:00Z</dcterms:created>
  <dcterms:modified xsi:type="dcterms:W3CDTF">2025-02-12T16:22:00Z</dcterms:modified>
</cp:coreProperties>
</file>