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center"/>
        <w:rPr>
          <w:color w:val="000000"/>
        </w:rPr>
      </w:pPr>
      <w:bookmarkStart w:colFirst="0" w:colLast="0" w:name="_2gazcsgmxkub" w:id="0"/>
      <w:bookmarkEnd w:id="0"/>
      <w:r w:rsidDel="00000000" w:rsidR="00000000" w:rsidRPr="00000000">
        <w:rPr>
          <w:color w:val="000000"/>
          <w:rtl w:val="0"/>
        </w:rPr>
        <w:t xml:space="preserve">Suraksha COVID19</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48"/>
          <w:szCs w:val="48"/>
        </w:rPr>
      </w:pPr>
      <w:r w:rsidDel="00000000" w:rsidR="00000000" w:rsidRPr="00000000">
        <w:rPr>
          <w:rFonts w:ascii="PT Sans Narrow" w:cs="PT Sans Narrow" w:eastAsia="PT Sans Narrow" w:hAnsi="PT Sans Narrow"/>
          <w:color w:val="008575"/>
          <w:sz w:val="48"/>
          <w:szCs w:val="48"/>
          <w:rtl w:val="0"/>
        </w:rPr>
        <w:t xml:space="preserve">Our Team</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Soumya Sinha</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Shubhayan Saha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Arya S Bandopadhyay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Archit Sharma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Ravi Teja CMS</w:t>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pPr>
      <w:bookmarkStart w:colFirst="0" w:colLast="0" w:name="_au51mny0sx6" w:id="1"/>
      <w:bookmarkEnd w:id="1"/>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00"/>
          <w:sz w:val="24"/>
          <w:szCs w:val="24"/>
        </w:rPr>
      </w:pPr>
      <w:r w:rsidDel="00000000" w:rsidR="00000000" w:rsidRPr="00000000">
        <w:rPr>
          <w:color w:val="000000"/>
          <w:sz w:val="24"/>
          <w:szCs w:val="24"/>
          <w:rtl w:val="0"/>
        </w:rPr>
        <w:t xml:space="preserve">A friendly platform for people to access all the necessary information regarding the ongoing pandemic The Novel Coronavirus.</w:t>
      </w: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pPr>
      <w:bookmarkStart w:colFirst="0" w:colLast="0" w:name="_3at9u9s4e0vp" w:id="2"/>
      <w:bookmarkEnd w:id="2"/>
      <w:r w:rsidDel="00000000" w:rsidR="00000000" w:rsidRPr="00000000">
        <w:rPr>
          <w:rtl w:val="0"/>
        </w:rPr>
        <w:t xml:space="preserve">Description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00"/>
          <w:sz w:val="24"/>
          <w:szCs w:val="24"/>
        </w:rPr>
      </w:pPr>
      <w:r w:rsidDel="00000000" w:rsidR="00000000" w:rsidRPr="00000000">
        <w:rPr>
          <w:color w:val="000000"/>
          <w:sz w:val="24"/>
          <w:szCs w:val="24"/>
          <w:rtl w:val="0"/>
        </w:rPr>
        <w:t xml:space="preserve">Live Tracking COVID Dashboard (Suraksha COVID19)</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color w:val="000000"/>
          <w:sz w:val="24"/>
          <w:szCs w:val="24"/>
        </w:rPr>
      </w:pPr>
      <w:r w:rsidDel="00000000" w:rsidR="00000000" w:rsidRPr="00000000">
        <w:rPr>
          <w:b w:val="1"/>
          <w:color w:val="000000"/>
          <w:sz w:val="24"/>
          <w:szCs w:val="24"/>
          <w:rtl w:val="0"/>
        </w:rPr>
        <w:t xml:space="preserve">Our Approach:</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00"/>
          <w:sz w:val="24"/>
          <w:szCs w:val="24"/>
        </w:rPr>
      </w:pPr>
      <w:r w:rsidDel="00000000" w:rsidR="00000000" w:rsidRPr="00000000">
        <w:rPr>
          <w:color w:val="000000"/>
          <w:sz w:val="24"/>
          <w:szCs w:val="24"/>
          <w:rtl w:val="0"/>
        </w:rPr>
        <w:t xml:space="preserve">The Novel Coronavirus has caused fear and despair in people's minds, at this time where information regarding this pandemic is limited we bring you the updated version of Suraksha COVID19 which is now faster with an updated world map.</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00"/>
          <w:sz w:val="24"/>
          <w:szCs w:val="24"/>
        </w:rPr>
      </w:pPr>
      <w:r w:rsidDel="00000000" w:rsidR="00000000" w:rsidRPr="00000000">
        <w:rPr>
          <w:color w:val="000000"/>
          <w:sz w:val="24"/>
          <w:szCs w:val="24"/>
          <w:rtl w:val="0"/>
        </w:rPr>
        <w:t xml:space="preserve">Suraksha COVID19 is an interactive web-based dashboard to track COVID-19 in real-time. It also provides you information about nearest test centers in your area if your feel you have symptoms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00"/>
          <w:sz w:val="24"/>
          <w:szCs w:val="24"/>
        </w:rPr>
      </w:pPr>
      <w:r w:rsidDel="00000000" w:rsidR="00000000" w:rsidRPr="00000000">
        <w:rPr>
          <w:color w:val="000000"/>
          <w:sz w:val="24"/>
          <w:szCs w:val="24"/>
          <w:rtl w:val="0"/>
        </w:rPr>
        <w:t xml:space="preserve">We bring you better and clear information and statistics about the spreading virus along with hospital bed availability so stay safe and keep yourselves away from fake news with our Web App which provides you with Global and National news that is updated live.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color w:val="000000"/>
          <w:sz w:val="24"/>
          <w:szCs w:val="24"/>
        </w:rPr>
      </w:pPr>
      <w:r w:rsidDel="00000000" w:rsidR="00000000" w:rsidRPr="00000000">
        <w:rPr>
          <w:b w:val="1"/>
          <w:color w:val="000000"/>
          <w:sz w:val="24"/>
          <w:szCs w:val="24"/>
          <w:rtl w:val="0"/>
        </w:rPr>
        <w:t xml:space="preserve">“Stay at home, stay updated!”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color w:val="000000"/>
          <w:sz w:val="24"/>
          <w:szCs w:val="24"/>
        </w:rPr>
      </w:pPr>
      <w:r w:rsidDel="00000000" w:rsidR="00000000" w:rsidRPr="00000000">
        <w:rPr>
          <w:b w:val="1"/>
          <w:color w:val="000000"/>
          <w:sz w:val="24"/>
          <w:szCs w:val="24"/>
          <w:rtl w:val="0"/>
        </w:rPr>
        <w:t xml:space="preserve">Ways to run the Dashboard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00"/>
          <w:sz w:val="24"/>
          <w:szCs w:val="24"/>
        </w:rPr>
      </w:pPr>
      <w:r w:rsidDel="00000000" w:rsidR="00000000" w:rsidRPr="00000000">
        <w:rPr>
          <w:color w:val="000000"/>
          <w:sz w:val="24"/>
          <w:szCs w:val="24"/>
          <w:rtl w:val="0"/>
        </w:rPr>
        <w:t xml:space="preserve">1) </w:t>
      </w:r>
      <w:r w:rsidDel="00000000" w:rsidR="00000000" w:rsidRPr="00000000">
        <w:rPr>
          <w:b w:val="1"/>
          <w:color w:val="000000"/>
          <w:sz w:val="24"/>
          <w:szCs w:val="24"/>
          <w:rtl w:val="0"/>
        </w:rPr>
        <w:t xml:space="preserve">Install </w:t>
      </w:r>
      <w:r w:rsidDel="00000000" w:rsidR="00000000" w:rsidRPr="00000000">
        <w:rPr>
          <w:color w:val="000000"/>
          <w:sz w:val="24"/>
          <w:szCs w:val="24"/>
          <w:rtl w:val="0"/>
        </w:rPr>
        <w:t xml:space="preserve">all the </w:t>
      </w:r>
      <w:r w:rsidDel="00000000" w:rsidR="00000000" w:rsidRPr="00000000">
        <w:rPr>
          <w:b w:val="1"/>
          <w:color w:val="000000"/>
          <w:sz w:val="24"/>
          <w:szCs w:val="24"/>
          <w:rtl w:val="0"/>
        </w:rPr>
        <w:t xml:space="preserve">dependencies </w:t>
      </w:r>
      <w:r w:rsidDel="00000000" w:rsidR="00000000" w:rsidRPr="00000000">
        <w:rPr>
          <w:color w:val="000000"/>
          <w:sz w:val="24"/>
          <w:szCs w:val="24"/>
          <w:rtl w:val="0"/>
        </w:rPr>
        <w:t xml:space="preserve">from requirements.txt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0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00"/>
          <w:sz w:val="24"/>
          <w:szCs w:val="24"/>
        </w:rPr>
      </w:pPr>
      <w:r w:rsidDel="00000000" w:rsidR="00000000" w:rsidRPr="00000000">
        <w:rPr>
          <w:color w:val="000000"/>
          <w:sz w:val="24"/>
          <w:szCs w:val="24"/>
          <w:rtl w:val="0"/>
        </w:rPr>
        <w:t xml:space="preserve"> ~ cd to the Shubhayan Saha (suraskshacovid19) where requirements.txt is located.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00"/>
          <w:sz w:val="24"/>
          <w:szCs w:val="24"/>
        </w:rPr>
      </w:pPr>
      <w:r w:rsidDel="00000000" w:rsidR="00000000" w:rsidRPr="00000000">
        <w:rPr>
          <w:color w:val="000000"/>
          <w:sz w:val="24"/>
          <w:szCs w:val="24"/>
          <w:rtl w:val="0"/>
        </w:rPr>
        <w:t xml:space="preserve"> ~ activate your </w:t>
      </w:r>
      <w:r w:rsidDel="00000000" w:rsidR="00000000" w:rsidRPr="00000000">
        <w:rPr>
          <w:b w:val="1"/>
          <w:color w:val="000000"/>
          <w:sz w:val="24"/>
          <w:szCs w:val="24"/>
          <w:rtl w:val="0"/>
        </w:rPr>
        <w:t xml:space="preserve">virtualenv</w:t>
      </w:r>
      <w:r w:rsidDel="00000000" w:rsidR="00000000" w:rsidRPr="00000000">
        <w:rPr>
          <w:color w:val="000000"/>
          <w:sz w:val="24"/>
          <w:szCs w:val="24"/>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color w:val="000000"/>
          <w:sz w:val="24"/>
          <w:szCs w:val="24"/>
        </w:rPr>
      </w:pPr>
      <w:r w:rsidDel="00000000" w:rsidR="00000000" w:rsidRPr="00000000">
        <w:rPr>
          <w:color w:val="000000"/>
          <w:sz w:val="24"/>
          <w:szCs w:val="24"/>
          <w:rtl w:val="0"/>
        </w:rPr>
        <w:t xml:space="preserve"> ~ run: </w:t>
      </w:r>
      <w:r w:rsidDel="00000000" w:rsidR="00000000" w:rsidRPr="00000000">
        <w:rPr>
          <w:b w:val="1"/>
          <w:color w:val="000000"/>
          <w:sz w:val="24"/>
          <w:szCs w:val="24"/>
          <w:rtl w:val="0"/>
        </w:rPr>
        <w:t xml:space="preserve">pip install -r requirements.txt in your shell.</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00"/>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00"/>
          <w:sz w:val="24"/>
          <w:szCs w:val="24"/>
        </w:rPr>
      </w:pPr>
      <w:r w:rsidDel="00000000" w:rsidR="00000000" w:rsidRPr="00000000">
        <w:rPr>
          <w:color w:val="000000"/>
          <w:sz w:val="24"/>
          <w:szCs w:val="24"/>
          <w:rtl w:val="0"/>
        </w:rPr>
        <w:t xml:space="preserve">2) To run the project simply type the following command in cmd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00"/>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 flask run</w:t>
      </w:r>
      <w:r w:rsidDel="00000000" w:rsidR="00000000" w:rsidRPr="00000000">
        <w:rPr>
          <w:rtl w:val="0"/>
        </w:rPr>
      </w:r>
    </w:p>
    <w:sectPr>
      <w:headerReference r:id="rId6" w:type="default"/>
      <w:headerReference r:id="rId7" w:type="first"/>
      <w:footerReference r:id="rId8"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3"/>
    <w:bookmarkEnd w:id="3"/>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Style w:val="Heading2"/>
      <w:spacing w:before="120" w:line="288" w:lineRule="auto"/>
      <w:rPr/>
    </w:pPr>
    <w:bookmarkStart w:colFirst="0" w:colLast="0" w:name="_b7337ht7th6b" w:id="4"/>
    <w:bookmarkEnd w:id="4"/>
    <w:r w:rsidDel="00000000" w:rsidR="00000000" w:rsidRPr="00000000">
      <w:rPr>
        <w:rFonts w:ascii="Open Sans" w:cs="Open Sans" w:eastAsia="Open Sans" w:hAnsi="Open Sans"/>
        <w:color w:val="695d46"/>
        <w:sz w:val="24"/>
        <w:szCs w:val="24"/>
      </w:rPr>
      <w:drawing>
        <wp:inline distB="114300" distT="114300" distL="114300" distR="114300">
          <wp:extent cx="823913" cy="82391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23913" cy="8239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