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2DAB" w14:textId="24773689" w:rsidR="002F1914" w:rsidRDefault="00FC6F1F" w:rsidP="00FC6F1F">
      <w:pPr>
        <w:spacing w:line="240" w:lineRule="auto"/>
        <w:ind w:firstLine="0"/>
        <w:jc w:val="center"/>
      </w:pPr>
      <w:bookmarkStart w:id="0" w:name="_Hlk10754606"/>
      <w:bookmarkStart w:id="1" w:name="_Toc527749885"/>
      <w:bookmarkStart w:id="2" w:name="_Toc532984461"/>
      <w:bookmarkStart w:id="3" w:name="_Toc533062352"/>
      <w:bookmarkStart w:id="4" w:name="_Toc533065899"/>
      <w:r>
        <w:t>Титульный лист</w:t>
      </w:r>
      <w:r w:rsidR="003D704F">
        <w:br w:type="page"/>
      </w:r>
      <w:bookmarkEnd w:id="0"/>
      <w:bookmarkEnd w:id="1"/>
      <w:bookmarkEnd w:id="2"/>
      <w:bookmarkEnd w:id="3"/>
      <w:bookmarkEnd w:id="4"/>
      <w:r>
        <w:lastRenderedPageBreak/>
        <w:t xml:space="preserve">Задание </w:t>
      </w:r>
    </w:p>
    <w:p w14:paraId="0C73EB62" w14:textId="77777777" w:rsidR="002F1914" w:rsidRDefault="002F1914">
      <w:pPr>
        <w:spacing w:after="200" w:line="276" w:lineRule="auto"/>
        <w:ind w:firstLine="0"/>
        <w:jc w:val="left"/>
      </w:pPr>
      <w:r>
        <w:br w:type="page"/>
      </w:r>
    </w:p>
    <w:p w14:paraId="30426E6B" w14:textId="1CD27083" w:rsidR="002F1914" w:rsidRPr="0005638B" w:rsidRDefault="002F1914" w:rsidP="002F1914">
      <w:pPr>
        <w:spacing w:before="240" w:after="240"/>
        <w:ind w:firstLine="0"/>
        <w:jc w:val="center"/>
        <w:rPr>
          <w:sz w:val="28"/>
          <w:szCs w:val="26"/>
        </w:rPr>
      </w:pPr>
      <w:r>
        <w:rPr>
          <w:sz w:val="28"/>
          <w:szCs w:val="26"/>
        </w:rPr>
        <w:lastRenderedPageBreak/>
        <w:t>РЕФЕРАТ</w:t>
      </w:r>
    </w:p>
    <w:p w14:paraId="533ACE5A" w14:textId="5A3367FE" w:rsidR="002F1914" w:rsidRDefault="002F1914" w:rsidP="002F1914">
      <w:pPr>
        <w:rPr>
          <w:sz w:val="28"/>
          <w:szCs w:val="26"/>
        </w:rPr>
      </w:pPr>
      <w:r>
        <w:rPr>
          <w:sz w:val="28"/>
          <w:szCs w:val="26"/>
        </w:rPr>
        <w:t xml:space="preserve">Разработка аппаратно-программного комплекса для внедрения </w:t>
      </w:r>
      <w:r>
        <w:rPr>
          <w:sz w:val="28"/>
          <w:szCs w:val="26"/>
          <w:lang w:val="en-US"/>
        </w:rPr>
        <w:t>ROS</w:t>
      </w:r>
      <w:r w:rsidRPr="002F1914">
        <w:rPr>
          <w:sz w:val="28"/>
          <w:szCs w:val="26"/>
        </w:rPr>
        <w:t>2</w:t>
      </w:r>
    </w:p>
    <w:p w14:paraId="7E820B87" w14:textId="4C30D09E" w:rsidR="002F1914" w:rsidRPr="002A10C5" w:rsidRDefault="002F1914" w:rsidP="002F1914">
      <w:pPr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Руководитель ВКР – доцент, кандидат технических наук завидущий кафедрой Захаров </w:t>
      </w:r>
      <w:r w:rsidR="008C1164">
        <w:rPr>
          <w:sz w:val="28"/>
          <w:szCs w:val="26"/>
        </w:rPr>
        <w:t>М. В.</w:t>
      </w:r>
    </w:p>
    <w:p w14:paraId="4D3EA4B1" w14:textId="7F3BD1A1" w:rsidR="002F1914" w:rsidRDefault="002F1914" w:rsidP="002F1914">
      <w:pPr>
        <w:rPr>
          <w:sz w:val="28"/>
          <w:szCs w:val="26"/>
        </w:rPr>
      </w:pPr>
      <w:r>
        <w:rPr>
          <w:sz w:val="28"/>
          <w:szCs w:val="26"/>
        </w:rPr>
        <w:t>Выпускная квалификационная работа объемом ?? с. Содержит ?? рисунков, ?? источников и ?? приложений.</w:t>
      </w:r>
    </w:p>
    <w:p w14:paraId="34E60347" w14:textId="0619779F" w:rsidR="002F1914" w:rsidRPr="00E77FCF" w:rsidRDefault="002F1914" w:rsidP="002F1914">
      <w:pPr>
        <w:rPr>
          <w:sz w:val="28"/>
          <w:szCs w:val="26"/>
        </w:rPr>
      </w:pPr>
      <w:r>
        <w:rPr>
          <w:sz w:val="28"/>
          <w:szCs w:val="26"/>
        </w:rPr>
        <w:t>Ключевые слова: платформа, разработка</w:t>
      </w:r>
      <w:r w:rsidRPr="002F1914">
        <w:rPr>
          <w:sz w:val="28"/>
          <w:szCs w:val="26"/>
        </w:rPr>
        <w:t xml:space="preserve">, </w:t>
      </w:r>
      <w:r>
        <w:rPr>
          <w:sz w:val="28"/>
          <w:szCs w:val="26"/>
          <w:lang w:val="en-US"/>
        </w:rPr>
        <w:t>Raspberry</w:t>
      </w:r>
      <w:r w:rsidRPr="002F191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Pi</w:t>
      </w:r>
      <w:r w:rsidRPr="002F1914">
        <w:rPr>
          <w:sz w:val="28"/>
          <w:szCs w:val="26"/>
        </w:rPr>
        <w:t xml:space="preserve">, </w:t>
      </w:r>
      <w:r>
        <w:rPr>
          <w:sz w:val="28"/>
          <w:szCs w:val="26"/>
          <w:lang w:val="en-US"/>
        </w:rPr>
        <w:t>STM</w:t>
      </w:r>
      <w:r w:rsidRPr="002F1914">
        <w:rPr>
          <w:sz w:val="28"/>
          <w:szCs w:val="26"/>
        </w:rPr>
        <w:t xml:space="preserve">32, </w:t>
      </w:r>
      <w:r>
        <w:rPr>
          <w:sz w:val="28"/>
          <w:szCs w:val="26"/>
          <w:lang w:val="en-US"/>
        </w:rPr>
        <w:t>ROS</w:t>
      </w:r>
      <w:r w:rsidRPr="002F1914">
        <w:rPr>
          <w:sz w:val="28"/>
          <w:szCs w:val="26"/>
        </w:rPr>
        <w:t>2, 3</w:t>
      </w:r>
      <w:r>
        <w:rPr>
          <w:sz w:val="28"/>
          <w:szCs w:val="26"/>
          <w:lang w:val="en-US"/>
        </w:rPr>
        <w:t>D</w:t>
      </w:r>
      <w:r w:rsidRPr="002F1914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печать, </w:t>
      </w:r>
      <w:r w:rsidR="008C1164">
        <w:rPr>
          <w:sz w:val="28"/>
          <w:szCs w:val="26"/>
        </w:rPr>
        <w:t xml:space="preserve">обучение, </w:t>
      </w:r>
      <w:r w:rsidR="008C1164">
        <w:rPr>
          <w:sz w:val="28"/>
          <w:szCs w:val="26"/>
          <w:lang w:val="en-US"/>
        </w:rPr>
        <w:t>Linux</w:t>
      </w:r>
      <w:r w:rsidR="00E77FCF">
        <w:rPr>
          <w:sz w:val="28"/>
          <w:szCs w:val="26"/>
        </w:rPr>
        <w:t>.</w:t>
      </w:r>
    </w:p>
    <w:p w14:paraId="336B9011" w14:textId="418F433B" w:rsidR="008C1164" w:rsidRDefault="008C1164" w:rsidP="002F1914">
      <w:pPr>
        <w:rPr>
          <w:sz w:val="28"/>
          <w:szCs w:val="26"/>
        </w:rPr>
      </w:pPr>
      <w:r>
        <w:rPr>
          <w:sz w:val="28"/>
          <w:szCs w:val="26"/>
        </w:rPr>
        <w:t xml:space="preserve">Цель работы – разработать и собрать </w:t>
      </w:r>
      <w:r w:rsidR="00E77FCF">
        <w:rPr>
          <w:sz w:val="28"/>
          <w:szCs w:val="26"/>
        </w:rPr>
        <w:t xml:space="preserve">многофункциональную </w:t>
      </w:r>
      <w:r>
        <w:rPr>
          <w:sz w:val="28"/>
          <w:szCs w:val="26"/>
        </w:rPr>
        <w:t xml:space="preserve">платформу для изучения </w:t>
      </w:r>
      <w:r>
        <w:rPr>
          <w:sz w:val="28"/>
          <w:szCs w:val="26"/>
          <w:lang w:val="en-US"/>
        </w:rPr>
        <w:t>ROS</w:t>
      </w:r>
      <w:r w:rsidRPr="008C1164">
        <w:rPr>
          <w:sz w:val="28"/>
          <w:szCs w:val="26"/>
        </w:rPr>
        <w:t>2</w:t>
      </w:r>
      <w:r w:rsidR="00E77FCF">
        <w:rPr>
          <w:sz w:val="28"/>
          <w:szCs w:val="26"/>
        </w:rPr>
        <w:t>.</w:t>
      </w:r>
    </w:p>
    <w:p w14:paraId="30130C2C" w14:textId="68E9AAE4" w:rsidR="00E77FCF" w:rsidRDefault="00E77FCF" w:rsidP="002F1914">
      <w:pPr>
        <w:rPr>
          <w:sz w:val="28"/>
          <w:szCs w:val="26"/>
        </w:rPr>
      </w:pPr>
      <w:r>
        <w:rPr>
          <w:sz w:val="28"/>
          <w:szCs w:val="26"/>
        </w:rPr>
        <w:t>Структура ВКР: состоит из введения, четырех глав, списка использованных источников, приложений.</w:t>
      </w:r>
    </w:p>
    <w:p w14:paraId="674DD1D4" w14:textId="2B175475" w:rsidR="00E77FCF" w:rsidRDefault="00E77FCF" w:rsidP="002F1914">
      <w:pPr>
        <w:rPr>
          <w:sz w:val="28"/>
          <w:szCs w:val="26"/>
        </w:rPr>
      </w:pPr>
      <w:r>
        <w:rPr>
          <w:sz w:val="28"/>
          <w:szCs w:val="26"/>
        </w:rPr>
        <w:t xml:space="preserve">В первой главе анализируется </w:t>
      </w:r>
      <w:r w:rsidR="001224BD">
        <w:rPr>
          <w:sz w:val="28"/>
          <w:szCs w:val="26"/>
        </w:rPr>
        <w:t xml:space="preserve">необходимость разработки платформы для изучения </w:t>
      </w:r>
      <w:r w:rsidR="001224BD">
        <w:rPr>
          <w:sz w:val="28"/>
          <w:szCs w:val="26"/>
          <w:lang w:val="en-US"/>
        </w:rPr>
        <w:t>ROS</w:t>
      </w:r>
      <w:r w:rsidR="001224BD" w:rsidRPr="001224BD">
        <w:rPr>
          <w:sz w:val="28"/>
          <w:szCs w:val="26"/>
        </w:rPr>
        <w:t>2</w:t>
      </w:r>
      <w:r w:rsidR="001224BD">
        <w:rPr>
          <w:sz w:val="28"/>
          <w:szCs w:val="26"/>
        </w:rPr>
        <w:t>, рассматриваются готовые проекты и разрабатывается техническое задание на разработку платформы.</w:t>
      </w:r>
    </w:p>
    <w:p w14:paraId="390FE97E" w14:textId="79729A3A" w:rsidR="001224BD" w:rsidRDefault="001224BD" w:rsidP="002F1914">
      <w:pPr>
        <w:rPr>
          <w:sz w:val="28"/>
          <w:szCs w:val="26"/>
        </w:rPr>
      </w:pPr>
      <w:r>
        <w:rPr>
          <w:sz w:val="28"/>
          <w:szCs w:val="26"/>
        </w:rPr>
        <w:t xml:space="preserve">Во второй главе </w:t>
      </w:r>
      <w:r w:rsidR="00816479">
        <w:rPr>
          <w:sz w:val="28"/>
          <w:szCs w:val="26"/>
        </w:rPr>
        <w:t>осуществляется проектирование платформы, и ее сборка. Описываются аппаратные элементы, принцип их выбора и методы работы с ними.</w:t>
      </w:r>
    </w:p>
    <w:p w14:paraId="3C938B85" w14:textId="17C73EA5" w:rsidR="00816479" w:rsidRDefault="00816479" w:rsidP="002F1914">
      <w:pPr>
        <w:rPr>
          <w:sz w:val="28"/>
          <w:szCs w:val="26"/>
        </w:rPr>
      </w:pPr>
      <w:r>
        <w:rPr>
          <w:sz w:val="28"/>
          <w:szCs w:val="26"/>
        </w:rPr>
        <w:t>В третьей главе описывается разработка программного обеспечения платформы.</w:t>
      </w:r>
    </w:p>
    <w:p w14:paraId="4D823F03" w14:textId="709746A7" w:rsidR="009E6B25" w:rsidRDefault="00816479" w:rsidP="009E6B25">
      <w:pPr>
        <w:rPr>
          <w:sz w:val="28"/>
          <w:szCs w:val="26"/>
        </w:rPr>
      </w:pPr>
      <w:r>
        <w:rPr>
          <w:sz w:val="28"/>
          <w:szCs w:val="26"/>
        </w:rPr>
        <w:t xml:space="preserve">В четвертой главе представляются примеры лабораторных работ по изучению платформы </w:t>
      </w:r>
      <w:r>
        <w:rPr>
          <w:sz w:val="28"/>
          <w:szCs w:val="26"/>
          <w:lang w:val="en-US"/>
        </w:rPr>
        <w:t>ROS</w:t>
      </w:r>
      <w:r w:rsidRPr="00816479">
        <w:rPr>
          <w:sz w:val="28"/>
          <w:szCs w:val="26"/>
        </w:rPr>
        <w:t>2</w:t>
      </w:r>
      <w:r>
        <w:rPr>
          <w:sz w:val="28"/>
          <w:szCs w:val="26"/>
        </w:rPr>
        <w:t xml:space="preserve">, а также предоставляются методические указания по использованию этой платформы </w:t>
      </w:r>
      <w:r w:rsidR="009E6B25">
        <w:rPr>
          <w:sz w:val="28"/>
          <w:szCs w:val="26"/>
        </w:rPr>
        <w:t>и работе с ее элементами.</w:t>
      </w:r>
    </w:p>
    <w:p w14:paraId="767E5C84" w14:textId="77777777" w:rsidR="009E6B25" w:rsidRDefault="009E6B25" w:rsidP="009E6B25">
      <w:pPr>
        <w:rPr>
          <w:sz w:val="28"/>
          <w:szCs w:val="26"/>
        </w:rPr>
      </w:pPr>
    </w:p>
    <w:tbl>
      <w:tblPr>
        <w:tblStyle w:val="a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551"/>
        <w:gridCol w:w="425"/>
        <w:gridCol w:w="2694"/>
      </w:tblGrid>
      <w:tr w:rsidR="009E6B25" w:rsidRPr="0005638B" w14:paraId="0DAA9BF0" w14:textId="77777777" w:rsidTr="001B000C">
        <w:trPr>
          <w:trHeight w:val="82"/>
        </w:trPr>
        <w:tc>
          <w:tcPr>
            <w:tcW w:w="9498" w:type="dxa"/>
            <w:gridSpan w:val="4"/>
            <w:vAlign w:val="bottom"/>
          </w:tcPr>
          <w:p w14:paraId="5B635B18" w14:textId="77777777" w:rsidR="009E6B25" w:rsidRPr="0005638B" w:rsidRDefault="009E6B25" w:rsidP="001B000C">
            <w:pPr>
              <w:spacing w:line="240" w:lineRule="auto"/>
              <w:ind w:firstLine="0"/>
              <w:rPr>
                <w:sz w:val="28"/>
                <w:szCs w:val="26"/>
              </w:rPr>
            </w:pPr>
          </w:p>
        </w:tc>
      </w:tr>
      <w:tr w:rsidR="009E6B25" w:rsidRPr="0005638B" w14:paraId="2628E976" w14:textId="77777777" w:rsidTr="001B000C">
        <w:trPr>
          <w:trHeight w:val="228"/>
        </w:trPr>
        <w:tc>
          <w:tcPr>
            <w:tcW w:w="3828" w:type="dxa"/>
            <w:vAlign w:val="bottom"/>
          </w:tcPr>
          <w:p w14:paraId="652CEF19" w14:textId="05A4065D" w:rsidR="009E6B25" w:rsidRPr="0005638B" w:rsidRDefault="009E6B25" w:rsidP="001B000C">
            <w:pPr>
              <w:spacing w:line="240" w:lineRule="auto"/>
              <w:ind w:firstLine="0"/>
              <w:jc w:val="left"/>
              <w:rPr>
                <w:sz w:val="28"/>
                <w:szCs w:val="26"/>
              </w:rPr>
            </w:pPr>
            <w:r w:rsidRPr="0005638B">
              <w:rPr>
                <w:sz w:val="28"/>
                <w:szCs w:val="26"/>
              </w:rPr>
              <w:t>«</w:t>
            </w:r>
            <w:r>
              <w:rPr>
                <w:sz w:val="28"/>
                <w:szCs w:val="26"/>
                <w:u w:val="single"/>
              </w:rPr>
              <w:t xml:space="preserve">   </w:t>
            </w:r>
            <w:r w:rsidR="00971C51">
              <w:rPr>
                <w:sz w:val="28"/>
                <w:szCs w:val="26"/>
                <w:u w:val="single"/>
              </w:rPr>
              <w:t>_</w:t>
            </w:r>
            <w:r>
              <w:rPr>
                <w:sz w:val="28"/>
                <w:szCs w:val="26"/>
                <w:u w:val="single"/>
              </w:rPr>
              <w:t xml:space="preserve"> </w:t>
            </w:r>
            <w:r w:rsidRPr="0005638B">
              <w:rPr>
                <w:sz w:val="28"/>
                <w:szCs w:val="26"/>
              </w:rPr>
              <w:t xml:space="preserve">» </w:t>
            </w:r>
            <w:r>
              <w:rPr>
                <w:sz w:val="28"/>
                <w:szCs w:val="26"/>
                <w:u w:val="single"/>
              </w:rPr>
              <w:t xml:space="preserve">                    </w:t>
            </w:r>
            <w:r>
              <w:rPr>
                <w:sz w:val="28"/>
                <w:szCs w:val="26"/>
              </w:rPr>
              <w:t xml:space="preserve"> </w:t>
            </w:r>
            <w:r w:rsidRPr="0005638B">
              <w:rPr>
                <w:sz w:val="28"/>
                <w:szCs w:val="26"/>
              </w:rPr>
              <w:t>202</w:t>
            </w:r>
            <w:r>
              <w:rPr>
                <w:sz w:val="28"/>
                <w:szCs w:val="26"/>
              </w:rPr>
              <w:t>2</w:t>
            </w:r>
            <w:r w:rsidRPr="0005638B">
              <w:rPr>
                <w:sz w:val="28"/>
                <w:szCs w:val="26"/>
              </w:rPr>
              <w:t>г.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7DD72AB" w14:textId="77777777" w:rsidR="009E6B25" w:rsidRPr="0005638B" w:rsidRDefault="009E6B25" w:rsidP="001B000C">
            <w:pPr>
              <w:spacing w:line="240" w:lineRule="auto"/>
              <w:ind w:firstLine="0"/>
              <w:rPr>
                <w:sz w:val="28"/>
                <w:szCs w:val="26"/>
              </w:rPr>
            </w:pPr>
          </w:p>
        </w:tc>
        <w:tc>
          <w:tcPr>
            <w:tcW w:w="425" w:type="dxa"/>
            <w:vAlign w:val="bottom"/>
          </w:tcPr>
          <w:p w14:paraId="5584C2C4" w14:textId="77777777" w:rsidR="009E6B25" w:rsidRPr="0005638B" w:rsidRDefault="009E6B25" w:rsidP="001B000C">
            <w:pPr>
              <w:spacing w:line="240" w:lineRule="auto"/>
              <w:ind w:firstLine="0"/>
              <w:rPr>
                <w:sz w:val="28"/>
                <w:szCs w:val="2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bottom"/>
          </w:tcPr>
          <w:p w14:paraId="6130BF54" w14:textId="77777777" w:rsidR="009E6B25" w:rsidRPr="0005638B" w:rsidRDefault="009E6B25" w:rsidP="001B000C">
            <w:pPr>
              <w:spacing w:line="240" w:lineRule="auto"/>
              <w:ind w:firstLine="0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А.Н. Крайников</w:t>
            </w:r>
          </w:p>
        </w:tc>
      </w:tr>
      <w:tr w:rsidR="009E6B25" w:rsidRPr="0005638B" w14:paraId="5D126D85" w14:textId="77777777" w:rsidTr="001B000C">
        <w:trPr>
          <w:trHeight w:val="20"/>
        </w:trPr>
        <w:tc>
          <w:tcPr>
            <w:tcW w:w="3828" w:type="dxa"/>
            <w:vAlign w:val="bottom"/>
          </w:tcPr>
          <w:p w14:paraId="0A911595" w14:textId="77777777" w:rsidR="009E6B25" w:rsidRPr="0005638B" w:rsidRDefault="009E6B25" w:rsidP="001B000C">
            <w:pPr>
              <w:spacing w:line="240" w:lineRule="auto"/>
              <w:ind w:firstLine="0"/>
              <w:jc w:val="left"/>
              <w:rPr>
                <w:sz w:val="28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AF5B411" w14:textId="77777777" w:rsidR="009E6B25" w:rsidRPr="0005638B" w:rsidRDefault="009E6B25" w:rsidP="001B000C">
            <w:pPr>
              <w:spacing w:line="240" w:lineRule="auto"/>
              <w:ind w:firstLine="0"/>
              <w:jc w:val="center"/>
              <w:rPr>
                <w:sz w:val="28"/>
                <w:szCs w:val="26"/>
              </w:rPr>
            </w:pPr>
            <w:r w:rsidRPr="0005638B">
              <w:rPr>
                <w:sz w:val="28"/>
                <w:szCs w:val="26"/>
                <w:vertAlign w:val="superscript"/>
              </w:rPr>
              <w:t>(подпись)</w:t>
            </w:r>
          </w:p>
        </w:tc>
        <w:tc>
          <w:tcPr>
            <w:tcW w:w="425" w:type="dxa"/>
          </w:tcPr>
          <w:p w14:paraId="3F09E032" w14:textId="77777777" w:rsidR="009E6B25" w:rsidRPr="0005638B" w:rsidRDefault="009E6B25" w:rsidP="001B000C">
            <w:pPr>
              <w:spacing w:line="240" w:lineRule="auto"/>
              <w:ind w:firstLine="0"/>
              <w:jc w:val="center"/>
              <w:rPr>
                <w:sz w:val="28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78EAA6EB" w14:textId="77777777" w:rsidR="009E6B25" w:rsidRPr="0005638B" w:rsidRDefault="009E6B25" w:rsidP="001B000C">
            <w:pPr>
              <w:spacing w:line="240" w:lineRule="auto"/>
              <w:ind w:firstLine="0"/>
              <w:jc w:val="center"/>
              <w:rPr>
                <w:sz w:val="28"/>
                <w:szCs w:val="26"/>
              </w:rPr>
            </w:pPr>
            <w:r w:rsidRPr="0005638B">
              <w:rPr>
                <w:sz w:val="28"/>
                <w:szCs w:val="26"/>
                <w:vertAlign w:val="superscript"/>
              </w:rPr>
              <w:t>(инициалы, фамилия)</w:t>
            </w:r>
          </w:p>
        </w:tc>
      </w:tr>
    </w:tbl>
    <w:p w14:paraId="65E1DA0E" w14:textId="114859C2" w:rsidR="00816479" w:rsidRDefault="00816479" w:rsidP="00816479">
      <w:pPr>
        <w:spacing w:line="240" w:lineRule="auto"/>
        <w:ind w:firstLine="0"/>
        <w:sectPr w:rsidR="00816479" w:rsidSect="00C03C64">
          <w:footerReference w:type="default" r:id="rId8"/>
          <w:headerReference w:type="first" r:id="rId9"/>
          <w:footerReference w:type="first" r:id="rId10"/>
          <w:pgSz w:w="11900" w:h="16840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sdt>
      <w:sdtPr>
        <w:rPr>
          <w:b/>
          <w:sz w:val="28"/>
          <w:szCs w:val="28"/>
        </w:rPr>
        <w:id w:val="613864126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6344D6C3" w14:textId="1D1B6E4F" w:rsidR="00067332" w:rsidRPr="00971C51" w:rsidRDefault="00067332" w:rsidP="00FC6F1F">
          <w:pPr>
            <w:spacing w:after="200" w:line="276" w:lineRule="auto"/>
            <w:ind w:firstLine="0"/>
            <w:jc w:val="center"/>
            <w:rPr>
              <w:rFonts w:eastAsia="Times New Roman"/>
              <w:b/>
              <w:color w:val="000000" w:themeColor="text1"/>
              <w:sz w:val="28"/>
              <w:szCs w:val="28"/>
              <w:lang w:bidi="hi-IN"/>
            </w:rPr>
          </w:pPr>
          <w:r w:rsidRPr="00971C51">
            <w:rPr>
              <w:rFonts w:eastAsia="Times New Roman"/>
              <w:color w:val="000000" w:themeColor="text1"/>
              <w:sz w:val="28"/>
              <w:szCs w:val="28"/>
              <w:lang w:bidi="hi-IN"/>
            </w:rPr>
            <w:t>ОГЛАВЛЕНИЕ</w:t>
          </w:r>
        </w:p>
        <w:p w14:paraId="3995D103" w14:textId="3D73615F" w:rsidR="004D7292" w:rsidRDefault="000673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71C51">
            <w:rPr>
              <w:rFonts w:cs="Times New Roman"/>
              <w:color w:val="000000" w:themeColor="text1"/>
              <w:sz w:val="28"/>
              <w:szCs w:val="28"/>
            </w:rPr>
            <w:fldChar w:fldCharType="begin"/>
          </w:r>
          <w:r w:rsidRPr="00971C51">
            <w:rPr>
              <w:rFonts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71C51">
            <w:rPr>
              <w:rFonts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720086" w:history="1">
            <w:r w:rsidR="004D7292" w:rsidRPr="00DA3659">
              <w:rPr>
                <w:rStyle w:val="a5"/>
                <w:rFonts w:eastAsia="Times New Roman"/>
                <w:noProof/>
                <w:lang w:bidi="hi-IN"/>
              </w:rPr>
              <w:t>Нормативные ссылки</w:t>
            </w:r>
            <w:r w:rsidR="004D7292">
              <w:rPr>
                <w:noProof/>
                <w:webHidden/>
              </w:rPr>
              <w:tab/>
            </w:r>
            <w:r w:rsidR="004D7292">
              <w:rPr>
                <w:noProof/>
                <w:webHidden/>
              </w:rPr>
              <w:fldChar w:fldCharType="begin"/>
            </w:r>
            <w:r w:rsidR="004D7292">
              <w:rPr>
                <w:noProof/>
                <w:webHidden/>
              </w:rPr>
              <w:instrText xml:space="preserve"> PAGEREF _Toc104720086 \h </w:instrText>
            </w:r>
            <w:r w:rsidR="004D7292">
              <w:rPr>
                <w:noProof/>
                <w:webHidden/>
              </w:rPr>
            </w:r>
            <w:r w:rsidR="004D7292">
              <w:rPr>
                <w:noProof/>
                <w:webHidden/>
              </w:rPr>
              <w:fldChar w:fldCharType="separate"/>
            </w:r>
            <w:r w:rsidR="004D7292">
              <w:rPr>
                <w:noProof/>
                <w:webHidden/>
              </w:rPr>
              <w:t>5</w:t>
            </w:r>
            <w:r w:rsidR="004D7292">
              <w:rPr>
                <w:noProof/>
                <w:webHidden/>
              </w:rPr>
              <w:fldChar w:fldCharType="end"/>
            </w:r>
          </w:hyperlink>
        </w:p>
        <w:p w14:paraId="43803BE1" w14:textId="61F695BB" w:rsidR="004D7292" w:rsidRDefault="004D72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87" w:history="1">
            <w:r w:rsidRPr="00DA3659">
              <w:rPr>
                <w:rStyle w:val="a5"/>
                <w:rFonts w:eastAsia="Times New Roman"/>
                <w:noProof/>
                <w:lang w:bidi="hi-IN"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04C6" w14:textId="59A63165" w:rsidR="004D7292" w:rsidRDefault="004D72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88" w:history="1">
            <w:r w:rsidRPr="00DA3659">
              <w:rPr>
                <w:rStyle w:val="a5"/>
                <w:rFonts w:eastAsia="Times New Roman"/>
                <w:noProof/>
                <w:lang w:bidi="hi-I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F833" w14:textId="06353E75" w:rsidR="004D7292" w:rsidRDefault="004D72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89" w:history="1">
            <w:r w:rsidRPr="00DA3659">
              <w:rPr>
                <w:rStyle w:val="a5"/>
                <w:noProof/>
                <w:lang w:bidi="hi-IN"/>
              </w:rPr>
              <w:t>1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6EF4" w14:textId="42535CD6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0" w:history="1">
            <w:r w:rsidRPr="00DA3659">
              <w:rPr>
                <w:rStyle w:val="a5"/>
                <w:noProof/>
                <w:lang w:bidi="hi-IN"/>
              </w:rPr>
              <w:t>1.1 Тренды развития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69D8" w14:textId="7CCE240D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1" w:history="1">
            <w:r w:rsidRPr="00DA3659">
              <w:rPr>
                <w:rStyle w:val="a5"/>
                <w:noProof/>
                <w:lang w:bidi="hi-IN"/>
              </w:rPr>
              <w:t>1.2 Постановка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7031" w14:textId="52BD0ED2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2" w:history="1">
            <w:r w:rsidRPr="00DA3659">
              <w:rPr>
                <w:rStyle w:val="a5"/>
                <w:noProof/>
                <w:lang w:bidi="hi-IN"/>
              </w:rPr>
              <w:t>1.3 Готовые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D0DC" w14:textId="6ADAD1F7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3" w:history="1">
            <w:r w:rsidRPr="00DA3659">
              <w:rPr>
                <w:rStyle w:val="a5"/>
                <w:noProof/>
                <w:lang w:bidi="hi-IN"/>
              </w:rPr>
              <w:t>1.4 Готовые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3F38" w14:textId="2747DA71" w:rsidR="004D7292" w:rsidRDefault="004D72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4" w:history="1">
            <w:r w:rsidRPr="00DA3659">
              <w:rPr>
                <w:rStyle w:val="a5"/>
                <w:noProof/>
                <w:lang w:bidi="hi-IN"/>
              </w:rPr>
              <w:t>2 Проектирование и сборка аппаратной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2321" w14:textId="2FBB02FE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5" w:history="1">
            <w:r w:rsidRPr="00DA3659">
              <w:rPr>
                <w:rStyle w:val="a5"/>
                <w:noProof/>
                <w:lang w:bidi="hi-IN"/>
              </w:rPr>
              <w:t>2.1 Разработка принципиальной схемы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9663" w14:textId="3E4B3917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6" w:history="1">
            <w:r w:rsidRPr="00DA3659">
              <w:rPr>
                <w:rStyle w:val="a5"/>
                <w:noProof/>
                <w:lang w:bidi="hi-IN"/>
              </w:rPr>
              <w:t>2.2 Моделирование корпуса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0EEF" w14:textId="1797BC83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7" w:history="1">
            <w:r w:rsidRPr="00DA3659">
              <w:rPr>
                <w:rStyle w:val="a5"/>
                <w:noProof/>
                <w:lang w:bidi="hi-IN"/>
              </w:rPr>
              <w:t>2.3 Изготовление манипулятора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BECB" w14:textId="742ACA08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8" w:history="1">
            <w:r w:rsidRPr="00DA3659">
              <w:rPr>
                <w:rStyle w:val="a5"/>
                <w:noProof/>
                <w:lang w:bidi="hi-IN"/>
              </w:rPr>
              <w:t xml:space="preserve">2.4 Отладочная плата </w:t>
            </w:r>
            <w:r w:rsidRPr="00DA3659">
              <w:rPr>
                <w:rStyle w:val="a5"/>
                <w:noProof/>
                <w:lang w:val="en-US" w:bidi="hi-IN"/>
              </w:rPr>
              <w:t>STM</w:t>
            </w:r>
            <w:r w:rsidRPr="00DA3659">
              <w:rPr>
                <w:rStyle w:val="a5"/>
                <w:noProof/>
                <w:lang w:bidi="hi-IN"/>
              </w:rPr>
              <w:t>32</w:t>
            </w:r>
            <w:r w:rsidRPr="00DA3659">
              <w:rPr>
                <w:rStyle w:val="a5"/>
                <w:noProof/>
                <w:lang w:val="en-US" w:bidi="hi-IN"/>
              </w:rPr>
              <w:t>F</w:t>
            </w:r>
            <w:r w:rsidRPr="00DA3659">
              <w:rPr>
                <w:rStyle w:val="a5"/>
                <w:noProof/>
                <w:lang w:bidi="hi-IN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F2EAA" w14:textId="7F4E4BB2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099" w:history="1">
            <w:r w:rsidRPr="00DA3659">
              <w:rPr>
                <w:rStyle w:val="a5"/>
                <w:noProof/>
                <w:lang w:bidi="hi-IN"/>
              </w:rPr>
              <w:t xml:space="preserve">2.5 Микрокомпьютер </w:t>
            </w:r>
            <w:r w:rsidRPr="00DA3659">
              <w:rPr>
                <w:rStyle w:val="a5"/>
                <w:noProof/>
                <w:lang w:val="en-US" w:bidi="hi-IN"/>
              </w:rPr>
              <w:t>RPI</w:t>
            </w:r>
            <w:r w:rsidRPr="00DA3659">
              <w:rPr>
                <w:rStyle w:val="a5"/>
                <w:noProof/>
                <w:lang w:bidi="hi-IN"/>
              </w:rPr>
              <w:t xml:space="preserve"> 4</w:t>
            </w:r>
            <w:r w:rsidRPr="00DA3659">
              <w:rPr>
                <w:rStyle w:val="a5"/>
                <w:noProof/>
                <w:lang w:val="en-US" w:bidi="hi-IN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FD15" w14:textId="015A8517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0" w:history="1">
            <w:r w:rsidRPr="00DA3659">
              <w:rPr>
                <w:rStyle w:val="a5"/>
                <w:noProof/>
                <w:lang w:bidi="hi-IN"/>
              </w:rPr>
              <w:t>2.6 Разработка панели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F9DA" w14:textId="31225536" w:rsidR="004D7292" w:rsidRDefault="004D72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1" w:history="1">
            <w:r w:rsidRPr="00DA3659">
              <w:rPr>
                <w:rStyle w:val="a5"/>
                <w:noProof/>
                <w:lang w:bidi="hi-IN"/>
              </w:rPr>
              <w:t>3 Разработка программной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F743" w14:textId="404D6753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2" w:history="1">
            <w:r w:rsidRPr="00DA3659">
              <w:rPr>
                <w:rStyle w:val="a5"/>
                <w:noProof/>
                <w:lang w:bidi="hi-IN"/>
              </w:rPr>
              <w:t>3.1 Программа для передвижения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A1BB" w14:textId="398C0238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3" w:history="1">
            <w:r w:rsidRPr="00DA3659">
              <w:rPr>
                <w:rStyle w:val="a5"/>
                <w:noProof/>
                <w:lang w:bidi="hi-IN"/>
              </w:rPr>
              <w:t>3.2 Программа для управления манипулятором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34FD" w14:textId="2A835216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4" w:history="1">
            <w:r w:rsidRPr="00DA3659">
              <w:rPr>
                <w:rStyle w:val="a5"/>
                <w:noProof/>
                <w:lang w:bidi="hi-IN"/>
              </w:rPr>
              <w:t>3.3 Программа для панели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8E46" w14:textId="3A30378B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5" w:history="1">
            <w:r w:rsidRPr="00DA3659">
              <w:rPr>
                <w:rStyle w:val="a5"/>
                <w:noProof/>
                <w:lang w:bidi="hi-IN"/>
              </w:rPr>
              <w:t>3.4 Программа для интернет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EE64" w14:textId="1C60EE95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6" w:history="1">
            <w:r w:rsidRPr="00DA3659">
              <w:rPr>
                <w:rStyle w:val="a5"/>
                <w:noProof/>
                <w:lang w:bidi="hi-IN"/>
              </w:rPr>
              <w:t>3.5 Программа для автономной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5FCC" w14:textId="6B179E7F" w:rsidR="004D7292" w:rsidRDefault="004D72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7" w:history="1">
            <w:r w:rsidRPr="00DA3659">
              <w:rPr>
                <w:rStyle w:val="a5"/>
                <w:noProof/>
                <w:lang w:bidi="hi-IN"/>
              </w:rPr>
              <w:t>4 Применение платформы в орбразовательном процессе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FD68" w14:textId="10173155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8" w:history="1">
            <w:r w:rsidRPr="00DA3659">
              <w:rPr>
                <w:rStyle w:val="a5"/>
                <w:noProof/>
                <w:lang w:bidi="hi-IN"/>
              </w:rPr>
              <w:t>4.1 Примеры лабораторных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78FD" w14:textId="264A44CB" w:rsidR="004D7292" w:rsidRDefault="004D7292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09" w:history="1">
            <w:r w:rsidRPr="00DA3659">
              <w:rPr>
                <w:rStyle w:val="a5"/>
                <w:noProof/>
                <w:lang w:bidi="hi-IN"/>
              </w:rPr>
              <w:t>4.2 Методические указания к использованию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65A3" w14:textId="18272830" w:rsidR="004D7292" w:rsidRDefault="004D72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10" w:history="1">
            <w:r w:rsidRPr="00DA3659">
              <w:rPr>
                <w:rStyle w:val="a5"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155A" w14:textId="1937F638" w:rsidR="004D7292" w:rsidRDefault="004D72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0111" w:history="1">
            <w:r w:rsidRPr="00DA3659">
              <w:rPr>
                <w:rStyle w:val="a5"/>
                <w:noProof/>
                <w:lang w:bidi="hi-IN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1F0F" w14:textId="4D41F057" w:rsidR="00067332" w:rsidRPr="0060163A" w:rsidRDefault="00067332" w:rsidP="00067332">
          <w:pPr>
            <w:ind w:firstLine="0"/>
            <w:rPr>
              <w:rFonts w:cs="Times New Roman"/>
            </w:rPr>
          </w:pPr>
          <w:r w:rsidRPr="00971C51">
            <w:rPr>
              <w:rFonts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F0947AF" w14:textId="77777777" w:rsidR="00067332" w:rsidRPr="0060163A" w:rsidRDefault="00067332" w:rsidP="00067332">
      <w:pPr>
        <w:spacing w:line="240" w:lineRule="auto"/>
        <w:ind w:firstLine="0"/>
        <w:jc w:val="center"/>
        <w:rPr>
          <w:rFonts w:eastAsia="Times New Roman" w:cs="Times New Roman"/>
          <w:lang w:eastAsia="ru-RU" w:bidi="hi-IN"/>
        </w:rPr>
      </w:pPr>
    </w:p>
    <w:p w14:paraId="420FD81F" w14:textId="086676A5" w:rsidR="00067332" w:rsidRDefault="00067332" w:rsidP="00067332">
      <w:pPr>
        <w:spacing w:line="240" w:lineRule="auto"/>
        <w:ind w:firstLine="0"/>
        <w:jc w:val="left"/>
        <w:rPr>
          <w:rFonts w:eastAsia="Times New Roman" w:cs="Times New Roman"/>
          <w:lang w:eastAsia="ru-RU" w:bidi="hi-IN"/>
        </w:rPr>
      </w:pPr>
      <w:r w:rsidRPr="0060163A">
        <w:rPr>
          <w:rFonts w:eastAsia="Times New Roman" w:cs="Times New Roman"/>
          <w:lang w:eastAsia="ru-RU" w:bidi="hi-IN"/>
        </w:rPr>
        <w:br w:type="page"/>
      </w:r>
    </w:p>
    <w:p w14:paraId="4D10EE01" w14:textId="21BC6882" w:rsidR="002A10C5" w:rsidRPr="002A10C5" w:rsidRDefault="002A10C5" w:rsidP="002A10C5">
      <w:pPr>
        <w:pStyle w:val="1"/>
        <w:rPr>
          <w:rFonts w:eastAsia="Times New Roman"/>
          <w:sz w:val="28"/>
          <w:szCs w:val="36"/>
          <w:lang w:bidi="hi-IN"/>
        </w:rPr>
      </w:pPr>
      <w:bookmarkStart w:id="5" w:name="_Toc104720086"/>
      <w:r>
        <w:rPr>
          <w:rFonts w:eastAsia="Times New Roman"/>
          <w:sz w:val="28"/>
          <w:szCs w:val="36"/>
          <w:lang w:bidi="hi-IN"/>
        </w:rPr>
        <w:lastRenderedPageBreak/>
        <w:t>Нормативные ссылки</w:t>
      </w:r>
      <w:bookmarkEnd w:id="5"/>
    </w:p>
    <w:p w14:paraId="5DE248D5" w14:textId="77777777" w:rsidR="002A10C5" w:rsidRPr="0060163A" w:rsidRDefault="002A10C5" w:rsidP="00067332">
      <w:pPr>
        <w:spacing w:line="240" w:lineRule="auto"/>
        <w:ind w:firstLine="0"/>
        <w:jc w:val="left"/>
        <w:rPr>
          <w:rFonts w:eastAsia="Times New Roman" w:cs="Times New Roman"/>
          <w:lang w:eastAsia="ru-RU" w:bidi="hi-IN"/>
        </w:rPr>
      </w:pPr>
    </w:p>
    <w:p w14:paraId="53A99D0B" w14:textId="51717230" w:rsidR="002A10C5" w:rsidRPr="002A10C5" w:rsidRDefault="002A10C5" w:rsidP="002A10C5">
      <w:pPr>
        <w:pStyle w:val="1"/>
        <w:rPr>
          <w:rFonts w:eastAsia="Times New Roman"/>
          <w:sz w:val="28"/>
          <w:szCs w:val="36"/>
          <w:lang w:bidi="hi-IN"/>
        </w:rPr>
      </w:pPr>
      <w:r w:rsidRPr="0005638B">
        <w:rPr>
          <w:sz w:val="28"/>
          <w:szCs w:val="28"/>
          <w:lang w:bidi="hi-IN"/>
        </w:rPr>
        <w:br w:type="page"/>
      </w:r>
      <w:bookmarkStart w:id="6" w:name="_Toc104720087"/>
      <w:r>
        <w:rPr>
          <w:rFonts w:eastAsia="Times New Roman"/>
          <w:sz w:val="28"/>
          <w:szCs w:val="36"/>
          <w:lang w:bidi="hi-IN"/>
        </w:rPr>
        <w:lastRenderedPageBreak/>
        <w:t>Определения, обозначения и сокращения</w:t>
      </w:r>
      <w:bookmarkEnd w:id="6"/>
    </w:p>
    <w:p w14:paraId="2CFA8EAE" w14:textId="38BC4C2A" w:rsidR="002A10C5" w:rsidRDefault="002A10C5" w:rsidP="002A10C5">
      <w:pPr>
        <w:rPr>
          <w:lang w:eastAsia="ru-RU" w:bidi="hi-IN"/>
        </w:rPr>
      </w:pPr>
      <w:r>
        <w:rPr>
          <w:lang w:eastAsia="ru-RU" w:bidi="hi-IN"/>
        </w:rPr>
        <w:t>ПО – программное обеспечение.</w:t>
      </w:r>
    </w:p>
    <w:p w14:paraId="2AC2BA5B" w14:textId="30CBF9DB" w:rsidR="002A10C5" w:rsidRDefault="002A10C5" w:rsidP="002A10C5">
      <w:pPr>
        <w:rPr>
          <w:lang w:eastAsia="ru-RU" w:bidi="hi-IN"/>
        </w:rPr>
      </w:pPr>
      <w:r>
        <w:rPr>
          <w:lang w:eastAsia="ru-RU" w:bidi="hi-IN"/>
        </w:rPr>
        <w:t>ПЛК – программируемый логический контроллер</w:t>
      </w:r>
      <w:r w:rsidR="004D7292">
        <w:rPr>
          <w:lang w:eastAsia="ru-RU" w:bidi="hi-IN"/>
        </w:rPr>
        <w:t>.</w:t>
      </w:r>
    </w:p>
    <w:p w14:paraId="0FEAEAD2" w14:textId="044D9EA6" w:rsidR="002A10C5" w:rsidRDefault="002A10C5" w:rsidP="002A10C5">
      <w:pPr>
        <w:rPr>
          <w:lang w:eastAsia="ru-RU" w:bidi="hi-IN"/>
        </w:rPr>
      </w:pPr>
      <w:r>
        <w:rPr>
          <w:lang w:val="en-US" w:eastAsia="ru-RU" w:bidi="hi-IN"/>
        </w:rPr>
        <w:t xml:space="preserve">UART – </w:t>
      </w:r>
      <w:r>
        <w:rPr>
          <w:lang w:eastAsia="ru-RU" w:bidi="hi-IN"/>
        </w:rPr>
        <w:t>универсальный асинхронный приёмопередатчик</w:t>
      </w:r>
      <w:r w:rsidR="004D7292">
        <w:rPr>
          <w:lang w:eastAsia="ru-RU" w:bidi="hi-IN"/>
        </w:rPr>
        <w:t>.</w:t>
      </w:r>
    </w:p>
    <w:p w14:paraId="305094F7" w14:textId="61473629" w:rsidR="002A10C5" w:rsidRDefault="004D7292" w:rsidP="002A10C5">
      <w:pPr>
        <w:rPr>
          <w:lang w:eastAsia="ru-RU" w:bidi="hi-IN"/>
        </w:rPr>
      </w:pPr>
      <w:r>
        <w:rPr>
          <w:lang w:val="en-US" w:eastAsia="ru-RU" w:bidi="hi-IN"/>
        </w:rPr>
        <w:t>USART</w:t>
      </w:r>
      <w:r w:rsidRPr="004D7292">
        <w:rPr>
          <w:lang w:eastAsia="ru-RU" w:bidi="hi-IN"/>
        </w:rPr>
        <w:t xml:space="preserve"> - </w:t>
      </w:r>
      <w:r>
        <w:rPr>
          <w:lang w:eastAsia="ru-RU" w:bidi="hi-IN"/>
        </w:rPr>
        <w:t xml:space="preserve">универсальный </w:t>
      </w:r>
      <w:r>
        <w:rPr>
          <w:lang w:eastAsia="ru-RU" w:bidi="hi-IN"/>
        </w:rPr>
        <w:t>синхронно/</w:t>
      </w:r>
      <w:r>
        <w:rPr>
          <w:lang w:eastAsia="ru-RU" w:bidi="hi-IN"/>
        </w:rPr>
        <w:t>асинхронный приёмопередатчик</w:t>
      </w:r>
      <w:r>
        <w:rPr>
          <w:lang w:eastAsia="ru-RU" w:bidi="hi-IN"/>
        </w:rPr>
        <w:t>.</w:t>
      </w:r>
    </w:p>
    <w:p w14:paraId="03F5B5D7" w14:textId="0F7335A5" w:rsidR="004D7292" w:rsidRDefault="004D7292" w:rsidP="002A10C5">
      <w:pPr>
        <w:rPr>
          <w:lang w:eastAsia="ru-RU" w:bidi="hi-IN"/>
        </w:rPr>
      </w:pPr>
      <w:r>
        <w:rPr>
          <w:lang w:val="en-US" w:eastAsia="ru-RU" w:bidi="hi-IN"/>
        </w:rPr>
        <w:t xml:space="preserve">I2C – </w:t>
      </w:r>
      <w:r>
        <w:rPr>
          <w:lang w:eastAsia="ru-RU" w:bidi="hi-IN"/>
        </w:rPr>
        <w:t>последовательная асимметричная шина</w:t>
      </w:r>
    </w:p>
    <w:p w14:paraId="51DDACB1" w14:textId="0D2D7440" w:rsidR="004D7292" w:rsidRDefault="004D7292" w:rsidP="002A10C5">
      <w:pPr>
        <w:rPr>
          <w:lang w:eastAsia="ru-RU" w:bidi="hi-IN"/>
        </w:rPr>
      </w:pPr>
      <w:r>
        <w:rPr>
          <w:lang w:val="en-US" w:eastAsia="ru-RU" w:bidi="hi-IN"/>
        </w:rPr>
        <w:t>SWD</w:t>
      </w:r>
      <w:r w:rsidRPr="004D7292">
        <w:rPr>
          <w:lang w:eastAsia="ru-RU" w:bidi="hi-IN"/>
        </w:rPr>
        <w:t xml:space="preserve"> – </w:t>
      </w:r>
      <w:r>
        <w:rPr>
          <w:lang w:eastAsia="ru-RU" w:bidi="hi-IN"/>
        </w:rPr>
        <w:t>интерфейс последовательной проводной отладки</w:t>
      </w:r>
    </w:p>
    <w:p w14:paraId="06AB421B" w14:textId="2AD22955" w:rsidR="002A10C5" w:rsidRPr="0005638B" w:rsidRDefault="002A10C5" w:rsidP="002A10C5">
      <w:pPr>
        <w:rPr>
          <w:rFonts w:cs="Times New Roman"/>
          <w:sz w:val="28"/>
          <w:szCs w:val="28"/>
          <w:lang w:eastAsia="ru-RU" w:bidi="hi-IN"/>
        </w:rPr>
      </w:pPr>
      <w:r w:rsidRPr="0005638B">
        <w:rPr>
          <w:rFonts w:cs="Times New Roman"/>
          <w:sz w:val="28"/>
          <w:szCs w:val="28"/>
          <w:lang w:eastAsia="ru-RU" w:bidi="hi-IN"/>
        </w:rPr>
        <w:br w:type="page"/>
      </w:r>
    </w:p>
    <w:p w14:paraId="74E2E50A" w14:textId="77777777" w:rsidR="00067332" w:rsidRPr="0005638B" w:rsidRDefault="00067332" w:rsidP="00067332">
      <w:pPr>
        <w:pStyle w:val="1"/>
        <w:rPr>
          <w:rFonts w:eastAsia="Times New Roman"/>
          <w:sz w:val="28"/>
          <w:szCs w:val="36"/>
          <w:lang w:bidi="hi-IN"/>
        </w:rPr>
      </w:pPr>
      <w:bookmarkStart w:id="7" w:name="_Toc104720088"/>
      <w:r w:rsidRPr="0005638B">
        <w:rPr>
          <w:rFonts w:eastAsia="Times New Roman"/>
          <w:sz w:val="28"/>
          <w:szCs w:val="36"/>
          <w:lang w:bidi="hi-IN"/>
        </w:rPr>
        <w:lastRenderedPageBreak/>
        <w:t>Введение</w:t>
      </w:r>
      <w:bookmarkEnd w:id="7"/>
    </w:p>
    <w:p w14:paraId="5D9D75CB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color w:val="92D050"/>
          <w:sz w:val="28"/>
          <w:szCs w:val="28"/>
          <w:lang w:eastAsia="ru-RU" w:bidi="hi-IN"/>
        </w:rPr>
        <w:t>(Обоснование темы, актуальность</w:t>
      </w:r>
      <w:proofErr w:type="gramStart"/>
      <w:r w:rsidRPr="00635D25">
        <w:rPr>
          <w:rFonts w:cs="Times New Roman"/>
          <w:color w:val="92D050"/>
          <w:sz w:val="28"/>
          <w:szCs w:val="28"/>
          <w:lang w:eastAsia="ru-RU" w:bidi="hi-IN"/>
        </w:rPr>
        <w:t>)</w:t>
      </w:r>
      <w:proofErr w:type="gramEnd"/>
      <w:r w:rsidRPr="00635D25">
        <w:rPr>
          <w:rFonts w:cs="Times New Roman"/>
          <w:sz w:val="28"/>
          <w:szCs w:val="28"/>
          <w:lang w:eastAsia="ru-RU" w:bidi="hi-IN"/>
        </w:rPr>
        <w:t xml:space="preserve"> В данной работе рассматривается тема разработки аппаратно-программного комплекса для внедрения «ROS2». ROS2 – это фреймворк для программирования в сфере робототехники, который значительно упрощает процесс программирования на всех его этапах от начала работки до поддержки итогового продукта и его развития. ROS2 также является усовершенствованной версией фреймворка ROS. Оба фреймворка могут применяться на идентичных аппаратных базах и различаются лишь инструментальной базой программного уровня.</w:t>
      </w:r>
    </w:p>
    <w:p w14:paraId="7CBCD93D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>Причиной рассмотрения данной темы, иначе говоря – проблемой, можно выделить: низкий уровень обучения студентов соответствующих направлений инновациям в области робототехники и автоматизации.</w:t>
      </w:r>
    </w:p>
    <w:p w14:paraId="73E6F9F6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>Актуальность данной проблемы основывается на предполагаемых последствиях. Одним из наиболее важных последствий можно выделить: снижение уровня актуальности знаний и умений выпускников соответствующих направлений подготовки, что в свою очередь может привести к снижению качества выпускаемой продукции, производимой с помощью автоматизации технологических процессов, снижению безопасности на производстве и снижению скорости развития соответствующих сфер.</w:t>
      </w:r>
    </w:p>
    <w:p w14:paraId="7F10357E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>(Цель и Задачи</w:t>
      </w:r>
      <w:proofErr w:type="gramStart"/>
      <w:r w:rsidRPr="00635D25">
        <w:rPr>
          <w:rFonts w:cs="Times New Roman"/>
          <w:sz w:val="28"/>
          <w:szCs w:val="28"/>
          <w:lang w:eastAsia="ru-RU" w:bidi="hi-IN"/>
        </w:rPr>
        <w:t>)</w:t>
      </w:r>
      <w:proofErr w:type="gramEnd"/>
      <w:r w:rsidRPr="00635D25">
        <w:rPr>
          <w:rFonts w:cs="Times New Roman"/>
          <w:sz w:val="28"/>
          <w:szCs w:val="28"/>
          <w:lang w:eastAsia="ru-RU" w:bidi="hi-IN"/>
        </w:rPr>
        <w:t xml:space="preserve"> За цель можно определить: разработать аппаратно-программный комплекс для изучения фреймворка ROS2.</w:t>
      </w:r>
    </w:p>
    <w:p w14:paraId="2BE12EF7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>Задачи можно выделить следующие:</w:t>
      </w:r>
    </w:p>
    <w:p w14:paraId="78D38DDF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 xml:space="preserve">- наличие манипулятора, имитирующего промышленные аналоги; </w:t>
      </w:r>
    </w:p>
    <w:p w14:paraId="66F6A38A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>- возможность изучения и изменения аппаратной части платформы;</w:t>
      </w:r>
    </w:p>
    <w:p w14:paraId="1EECC4F8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 xml:space="preserve">- возможность внедрения ROS и его изучения; </w:t>
      </w:r>
    </w:p>
    <w:p w14:paraId="7C4D1DC8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 xml:space="preserve">- доступность элементарной базы, для ремонта и усовершенствования; </w:t>
      </w:r>
    </w:p>
    <w:p w14:paraId="357C6AA2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>- сравнительно низкая стоимость.</w:t>
      </w:r>
    </w:p>
    <w:p w14:paraId="01138EC4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color w:val="92D050"/>
          <w:sz w:val="28"/>
          <w:szCs w:val="28"/>
          <w:lang w:eastAsia="ru-RU" w:bidi="hi-IN"/>
        </w:rPr>
        <w:t>(Оценка современного состояния решаемо задачи)</w:t>
      </w:r>
      <w:r w:rsidRPr="00635D25">
        <w:rPr>
          <w:rFonts w:cs="Times New Roman"/>
          <w:sz w:val="28"/>
          <w:szCs w:val="28"/>
          <w:lang w:eastAsia="ru-RU" w:bidi="hi-IN"/>
        </w:rPr>
        <w:t xml:space="preserve"> Существуют различные способы решения данной проблемы, но общим для них является </w:t>
      </w:r>
      <w:r w:rsidRPr="00635D25">
        <w:rPr>
          <w:rFonts w:cs="Times New Roman"/>
          <w:sz w:val="28"/>
          <w:szCs w:val="28"/>
          <w:lang w:eastAsia="ru-RU" w:bidi="hi-IN"/>
        </w:rPr>
        <w:lastRenderedPageBreak/>
        <w:t>то, что необходимо усовершенствование процесса обучения студентов, обучающихся на соответствующих специальностях, путем внедрения теории и практики работы с системой ROS2.</w:t>
      </w:r>
    </w:p>
    <w:p w14:paraId="6658945F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sz w:val="28"/>
          <w:szCs w:val="28"/>
          <w:lang w:eastAsia="ru-RU" w:bidi="hi-IN"/>
        </w:rPr>
        <w:t>Проанализировав готовые решения, можно сделать вывод, что на рынке не представлены или представлены в малом количестве решения, которые удовлетворяют нашей проблематике. Однако мы имеем возможность самостоятельно собрать платформу, подходящую под нашу проблематику.</w:t>
      </w:r>
    </w:p>
    <w:p w14:paraId="6F40EFEE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color w:val="92D050"/>
          <w:sz w:val="28"/>
          <w:szCs w:val="28"/>
          <w:lang w:eastAsia="ru-RU" w:bidi="hi-IN"/>
        </w:rPr>
        <w:t>(Основание и исходные данные</w:t>
      </w:r>
      <w:proofErr w:type="gramStart"/>
      <w:r w:rsidRPr="00635D25">
        <w:rPr>
          <w:rFonts w:cs="Times New Roman"/>
          <w:color w:val="92D050"/>
          <w:sz w:val="28"/>
          <w:szCs w:val="28"/>
          <w:lang w:eastAsia="ru-RU" w:bidi="hi-IN"/>
        </w:rPr>
        <w:t>)</w:t>
      </w:r>
      <w:proofErr w:type="gramEnd"/>
      <w:r w:rsidRPr="00635D25">
        <w:rPr>
          <w:rFonts w:cs="Times New Roman"/>
          <w:sz w:val="28"/>
          <w:szCs w:val="28"/>
          <w:lang w:eastAsia="ru-RU" w:bidi="hi-IN"/>
        </w:rPr>
        <w:t xml:space="preserve"> За исходные данные при разработке можно принять документацию на схожие проекты или используемые проекты. Основанием для данной темы будем считать условно низкий процент инновационных дипломных проектов.</w:t>
      </w:r>
    </w:p>
    <w:p w14:paraId="29416696" w14:textId="77777777" w:rsidR="00635D25" w:rsidRPr="00635D25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color w:val="92D050"/>
          <w:sz w:val="28"/>
          <w:szCs w:val="28"/>
          <w:lang w:eastAsia="ru-RU" w:bidi="hi-IN"/>
        </w:rPr>
        <w:t>(Методы и средства)</w:t>
      </w:r>
      <w:r w:rsidRPr="00635D25">
        <w:rPr>
          <w:rFonts w:cs="Times New Roman"/>
          <w:sz w:val="28"/>
          <w:szCs w:val="28"/>
          <w:lang w:eastAsia="ru-RU" w:bidi="hi-IN"/>
        </w:rPr>
        <w:t xml:space="preserve"> Наиболее действенным методом решения поставленной проблемы, будет внедрение в учебный процесс дисциплины или тем, в уже используемые дисциплины, связанные с новейшими технологии в области робототехники и автоматизации. Для проведения подобных занятий будет необходима платформа для практического применения полученных на теории навыков. </w:t>
      </w:r>
    </w:p>
    <w:p w14:paraId="0539379D" w14:textId="4D095C56" w:rsidR="00C264A7" w:rsidRPr="00C264A7" w:rsidRDefault="00635D25" w:rsidP="00635D25">
      <w:pPr>
        <w:rPr>
          <w:rFonts w:cs="Times New Roman"/>
          <w:sz w:val="28"/>
          <w:szCs w:val="28"/>
          <w:lang w:eastAsia="ru-RU" w:bidi="hi-IN"/>
        </w:rPr>
      </w:pPr>
      <w:r w:rsidRPr="00635D25">
        <w:rPr>
          <w:rFonts w:cs="Times New Roman"/>
          <w:color w:val="92D050"/>
          <w:sz w:val="28"/>
          <w:szCs w:val="28"/>
          <w:lang w:eastAsia="ru-RU" w:bidi="hi-IN"/>
        </w:rPr>
        <w:t>(Ожидаемые результаты</w:t>
      </w:r>
      <w:proofErr w:type="gramStart"/>
      <w:r w:rsidRPr="00635D25">
        <w:rPr>
          <w:rFonts w:cs="Times New Roman"/>
          <w:color w:val="92D050"/>
          <w:sz w:val="28"/>
          <w:szCs w:val="28"/>
          <w:lang w:eastAsia="ru-RU" w:bidi="hi-IN"/>
        </w:rPr>
        <w:t>)</w:t>
      </w:r>
      <w:proofErr w:type="gramEnd"/>
      <w:r w:rsidRPr="00635D25">
        <w:rPr>
          <w:rFonts w:cs="Times New Roman"/>
          <w:color w:val="92D050"/>
          <w:sz w:val="28"/>
          <w:szCs w:val="28"/>
          <w:lang w:eastAsia="ru-RU" w:bidi="hi-IN"/>
        </w:rPr>
        <w:t xml:space="preserve"> </w:t>
      </w:r>
      <w:r w:rsidRPr="00635D25">
        <w:rPr>
          <w:rFonts w:cs="Times New Roman"/>
          <w:sz w:val="28"/>
          <w:szCs w:val="28"/>
          <w:lang w:eastAsia="ru-RU" w:bidi="hi-IN"/>
        </w:rPr>
        <w:t>Среди ожидаемых результатов можно выделить большую вовлеченность студентов в использование современных технологий автоматизации и получение платформы для изучения фреймворка ROS2 и сопутствующих</w:t>
      </w:r>
    </w:p>
    <w:p w14:paraId="3741BE1D" w14:textId="64AD6AC3" w:rsidR="00067332" w:rsidRPr="0005638B" w:rsidRDefault="00067332" w:rsidP="00056449">
      <w:pPr>
        <w:rPr>
          <w:rFonts w:cs="Times New Roman"/>
          <w:sz w:val="28"/>
          <w:szCs w:val="28"/>
          <w:lang w:eastAsia="ru-RU" w:bidi="hi-IN"/>
        </w:rPr>
      </w:pPr>
      <w:r w:rsidRPr="0005638B">
        <w:rPr>
          <w:rFonts w:cs="Times New Roman"/>
          <w:sz w:val="28"/>
          <w:szCs w:val="28"/>
          <w:lang w:eastAsia="ru-RU" w:bidi="hi-IN"/>
        </w:rPr>
        <w:br w:type="page"/>
      </w:r>
    </w:p>
    <w:p w14:paraId="29A523D4" w14:textId="1FF39405" w:rsidR="00067332" w:rsidRPr="0005638B" w:rsidRDefault="00067332" w:rsidP="001C24AC">
      <w:pPr>
        <w:pStyle w:val="2"/>
        <w:rPr>
          <w:sz w:val="28"/>
          <w:szCs w:val="28"/>
          <w:lang w:bidi="hi-IN"/>
        </w:rPr>
      </w:pPr>
      <w:bookmarkStart w:id="8" w:name="_Toc104720089"/>
      <w:r w:rsidRPr="0005638B">
        <w:rPr>
          <w:sz w:val="28"/>
          <w:szCs w:val="28"/>
          <w:lang w:bidi="hi-IN"/>
        </w:rPr>
        <w:lastRenderedPageBreak/>
        <w:t xml:space="preserve">1 </w:t>
      </w:r>
      <w:r w:rsidR="00FC6F1F">
        <w:rPr>
          <w:sz w:val="28"/>
          <w:szCs w:val="28"/>
          <w:lang w:bidi="hi-IN"/>
        </w:rPr>
        <w:t>Аналити</w:t>
      </w:r>
      <w:bookmarkEnd w:id="8"/>
      <w:r w:rsidR="000B6048">
        <w:rPr>
          <w:sz w:val="28"/>
          <w:szCs w:val="28"/>
          <w:lang w:bidi="hi-IN"/>
        </w:rPr>
        <w:t>з проблемы</w:t>
      </w:r>
    </w:p>
    <w:p w14:paraId="40E074BA" w14:textId="4400D749" w:rsidR="00B40244" w:rsidRPr="0005638B" w:rsidRDefault="00B40244" w:rsidP="00553199">
      <w:pPr>
        <w:pStyle w:val="3"/>
      </w:pPr>
      <w:bookmarkStart w:id="9" w:name="_Toc104720090"/>
      <w:r>
        <w:t>1</w:t>
      </w:r>
      <w:r w:rsidRPr="0005638B">
        <w:t xml:space="preserve">.1 </w:t>
      </w:r>
      <w:bookmarkEnd w:id="9"/>
      <w:r w:rsidR="000B6048">
        <w:t>Актуальность проблемы</w:t>
      </w:r>
    </w:p>
    <w:p w14:paraId="66DBC9CB" w14:textId="77777777" w:rsidR="000B6048" w:rsidRPr="000B6048" w:rsidRDefault="000B6048" w:rsidP="000B6048">
      <w:pPr>
        <w:rPr>
          <w:rFonts w:cs="Times New Roman"/>
          <w:sz w:val="28"/>
          <w:szCs w:val="28"/>
          <w:lang w:eastAsia="ru-RU" w:bidi="hi-IN"/>
        </w:rPr>
      </w:pPr>
      <w:r w:rsidRPr="000B6048">
        <w:rPr>
          <w:rFonts w:cs="Times New Roman"/>
          <w:sz w:val="28"/>
          <w:szCs w:val="28"/>
          <w:lang w:eastAsia="ru-RU" w:bidi="hi-IN"/>
        </w:rPr>
        <w:t xml:space="preserve">На данный момент «перспективы индустрии робототехники в мире оптимистичны» о чем сказал Милтон </w:t>
      </w:r>
      <w:proofErr w:type="spellStart"/>
      <w:r w:rsidRPr="000B6048">
        <w:rPr>
          <w:rFonts w:cs="Times New Roman"/>
          <w:sz w:val="28"/>
          <w:szCs w:val="28"/>
          <w:lang w:eastAsia="ru-RU" w:bidi="hi-IN"/>
        </w:rPr>
        <w:t>Гэррии</w:t>
      </w:r>
      <w:proofErr w:type="spellEnd"/>
      <w:r w:rsidRPr="000B6048">
        <w:rPr>
          <w:rFonts w:cs="Times New Roman"/>
          <w:sz w:val="28"/>
          <w:szCs w:val="28"/>
          <w:lang w:eastAsia="ru-RU" w:bidi="hi-IN"/>
        </w:rPr>
        <w:t xml:space="preserve"> в свое обращении от 17 июня 2021 года. Эти перспективы также передаются на область промышленной робототехники в России. Например, по итогам 2019 года в России было продано на 40% больше промышленных роботов по сравнению с 2018 годом, подобные темпы развития сохраняются и по нынешнее время. </w:t>
      </w:r>
    </w:p>
    <w:p w14:paraId="18D966C3" w14:textId="77777777" w:rsidR="000B6048" w:rsidRPr="000B6048" w:rsidRDefault="000B6048" w:rsidP="000B6048">
      <w:pPr>
        <w:rPr>
          <w:rFonts w:cs="Times New Roman"/>
          <w:sz w:val="28"/>
          <w:szCs w:val="28"/>
          <w:lang w:eastAsia="ru-RU" w:bidi="hi-IN"/>
        </w:rPr>
      </w:pPr>
      <w:r w:rsidRPr="000B6048">
        <w:rPr>
          <w:rFonts w:cs="Times New Roman"/>
          <w:sz w:val="28"/>
          <w:szCs w:val="28"/>
          <w:lang w:eastAsia="ru-RU" w:bidi="hi-IN"/>
        </w:rPr>
        <w:t>Одна из причин развития промышленной робототехники заключается в том, что роботизированное и автоматизированное производство обладает большей надежностью, по отношению к ручному труду. Выгодность вложений в промышленную робототехнику показала пандемия 2020 года, по итогам которой большинство «</w:t>
      </w:r>
      <w:proofErr w:type="spellStart"/>
      <w:r w:rsidRPr="000B6048">
        <w:rPr>
          <w:rFonts w:cs="Times New Roman"/>
          <w:sz w:val="28"/>
          <w:szCs w:val="28"/>
          <w:lang w:eastAsia="ru-RU" w:bidi="hi-IN"/>
        </w:rPr>
        <w:t>робокомпаний</w:t>
      </w:r>
      <w:proofErr w:type="spellEnd"/>
      <w:r w:rsidRPr="000B6048">
        <w:rPr>
          <w:rFonts w:cs="Times New Roman"/>
          <w:sz w:val="28"/>
          <w:szCs w:val="28"/>
          <w:lang w:eastAsia="ru-RU" w:bidi="hi-IN"/>
        </w:rPr>
        <w:t xml:space="preserve">» (68%) получили большую выручку чем на год ранее. </w:t>
      </w:r>
    </w:p>
    <w:p w14:paraId="679BB3CD" w14:textId="3EF25FFD" w:rsidR="000B6048" w:rsidRPr="000B6048" w:rsidRDefault="000B6048" w:rsidP="000B6048">
      <w:pPr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В</w:t>
      </w:r>
      <w:r w:rsidRPr="000B6048">
        <w:rPr>
          <w:rFonts w:cs="Times New Roman"/>
          <w:sz w:val="28"/>
          <w:szCs w:val="28"/>
          <w:lang w:eastAsia="ru-RU" w:bidi="hi-IN"/>
        </w:rPr>
        <w:t>следствие</w:t>
      </w:r>
      <w:r w:rsidRPr="000B6048">
        <w:rPr>
          <w:rFonts w:cs="Times New Roman"/>
          <w:sz w:val="28"/>
          <w:szCs w:val="28"/>
          <w:lang w:eastAsia="ru-RU" w:bidi="hi-IN"/>
        </w:rPr>
        <w:t xml:space="preserve"> актуальности развития промышленной робототехники в мире наблюдается рост проектов, связанных роботизацией в промышленной сфере. Например, юго-западный научно-исследовательский институт и команда «ROS-Industrial» разработали устройство, позволяющее промышленным роботам сканировать и манипулировать металлическими объектами. В основе программного кода данного проекта используется </w:t>
      </w:r>
      <w:proofErr w:type="spellStart"/>
      <w:r w:rsidRPr="000B6048">
        <w:rPr>
          <w:rFonts w:cs="Times New Roman"/>
          <w:sz w:val="28"/>
          <w:szCs w:val="28"/>
          <w:lang w:eastAsia="ru-RU" w:bidi="hi-IN"/>
        </w:rPr>
        <w:t>фрейворк</w:t>
      </w:r>
      <w:proofErr w:type="spellEnd"/>
      <w:r w:rsidRPr="000B6048">
        <w:rPr>
          <w:rFonts w:cs="Times New Roman"/>
          <w:sz w:val="28"/>
          <w:szCs w:val="28"/>
          <w:lang w:eastAsia="ru-RU" w:bidi="hi-IN"/>
        </w:rPr>
        <w:t xml:space="preserve"> ROS2.</w:t>
      </w:r>
    </w:p>
    <w:p w14:paraId="4FD66189" w14:textId="2505B91F" w:rsidR="000B6048" w:rsidRPr="000B6048" w:rsidRDefault="000B6048" w:rsidP="000B6048">
      <w:pPr>
        <w:rPr>
          <w:rFonts w:cs="Times New Roman"/>
          <w:sz w:val="28"/>
          <w:szCs w:val="28"/>
          <w:lang w:eastAsia="ru-RU" w:bidi="hi-IN"/>
        </w:rPr>
      </w:pPr>
      <w:r w:rsidRPr="000B6048">
        <w:rPr>
          <w:rFonts w:cs="Times New Roman"/>
          <w:sz w:val="28"/>
          <w:szCs w:val="28"/>
          <w:lang w:eastAsia="ru-RU" w:bidi="hi-IN"/>
        </w:rPr>
        <w:t xml:space="preserve">На основе поставленной проблемы можно предполагать о возможных последствиях, если не уделять должное внимание данной проблеме. </w:t>
      </w:r>
    </w:p>
    <w:p w14:paraId="32B7A37F" w14:textId="735940C1" w:rsidR="000B6048" w:rsidRDefault="000B6048" w:rsidP="000B6048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 w:rsidRPr="000B6048">
        <w:rPr>
          <w:rFonts w:cs="Times New Roman"/>
          <w:sz w:val="28"/>
          <w:szCs w:val="28"/>
          <w:lang w:eastAsia="ru-RU" w:bidi="hi-IN"/>
        </w:rPr>
        <w:t xml:space="preserve">Одним из возможных последствий является спад скорости развития сферы промышленной автоматизации. По оценкам всемирного экономического форума в 2018 году порядка 29% всех рабочих часов приходится на роботов, к 2025 году эта доля превысит половину. Уже сейчас роботы выполняют 31% всех работ, связанных с физическим трудом. На данный момент по информации «World </w:t>
      </w:r>
      <w:proofErr w:type="spellStart"/>
      <w:r w:rsidRPr="000B6048">
        <w:rPr>
          <w:rFonts w:cs="Times New Roman"/>
          <w:sz w:val="28"/>
          <w:szCs w:val="28"/>
          <w:lang w:eastAsia="ru-RU" w:bidi="hi-IN"/>
        </w:rPr>
        <w:t>Robotics</w:t>
      </w:r>
      <w:proofErr w:type="spellEnd"/>
      <w:r w:rsidRPr="000B6048">
        <w:rPr>
          <w:rFonts w:cs="Times New Roman"/>
          <w:sz w:val="28"/>
          <w:szCs w:val="28"/>
          <w:lang w:eastAsia="ru-RU" w:bidi="hi-IN"/>
        </w:rPr>
        <w:t xml:space="preserve"> 2019» в среднем в мире на </w:t>
      </w:r>
      <w:r w:rsidRPr="000B6048">
        <w:rPr>
          <w:rFonts w:cs="Times New Roman"/>
          <w:sz w:val="28"/>
          <w:szCs w:val="28"/>
          <w:lang w:eastAsia="ru-RU" w:bidi="hi-IN"/>
        </w:rPr>
        <w:lastRenderedPageBreak/>
        <w:t xml:space="preserve">10 000 рабочих промышленной сферы приходится 99 </w:t>
      </w:r>
      <w:proofErr w:type="gramStart"/>
      <w:r w:rsidRPr="000B6048">
        <w:rPr>
          <w:rFonts w:cs="Times New Roman"/>
          <w:sz w:val="28"/>
          <w:szCs w:val="28"/>
          <w:lang w:eastAsia="ru-RU" w:bidi="hi-IN"/>
        </w:rPr>
        <w:t>роботов, в то время, как</w:t>
      </w:r>
      <w:proofErr w:type="gramEnd"/>
      <w:r w:rsidRPr="000B6048">
        <w:rPr>
          <w:rFonts w:cs="Times New Roman"/>
          <w:sz w:val="28"/>
          <w:szCs w:val="28"/>
          <w:lang w:eastAsia="ru-RU" w:bidi="hi-IN"/>
        </w:rPr>
        <w:t xml:space="preserve"> в России на 10 000 работников всего 5 роботов. Это нам показывает не только спад скорости развития автоматизации производств в России относительно других стран, но и показывает </w:t>
      </w:r>
      <w:proofErr w:type="gramStart"/>
      <w:r w:rsidRPr="000B6048">
        <w:rPr>
          <w:rFonts w:cs="Times New Roman"/>
          <w:sz w:val="28"/>
          <w:szCs w:val="28"/>
          <w:lang w:eastAsia="ru-RU" w:bidi="hi-IN"/>
        </w:rPr>
        <w:t>сферу</w:t>
      </w:r>
      <w:proofErr w:type="gramEnd"/>
      <w:r w:rsidRPr="000B6048">
        <w:rPr>
          <w:rFonts w:cs="Times New Roman"/>
          <w:sz w:val="28"/>
          <w:szCs w:val="28"/>
          <w:lang w:eastAsia="ru-RU" w:bidi="hi-IN"/>
        </w:rPr>
        <w:t xml:space="preserve"> в которой Россия нуждается в инновациях.</w:t>
      </w:r>
    </w:p>
    <w:p w14:paraId="42160FC5" w14:textId="47DFA8CA" w:rsidR="000B6048" w:rsidRDefault="000B6048" w:rsidP="000B6048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 xml:space="preserve">Используя </w:t>
      </w:r>
      <w:proofErr w:type="gramStart"/>
      <w:r>
        <w:rPr>
          <w:rFonts w:cs="Times New Roman"/>
          <w:sz w:val="28"/>
          <w:szCs w:val="28"/>
          <w:lang w:eastAsia="ru-RU" w:bidi="hi-IN"/>
        </w:rPr>
        <w:t>полученные данные</w:t>
      </w:r>
      <w:proofErr w:type="gramEnd"/>
      <w:r>
        <w:rPr>
          <w:rFonts w:cs="Times New Roman"/>
          <w:sz w:val="28"/>
          <w:szCs w:val="28"/>
          <w:lang w:eastAsia="ru-RU" w:bidi="hi-IN"/>
        </w:rPr>
        <w:t xml:space="preserve"> можно смело предположить, что главный тренд автоматизации – это промышленная робототехника.</w:t>
      </w:r>
    </w:p>
    <w:p w14:paraId="2974C313" w14:textId="1200A08F" w:rsidR="0058221E" w:rsidRPr="00880633" w:rsidRDefault="0058221E" w:rsidP="0058221E">
      <w:pPr>
        <w:pStyle w:val="3"/>
      </w:pPr>
      <w:bookmarkStart w:id="10" w:name="_Toc104720091"/>
      <w:r>
        <w:t>1.2</w:t>
      </w:r>
      <w:r w:rsidRPr="00880633">
        <w:t xml:space="preserve"> </w:t>
      </w:r>
      <w:r w:rsidR="00FC6F1F">
        <w:t>Постановка проблемы</w:t>
      </w:r>
      <w:bookmarkEnd w:id="10"/>
    </w:p>
    <w:p w14:paraId="04BCFCA8" w14:textId="2B249815" w:rsidR="00FA4966" w:rsidRDefault="00CA7554" w:rsidP="00CA7554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1.2.</w:t>
      </w:r>
    </w:p>
    <w:p w14:paraId="1A3D7978" w14:textId="60940C0F" w:rsidR="00FC6F1F" w:rsidRPr="00880633" w:rsidRDefault="00FC6F1F" w:rsidP="00FC6F1F">
      <w:pPr>
        <w:pStyle w:val="3"/>
      </w:pPr>
      <w:bookmarkStart w:id="11" w:name="_Toc104720092"/>
      <w:r>
        <w:t>1.3</w:t>
      </w:r>
      <w:r w:rsidRPr="00880633">
        <w:t xml:space="preserve"> </w:t>
      </w:r>
      <w:r>
        <w:t>Готовые решения</w:t>
      </w:r>
      <w:bookmarkEnd w:id="11"/>
    </w:p>
    <w:p w14:paraId="4369AEA2" w14:textId="4F6D482E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1.3.</w:t>
      </w:r>
    </w:p>
    <w:p w14:paraId="7C4B8CA3" w14:textId="3F517B1A" w:rsidR="00FC6F1F" w:rsidRPr="00880633" w:rsidRDefault="00FC6F1F" w:rsidP="00FC6F1F">
      <w:pPr>
        <w:pStyle w:val="3"/>
      </w:pPr>
      <w:bookmarkStart w:id="12" w:name="_Toc104720093"/>
      <w:r>
        <w:t>1.4</w:t>
      </w:r>
      <w:r w:rsidRPr="00880633">
        <w:t xml:space="preserve"> </w:t>
      </w:r>
      <w:r>
        <w:t>Готовые решения</w:t>
      </w:r>
      <w:bookmarkEnd w:id="12"/>
    </w:p>
    <w:p w14:paraId="795F4AB0" w14:textId="257F9DFA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1.4.</w:t>
      </w:r>
    </w:p>
    <w:p w14:paraId="1D2DACD1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</w:p>
    <w:p w14:paraId="35EB2D81" w14:textId="77777777" w:rsidR="00FC6F1F" w:rsidRDefault="00FC6F1F" w:rsidP="00CA7554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</w:p>
    <w:p w14:paraId="2DF69AD8" w14:textId="4B737D2E" w:rsidR="00BE557C" w:rsidRPr="00FA4966" w:rsidRDefault="00BE557C" w:rsidP="00FA4966">
      <w:pPr>
        <w:spacing w:before="120" w:after="240"/>
        <w:ind w:firstLine="0"/>
        <w:rPr>
          <w:rFonts w:cs="Times New Roman"/>
          <w:sz w:val="28"/>
          <w:szCs w:val="28"/>
          <w:lang w:eastAsia="ru-RU" w:bidi="hi-IN"/>
        </w:rPr>
      </w:pPr>
      <w:r w:rsidRPr="00FA4966">
        <w:rPr>
          <w:sz w:val="28"/>
          <w:szCs w:val="28"/>
          <w:lang w:bidi="hi-IN"/>
        </w:rPr>
        <w:br w:type="page"/>
      </w:r>
    </w:p>
    <w:p w14:paraId="6D824CFA" w14:textId="43F0302C" w:rsidR="00CA7554" w:rsidRPr="0005638B" w:rsidRDefault="00CA7554" w:rsidP="00CA7554">
      <w:pPr>
        <w:pStyle w:val="2"/>
        <w:rPr>
          <w:sz w:val="28"/>
          <w:szCs w:val="28"/>
          <w:lang w:bidi="hi-IN"/>
        </w:rPr>
      </w:pPr>
      <w:bookmarkStart w:id="13" w:name="_Toc104720094"/>
      <w:r>
        <w:rPr>
          <w:sz w:val="28"/>
          <w:szCs w:val="28"/>
          <w:lang w:bidi="hi-IN"/>
        </w:rPr>
        <w:lastRenderedPageBreak/>
        <w:t>2</w:t>
      </w:r>
      <w:r w:rsidRPr="0005638B">
        <w:rPr>
          <w:sz w:val="28"/>
          <w:szCs w:val="28"/>
          <w:lang w:bidi="hi-IN"/>
        </w:rPr>
        <w:t xml:space="preserve"> </w:t>
      </w:r>
      <w:r w:rsidR="00FC6F1F">
        <w:rPr>
          <w:sz w:val="28"/>
          <w:szCs w:val="28"/>
          <w:lang w:bidi="hi-IN"/>
        </w:rPr>
        <w:t>Проектирование и сборка аппаратной части</w:t>
      </w:r>
      <w:bookmarkEnd w:id="13"/>
    </w:p>
    <w:p w14:paraId="3ACFF25B" w14:textId="6A731DB8" w:rsidR="00CA7554" w:rsidRPr="0005638B" w:rsidRDefault="00CA7554" w:rsidP="00CA7554">
      <w:pPr>
        <w:pStyle w:val="3"/>
      </w:pPr>
      <w:bookmarkStart w:id="14" w:name="_Toc104720095"/>
      <w:r>
        <w:t>2</w:t>
      </w:r>
      <w:r w:rsidRPr="0005638B">
        <w:t xml:space="preserve">.1 </w:t>
      </w:r>
      <w:r w:rsidR="00FC6F1F">
        <w:t>Разработка принципиальной схемы элементов</w:t>
      </w:r>
      <w:bookmarkEnd w:id="14"/>
    </w:p>
    <w:p w14:paraId="56915750" w14:textId="7841B97D" w:rsidR="00CA7554" w:rsidRDefault="00CA7554" w:rsidP="00CA7554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2.1.</w:t>
      </w:r>
    </w:p>
    <w:p w14:paraId="20CF7221" w14:textId="67DD4338" w:rsidR="00CA7554" w:rsidRPr="00880633" w:rsidRDefault="00CA7554" w:rsidP="00CA7554">
      <w:pPr>
        <w:pStyle w:val="3"/>
      </w:pPr>
      <w:bookmarkStart w:id="15" w:name="_Toc104720096"/>
      <w:r>
        <w:t>2.2</w:t>
      </w:r>
      <w:r w:rsidRPr="00880633">
        <w:t xml:space="preserve"> </w:t>
      </w:r>
      <w:r w:rsidR="00FC6F1F">
        <w:t>Моделирование корпуса</w:t>
      </w:r>
      <w:bookmarkEnd w:id="15"/>
    </w:p>
    <w:p w14:paraId="515A1C33" w14:textId="5DF36F51" w:rsidR="00CA7554" w:rsidRDefault="00CA7554" w:rsidP="00CA7554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7A070D41" w14:textId="0223876B" w:rsidR="00FC6F1F" w:rsidRPr="00880633" w:rsidRDefault="00FC6F1F" w:rsidP="00FC6F1F">
      <w:pPr>
        <w:pStyle w:val="3"/>
      </w:pPr>
      <w:bookmarkStart w:id="16" w:name="_Toc104720097"/>
      <w:r>
        <w:t>2.3</w:t>
      </w:r>
      <w:r w:rsidRPr="00880633">
        <w:t xml:space="preserve"> </w:t>
      </w:r>
      <w:r>
        <w:t>Изготовление манипулятора</w:t>
      </w:r>
      <w:bookmarkEnd w:id="16"/>
    </w:p>
    <w:p w14:paraId="7B947CE2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280EB9C9" w14:textId="03F73AB0" w:rsidR="00FC6F1F" w:rsidRPr="002A10C5" w:rsidRDefault="00FC6F1F" w:rsidP="00FC6F1F">
      <w:pPr>
        <w:pStyle w:val="3"/>
      </w:pPr>
      <w:bookmarkStart w:id="17" w:name="_Toc104720098"/>
      <w:r>
        <w:t>2.4</w:t>
      </w:r>
      <w:r w:rsidRPr="00880633">
        <w:t xml:space="preserve"> </w:t>
      </w:r>
      <w:r>
        <w:t xml:space="preserve">Отладочная плата </w:t>
      </w:r>
      <w:r>
        <w:rPr>
          <w:lang w:val="en-US"/>
        </w:rPr>
        <w:t>STM</w:t>
      </w:r>
      <w:r w:rsidRPr="002A10C5">
        <w:t>32</w:t>
      </w:r>
      <w:r>
        <w:rPr>
          <w:lang w:val="en-US"/>
        </w:rPr>
        <w:t>F</w:t>
      </w:r>
      <w:r w:rsidRPr="002A10C5">
        <w:t>1</w:t>
      </w:r>
      <w:bookmarkEnd w:id="17"/>
    </w:p>
    <w:p w14:paraId="57FA2A6A" w14:textId="64888C73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21265087" w14:textId="27A33A2C" w:rsidR="00FC6F1F" w:rsidRPr="00FC6F1F" w:rsidRDefault="00FC6F1F" w:rsidP="00FC6F1F">
      <w:pPr>
        <w:pStyle w:val="3"/>
      </w:pPr>
      <w:bookmarkStart w:id="18" w:name="_Toc104720099"/>
      <w:r>
        <w:t>2.5</w:t>
      </w:r>
      <w:r w:rsidRPr="00880633">
        <w:t xml:space="preserve"> </w:t>
      </w:r>
      <w:r>
        <w:t xml:space="preserve">Микрокомпьютер </w:t>
      </w:r>
      <w:r>
        <w:rPr>
          <w:lang w:val="en-US"/>
        </w:rPr>
        <w:t>RPI</w:t>
      </w:r>
      <w:r w:rsidRPr="00FC6F1F">
        <w:t xml:space="preserve"> 4</w:t>
      </w:r>
      <w:r>
        <w:rPr>
          <w:lang w:val="en-US"/>
        </w:rPr>
        <w:t>B</w:t>
      </w:r>
      <w:bookmarkEnd w:id="18"/>
    </w:p>
    <w:p w14:paraId="55EC02A4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6B3F3357" w14:textId="2E1351E1" w:rsidR="00FC6F1F" w:rsidRPr="00FC6F1F" w:rsidRDefault="00FC6F1F" w:rsidP="00FC6F1F">
      <w:pPr>
        <w:pStyle w:val="3"/>
      </w:pPr>
      <w:bookmarkStart w:id="19" w:name="_Toc104720100"/>
      <w:r>
        <w:t>2.6</w:t>
      </w:r>
      <w:r w:rsidRPr="00880633">
        <w:t xml:space="preserve"> </w:t>
      </w:r>
      <w:r>
        <w:t>Разработка панели управления</w:t>
      </w:r>
      <w:bookmarkEnd w:id="19"/>
    </w:p>
    <w:p w14:paraId="72A173F5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65810193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</w:p>
    <w:p w14:paraId="5F0265C5" w14:textId="77777777" w:rsidR="00FC6F1F" w:rsidRDefault="00FC6F1F" w:rsidP="00CA7554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</w:p>
    <w:p w14:paraId="1787C878" w14:textId="019F73E8" w:rsidR="00E97C64" w:rsidRDefault="00E97C64">
      <w:pPr>
        <w:spacing w:after="200" w:line="276" w:lineRule="auto"/>
        <w:ind w:firstLine="0"/>
        <w:jc w:val="left"/>
        <w:rPr>
          <w:sz w:val="28"/>
          <w:szCs w:val="28"/>
          <w:lang w:bidi="hi-IN"/>
        </w:rPr>
      </w:pPr>
      <w:r w:rsidRPr="00E84D38">
        <w:rPr>
          <w:sz w:val="28"/>
          <w:szCs w:val="28"/>
          <w:lang w:bidi="hi-IN"/>
        </w:rPr>
        <w:br w:type="page"/>
      </w:r>
    </w:p>
    <w:p w14:paraId="247E99CE" w14:textId="0B2D8448" w:rsidR="00FC6F1F" w:rsidRPr="0005638B" w:rsidRDefault="009234EA" w:rsidP="00FC6F1F">
      <w:pPr>
        <w:pStyle w:val="2"/>
        <w:rPr>
          <w:sz w:val="28"/>
          <w:szCs w:val="28"/>
          <w:lang w:bidi="hi-IN"/>
        </w:rPr>
      </w:pPr>
      <w:bookmarkStart w:id="20" w:name="_Toc104720101"/>
      <w:r>
        <w:rPr>
          <w:sz w:val="28"/>
          <w:szCs w:val="28"/>
          <w:lang w:bidi="hi-IN"/>
        </w:rPr>
        <w:lastRenderedPageBreak/>
        <w:t>3</w:t>
      </w:r>
      <w:r w:rsidR="00FC6F1F" w:rsidRPr="0005638B">
        <w:rPr>
          <w:sz w:val="28"/>
          <w:szCs w:val="28"/>
          <w:lang w:bidi="hi-IN"/>
        </w:rPr>
        <w:t xml:space="preserve"> </w:t>
      </w:r>
      <w:r>
        <w:rPr>
          <w:sz w:val="28"/>
          <w:szCs w:val="28"/>
          <w:lang w:bidi="hi-IN"/>
        </w:rPr>
        <w:t>Разработка программной части</w:t>
      </w:r>
      <w:bookmarkEnd w:id="20"/>
    </w:p>
    <w:p w14:paraId="27DF3207" w14:textId="65A7A953" w:rsidR="00FC6F1F" w:rsidRPr="0005638B" w:rsidRDefault="009234EA" w:rsidP="00FC6F1F">
      <w:pPr>
        <w:pStyle w:val="3"/>
      </w:pPr>
      <w:bookmarkStart w:id="21" w:name="_Toc104720102"/>
      <w:r>
        <w:t>3</w:t>
      </w:r>
      <w:r w:rsidR="00FC6F1F" w:rsidRPr="0005638B">
        <w:t xml:space="preserve">.1 </w:t>
      </w:r>
      <w:r>
        <w:t>Программа для передвижения робота</w:t>
      </w:r>
      <w:bookmarkEnd w:id="21"/>
    </w:p>
    <w:p w14:paraId="388F073E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2.1.</w:t>
      </w:r>
    </w:p>
    <w:p w14:paraId="6215A10D" w14:textId="660DFC02" w:rsidR="00FC6F1F" w:rsidRPr="00880633" w:rsidRDefault="009234EA" w:rsidP="00FC6F1F">
      <w:pPr>
        <w:pStyle w:val="3"/>
      </w:pPr>
      <w:bookmarkStart w:id="22" w:name="_Toc104720103"/>
      <w:r>
        <w:t>3</w:t>
      </w:r>
      <w:r w:rsidR="00FC6F1F">
        <w:t>.2</w:t>
      </w:r>
      <w:r w:rsidR="00FC6F1F" w:rsidRPr="00880633">
        <w:t xml:space="preserve"> </w:t>
      </w:r>
      <w:r>
        <w:t>Программа для управления манипулятором</w:t>
      </w:r>
      <w:bookmarkEnd w:id="22"/>
    </w:p>
    <w:p w14:paraId="72D04D28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3C2CE4C7" w14:textId="016F86CF" w:rsidR="00FC6F1F" w:rsidRPr="00880633" w:rsidRDefault="009234EA" w:rsidP="00FC6F1F">
      <w:pPr>
        <w:pStyle w:val="3"/>
      </w:pPr>
      <w:bookmarkStart w:id="23" w:name="_Toc104720104"/>
      <w:r>
        <w:t>3</w:t>
      </w:r>
      <w:r w:rsidR="00FC6F1F">
        <w:t>.3</w:t>
      </w:r>
      <w:r w:rsidR="00FC6F1F" w:rsidRPr="00880633">
        <w:t xml:space="preserve"> </w:t>
      </w:r>
      <w:r>
        <w:t>Программа для панели управления</w:t>
      </w:r>
      <w:bookmarkEnd w:id="23"/>
    </w:p>
    <w:p w14:paraId="215179D7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4DBBF4E3" w14:textId="6A520FF0" w:rsidR="00FC6F1F" w:rsidRPr="00FC6F1F" w:rsidRDefault="009234EA" w:rsidP="00FC6F1F">
      <w:pPr>
        <w:pStyle w:val="3"/>
      </w:pPr>
      <w:bookmarkStart w:id="24" w:name="_Toc104720105"/>
      <w:r>
        <w:t>3</w:t>
      </w:r>
      <w:r w:rsidR="00FC6F1F">
        <w:t>.4</w:t>
      </w:r>
      <w:r w:rsidR="00FC6F1F" w:rsidRPr="00880633">
        <w:t xml:space="preserve"> </w:t>
      </w:r>
      <w:r>
        <w:t>Программа для интернет интерфейса</w:t>
      </w:r>
      <w:bookmarkEnd w:id="24"/>
    </w:p>
    <w:p w14:paraId="3EAE82C1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47DAFB3B" w14:textId="693A590B" w:rsidR="00FC6F1F" w:rsidRPr="00FC6F1F" w:rsidRDefault="009234EA" w:rsidP="00FC6F1F">
      <w:pPr>
        <w:pStyle w:val="3"/>
      </w:pPr>
      <w:bookmarkStart w:id="25" w:name="_Toc104720106"/>
      <w:r>
        <w:t>3</w:t>
      </w:r>
      <w:r w:rsidR="00FC6F1F">
        <w:t>.5</w:t>
      </w:r>
      <w:r w:rsidR="00FC6F1F" w:rsidRPr="00880633">
        <w:t xml:space="preserve"> </w:t>
      </w:r>
      <w:r>
        <w:t>Программа для автономной навигации</w:t>
      </w:r>
      <w:bookmarkEnd w:id="25"/>
    </w:p>
    <w:p w14:paraId="36E4ED76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4D8DC63A" w14:textId="4F35C0C0" w:rsidR="00FC6F1F" w:rsidRDefault="00FC6F1F" w:rsidP="00FC6F1F">
      <w:pPr>
        <w:spacing w:before="120" w:after="240"/>
        <w:ind w:firstLine="0"/>
        <w:rPr>
          <w:sz w:val="28"/>
          <w:szCs w:val="28"/>
          <w:lang w:bidi="hi-IN"/>
        </w:rPr>
      </w:pPr>
      <w:r w:rsidRPr="00FA4966">
        <w:rPr>
          <w:sz w:val="28"/>
          <w:szCs w:val="28"/>
          <w:lang w:bidi="hi-IN"/>
        </w:rPr>
        <w:br w:type="page"/>
      </w:r>
    </w:p>
    <w:p w14:paraId="47069312" w14:textId="1ABE5107" w:rsidR="009234EA" w:rsidRPr="0005638B" w:rsidRDefault="009234EA" w:rsidP="009234EA">
      <w:pPr>
        <w:pStyle w:val="2"/>
        <w:rPr>
          <w:sz w:val="28"/>
          <w:szCs w:val="28"/>
          <w:lang w:bidi="hi-IN"/>
        </w:rPr>
      </w:pPr>
      <w:bookmarkStart w:id="26" w:name="_Toc104720107"/>
      <w:r>
        <w:rPr>
          <w:sz w:val="28"/>
          <w:szCs w:val="28"/>
          <w:lang w:bidi="hi-IN"/>
        </w:rPr>
        <w:lastRenderedPageBreak/>
        <w:t>4</w:t>
      </w:r>
      <w:r w:rsidRPr="0005638B">
        <w:rPr>
          <w:sz w:val="28"/>
          <w:szCs w:val="28"/>
          <w:lang w:bidi="hi-IN"/>
        </w:rPr>
        <w:t xml:space="preserve"> </w:t>
      </w:r>
      <w:r>
        <w:rPr>
          <w:sz w:val="28"/>
          <w:szCs w:val="28"/>
          <w:lang w:bidi="hi-IN"/>
        </w:rPr>
        <w:t>Применение платформы в орбразовательном процессе</w:t>
      </w:r>
      <w:bookmarkEnd w:id="26"/>
    </w:p>
    <w:p w14:paraId="6244F15A" w14:textId="312BB7C4" w:rsidR="009234EA" w:rsidRPr="0005638B" w:rsidRDefault="009234EA" w:rsidP="009234EA">
      <w:pPr>
        <w:pStyle w:val="3"/>
      </w:pPr>
      <w:bookmarkStart w:id="27" w:name="_Toc104720108"/>
      <w:r>
        <w:t>4</w:t>
      </w:r>
      <w:r w:rsidRPr="0005638B">
        <w:t xml:space="preserve">.1 </w:t>
      </w:r>
      <w:r>
        <w:t>Примеры лабораторных работ</w:t>
      </w:r>
      <w:bookmarkEnd w:id="27"/>
    </w:p>
    <w:p w14:paraId="09EC0568" w14:textId="77777777" w:rsidR="009234EA" w:rsidRDefault="009234EA" w:rsidP="009234EA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2.1.</w:t>
      </w:r>
    </w:p>
    <w:p w14:paraId="3E9815FD" w14:textId="283D5C30" w:rsidR="009234EA" w:rsidRPr="00880633" w:rsidRDefault="009234EA" w:rsidP="009234EA">
      <w:pPr>
        <w:pStyle w:val="3"/>
      </w:pPr>
      <w:bookmarkStart w:id="28" w:name="_Toc104720109"/>
      <w:r>
        <w:t>4.2</w:t>
      </w:r>
      <w:r w:rsidRPr="00880633">
        <w:t xml:space="preserve"> </w:t>
      </w:r>
      <w:r>
        <w:t>Методические указания к использованию робота</w:t>
      </w:r>
      <w:bookmarkEnd w:id="28"/>
    </w:p>
    <w:p w14:paraId="6B904F05" w14:textId="77777777" w:rsidR="009234EA" w:rsidRDefault="009234EA" w:rsidP="009234EA">
      <w:pPr>
        <w:pStyle w:val="a"/>
        <w:numPr>
          <w:ilvl w:val="0"/>
          <w:numId w:val="0"/>
        </w:numPr>
        <w:ind w:firstLine="709"/>
        <w:rPr>
          <w:rFonts w:cs="Times New Roman"/>
          <w:sz w:val="28"/>
          <w:szCs w:val="28"/>
          <w:lang w:eastAsia="ru-RU" w:bidi="hi-IN"/>
        </w:rPr>
      </w:pPr>
      <w:r>
        <w:rPr>
          <w:rFonts w:cs="Times New Roman"/>
          <w:sz w:val="28"/>
          <w:szCs w:val="28"/>
          <w:lang w:eastAsia="ru-RU" w:bidi="hi-IN"/>
        </w:rPr>
        <w:t>Пункт 2.2.</w:t>
      </w:r>
    </w:p>
    <w:p w14:paraId="5D2E44D3" w14:textId="55066119" w:rsidR="00FC6F1F" w:rsidRPr="009234EA" w:rsidRDefault="009234EA" w:rsidP="009234EA">
      <w:pPr>
        <w:spacing w:before="120" w:after="240"/>
        <w:ind w:firstLine="0"/>
        <w:rPr>
          <w:rFonts w:cs="Times New Roman"/>
          <w:sz w:val="28"/>
          <w:szCs w:val="28"/>
          <w:lang w:eastAsia="ru-RU" w:bidi="hi-IN"/>
        </w:rPr>
      </w:pPr>
      <w:r w:rsidRPr="00FA4966">
        <w:rPr>
          <w:sz w:val="28"/>
          <w:szCs w:val="28"/>
          <w:lang w:bidi="hi-IN"/>
        </w:rPr>
        <w:br w:type="page"/>
      </w:r>
    </w:p>
    <w:p w14:paraId="0017274D" w14:textId="77777777" w:rsidR="00067332" w:rsidRPr="0005638B" w:rsidRDefault="00067332" w:rsidP="00067332">
      <w:pPr>
        <w:pStyle w:val="1"/>
        <w:rPr>
          <w:sz w:val="28"/>
          <w:szCs w:val="36"/>
          <w:lang w:bidi="hi-IN"/>
        </w:rPr>
      </w:pPr>
      <w:bookmarkStart w:id="29" w:name="_Toc104720110"/>
      <w:r w:rsidRPr="0005638B">
        <w:rPr>
          <w:sz w:val="28"/>
          <w:szCs w:val="36"/>
          <w:lang w:bidi="hi-IN"/>
        </w:rPr>
        <w:lastRenderedPageBreak/>
        <w:t>Заключение</w:t>
      </w:r>
      <w:bookmarkEnd w:id="29"/>
    </w:p>
    <w:p w14:paraId="2C75D363" w14:textId="2C38A631" w:rsidR="00BA2BA9" w:rsidRPr="00BA2BA9" w:rsidRDefault="00CA7554" w:rsidP="005D14C5">
      <w:pPr>
        <w:rPr>
          <w:sz w:val="28"/>
          <w:szCs w:val="28"/>
        </w:rPr>
      </w:pPr>
      <w:r w:rsidRPr="00CA7554">
        <w:rPr>
          <w:rFonts w:cs="Times New Roman"/>
          <w:sz w:val="28"/>
          <w:szCs w:val="28"/>
          <w:lang w:eastAsia="ru-RU" w:bidi="hi-IN"/>
        </w:rPr>
        <w:t>Заключение</w:t>
      </w:r>
      <w:r w:rsidR="00AD5750" w:rsidRPr="00CA7554">
        <w:rPr>
          <w:rFonts w:cs="Times New Roman"/>
          <w:sz w:val="28"/>
          <w:szCs w:val="28"/>
          <w:lang w:eastAsia="ru-RU" w:bidi="hi-IN"/>
        </w:rPr>
        <w:t>.</w:t>
      </w:r>
    </w:p>
    <w:p w14:paraId="50E41F14" w14:textId="77777777" w:rsidR="00067332" w:rsidRPr="0005638B" w:rsidRDefault="00067332" w:rsidP="00067332">
      <w:pPr>
        <w:ind w:firstLine="0"/>
        <w:jc w:val="left"/>
        <w:rPr>
          <w:rFonts w:cs="Times New Roman"/>
          <w:sz w:val="28"/>
          <w:szCs w:val="28"/>
          <w:lang w:eastAsia="ru-RU" w:bidi="hi-IN"/>
        </w:rPr>
      </w:pPr>
      <w:r w:rsidRPr="0005638B">
        <w:rPr>
          <w:rFonts w:cs="Times New Roman"/>
          <w:sz w:val="28"/>
          <w:szCs w:val="28"/>
          <w:lang w:eastAsia="ru-RU" w:bidi="hi-IN"/>
        </w:rPr>
        <w:br w:type="page"/>
      </w:r>
    </w:p>
    <w:p w14:paraId="5A8912E8" w14:textId="77777777" w:rsidR="00067332" w:rsidRPr="00706FED" w:rsidRDefault="00067332" w:rsidP="00067332">
      <w:pPr>
        <w:pStyle w:val="1"/>
        <w:rPr>
          <w:sz w:val="28"/>
          <w:szCs w:val="36"/>
          <w:lang w:bidi="hi-IN"/>
        </w:rPr>
      </w:pPr>
      <w:bookmarkStart w:id="30" w:name="_Toc104720111"/>
      <w:r w:rsidRPr="00706FED">
        <w:rPr>
          <w:sz w:val="28"/>
          <w:szCs w:val="36"/>
          <w:lang w:bidi="hi-IN"/>
        </w:rPr>
        <w:lastRenderedPageBreak/>
        <w:t>Список использованных источников</w:t>
      </w:r>
      <w:bookmarkEnd w:id="30"/>
    </w:p>
    <w:p w14:paraId="7B89066F" w14:textId="57F7592A" w:rsidR="004444DE" w:rsidRPr="00706FED" w:rsidRDefault="00CA7554" w:rsidP="00F969D2">
      <w:pPr>
        <w:pStyle w:val="a"/>
        <w:numPr>
          <w:ilvl w:val="0"/>
          <w:numId w:val="8"/>
        </w:numPr>
        <w:ind w:left="0" w:firstLine="709"/>
        <w:rPr>
          <w:sz w:val="28"/>
          <w:szCs w:val="26"/>
        </w:rPr>
      </w:pPr>
      <w:r w:rsidRPr="00706FED">
        <w:rPr>
          <w:sz w:val="28"/>
          <w:szCs w:val="26"/>
          <w:highlight w:val="yellow"/>
        </w:rPr>
        <w:t>Название со страницы</w:t>
      </w:r>
      <w:r w:rsidR="00206BD9" w:rsidRPr="00706FED">
        <w:rPr>
          <w:sz w:val="28"/>
          <w:szCs w:val="26"/>
        </w:rPr>
        <w:t xml:space="preserve"> [Электронный ресурс]: [офиц. сайт] / Электрон</w:t>
      </w:r>
      <w:proofErr w:type="gramStart"/>
      <w:r w:rsidR="00206BD9" w:rsidRPr="00706FED">
        <w:rPr>
          <w:sz w:val="28"/>
          <w:szCs w:val="26"/>
        </w:rPr>
        <w:t>.</w:t>
      </w:r>
      <w:proofErr w:type="gramEnd"/>
      <w:r w:rsidR="00206BD9" w:rsidRPr="00706FED">
        <w:rPr>
          <w:sz w:val="28"/>
          <w:szCs w:val="26"/>
        </w:rPr>
        <w:t xml:space="preserve"> дан. – Режим доступа:</w:t>
      </w:r>
      <w:r w:rsidR="00B9476A" w:rsidRPr="00706FED">
        <w:rPr>
          <w:sz w:val="28"/>
          <w:szCs w:val="26"/>
        </w:rPr>
        <w:t xml:space="preserve"> </w:t>
      </w:r>
      <w:r w:rsidRPr="00706FED">
        <w:rPr>
          <w:sz w:val="28"/>
          <w:szCs w:val="26"/>
          <w:highlight w:val="yellow"/>
        </w:rPr>
        <w:t>ссылка на сайт</w:t>
      </w:r>
      <w:r w:rsidR="00206BD9" w:rsidRPr="00706FED">
        <w:rPr>
          <w:sz w:val="28"/>
          <w:szCs w:val="26"/>
        </w:rPr>
        <w:t xml:space="preserve">, свободный (дата обращения: </w:t>
      </w:r>
      <w:r w:rsidR="00706FED" w:rsidRPr="00706FED">
        <w:rPr>
          <w:sz w:val="28"/>
          <w:szCs w:val="26"/>
        </w:rPr>
        <w:t>24</w:t>
      </w:r>
      <w:r w:rsidR="004444DE" w:rsidRPr="00706FED">
        <w:rPr>
          <w:sz w:val="28"/>
          <w:szCs w:val="26"/>
        </w:rPr>
        <w:t>.12</w:t>
      </w:r>
      <w:r w:rsidR="00C35831" w:rsidRPr="00706FED">
        <w:rPr>
          <w:sz w:val="28"/>
          <w:szCs w:val="26"/>
        </w:rPr>
        <w:t>.2021</w:t>
      </w:r>
      <w:r w:rsidR="00206BD9" w:rsidRPr="00706FED">
        <w:rPr>
          <w:sz w:val="28"/>
          <w:szCs w:val="26"/>
        </w:rPr>
        <w:t>). – Загл. с экрана</w:t>
      </w:r>
      <w:r w:rsidR="00706FED" w:rsidRPr="00706FED">
        <w:rPr>
          <w:sz w:val="28"/>
          <w:szCs w:val="26"/>
        </w:rPr>
        <w:t>.</w:t>
      </w:r>
    </w:p>
    <w:p w14:paraId="51C5C309" w14:textId="5A334CFE" w:rsidR="00067332" w:rsidRPr="0005638B" w:rsidRDefault="00067332" w:rsidP="00187E03">
      <w:pPr>
        <w:pStyle w:val="a"/>
        <w:numPr>
          <w:ilvl w:val="0"/>
          <w:numId w:val="8"/>
        </w:numPr>
        <w:ind w:left="0" w:firstLine="709"/>
        <w:rPr>
          <w:sz w:val="28"/>
          <w:szCs w:val="26"/>
        </w:rPr>
      </w:pPr>
      <w:r w:rsidRPr="0005638B">
        <w:rPr>
          <w:sz w:val="28"/>
          <w:szCs w:val="26"/>
          <w:lang w:eastAsia="ru-RU" w:bidi="hi-IN"/>
        </w:rPr>
        <w:br w:type="page"/>
      </w:r>
    </w:p>
    <w:p w14:paraId="2AD81A98" w14:textId="557A33CD" w:rsidR="00067332" w:rsidRPr="0005638B" w:rsidRDefault="004C3762" w:rsidP="00067332">
      <w:pPr>
        <w:spacing w:before="240" w:after="240"/>
        <w:ind w:firstLine="0"/>
        <w:jc w:val="center"/>
        <w:rPr>
          <w:sz w:val="28"/>
          <w:szCs w:val="26"/>
        </w:rPr>
      </w:pPr>
      <w:r w:rsidRPr="0005638B">
        <w:rPr>
          <w:sz w:val="28"/>
          <w:szCs w:val="26"/>
        </w:rPr>
        <w:lastRenderedPageBreak/>
        <w:t>СВЕДЕНИЯ О САМОСТОЯТЕЛЬНОСТИ ВЫПОЛНЕНИЯ РАБОТЫ</w:t>
      </w:r>
    </w:p>
    <w:p w14:paraId="3F810964" w14:textId="6B7D7646" w:rsidR="00067332" w:rsidRPr="0005638B" w:rsidRDefault="004C3762" w:rsidP="00067332">
      <w:pPr>
        <w:rPr>
          <w:sz w:val="28"/>
          <w:szCs w:val="26"/>
        </w:rPr>
      </w:pPr>
      <w:r>
        <w:rPr>
          <w:sz w:val="28"/>
          <w:szCs w:val="26"/>
        </w:rPr>
        <w:t>Выпускная квалификационная работа</w:t>
      </w:r>
      <w:r w:rsidR="00067332" w:rsidRPr="0005638B">
        <w:rPr>
          <w:sz w:val="28"/>
          <w:szCs w:val="26"/>
        </w:rPr>
        <w:t xml:space="preserve"> </w:t>
      </w:r>
      <w:r w:rsidR="00067332" w:rsidRPr="004C3762">
        <w:rPr>
          <w:sz w:val="28"/>
          <w:szCs w:val="26"/>
        </w:rPr>
        <w:t>«</w:t>
      </w:r>
      <w:r w:rsidRPr="004C3762">
        <w:rPr>
          <w:rFonts w:cs="Times New Roman"/>
          <w:sz w:val="28"/>
          <w:szCs w:val="28"/>
        </w:rPr>
        <w:t>Разработка-аппаратного программного комплекса</w:t>
      </w:r>
      <w:r w:rsidR="002F1914" w:rsidRPr="002F1914">
        <w:rPr>
          <w:rFonts w:cs="Times New Roman"/>
          <w:sz w:val="28"/>
          <w:szCs w:val="28"/>
        </w:rPr>
        <w:t xml:space="preserve"> </w:t>
      </w:r>
      <w:r w:rsidR="002F1914">
        <w:rPr>
          <w:rFonts w:cs="Times New Roman"/>
          <w:sz w:val="28"/>
          <w:szCs w:val="28"/>
        </w:rPr>
        <w:t xml:space="preserve">для внедрения </w:t>
      </w:r>
      <w:r w:rsidR="002F1914">
        <w:rPr>
          <w:rFonts w:cs="Times New Roman"/>
          <w:sz w:val="28"/>
          <w:szCs w:val="28"/>
          <w:lang w:val="en-US"/>
        </w:rPr>
        <w:t>ROS</w:t>
      </w:r>
      <w:r w:rsidR="002F1914" w:rsidRPr="002F1914">
        <w:rPr>
          <w:rFonts w:cs="Times New Roman"/>
          <w:sz w:val="28"/>
          <w:szCs w:val="28"/>
        </w:rPr>
        <w:t>2</w:t>
      </w:r>
      <w:r w:rsidR="00067332" w:rsidRPr="004C3762">
        <w:rPr>
          <w:sz w:val="28"/>
          <w:szCs w:val="26"/>
        </w:rPr>
        <w:t>»</w:t>
      </w:r>
      <w:r w:rsidR="00067332" w:rsidRPr="0005638B">
        <w:rPr>
          <w:sz w:val="28"/>
          <w:szCs w:val="26"/>
        </w:rPr>
        <w:t xml:space="preserve"> выполнена самостоятельно.</w:t>
      </w:r>
    </w:p>
    <w:p w14:paraId="545228CE" w14:textId="77777777" w:rsidR="00067332" w:rsidRPr="0005638B" w:rsidRDefault="00067332" w:rsidP="00067332">
      <w:pPr>
        <w:rPr>
          <w:sz w:val="28"/>
          <w:szCs w:val="26"/>
        </w:rPr>
      </w:pPr>
      <w:r w:rsidRPr="0005638B">
        <w:rPr>
          <w:sz w:val="28"/>
          <w:szCs w:val="26"/>
        </w:rPr>
        <w:t>Используемые в работе материалы и концепции из публикуемой литературы и других источников имеют ссылки на них.</w:t>
      </w:r>
    </w:p>
    <w:p w14:paraId="6EF43AC1" w14:textId="19C564DF" w:rsidR="00067332" w:rsidRPr="004C3762" w:rsidRDefault="004C3762" w:rsidP="00067332">
      <w:pPr>
        <w:spacing w:after="600"/>
        <w:rPr>
          <w:sz w:val="28"/>
          <w:szCs w:val="26"/>
        </w:rPr>
      </w:pPr>
      <w:r>
        <w:rPr>
          <w:sz w:val="28"/>
          <w:szCs w:val="26"/>
        </w:rPr>
        <w:t xml:space="preserve">Электронный экземпляр выпускной квалификационной работы в формате </w:t>
      </w:r>
      <w:r>
        <w:rPr>
          <w:sz w:val="28"/>
          <w:szCs w:val="26"/>
          <w:lang w:val="en-US"/>
        </w:rPr>
        <w:t>pdf</w:t>
      </w:r>
      <w:r w:rsidRPr="004C3762">
        <w:rPr>
          <w:sz w:val="28"/>
          <w:szCs w:val="26"/>
        </w:rPr>
        <w:t xml:space="preserve"> </w:t>
      </w:r>
      <w:r>
        <w:rPr>
          <w:sz w:val="28"/>
          <w:szCs w:val="26"/>
        </w:rPr>
        <w:t>размещен на странице онлайн-курса «ГИА_15.03.04 Автоматизация систем управления производством (</w:t>
      </w:r>
      <w:r w:rsidR="002F1914">
        <w:rPr>
          <w:sz w:val="28"/>
          <w:szCs w:val="26"/>
        </w:rPr>
        <w:t>21–22</w:t>
      </w:r>
      <w:r>
        <w:rPr>
          <w:sz w:val="28"/>
          <w:szCs w:val="26"/>
        </w:rPr>
        <w:t>)»</w:t>
      </w:r>
    </w:p>
    <w:tbl>
      <w:tblPr>
        <w:tblStyle w:val="a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551"/>
        <w:gridCol w:w="425"/>
        <w:gridCol w:w="2694"/>
      </w:tblGrid>
      <w:tr w:rsidR="00067332" w:rsidRPr="0005638B" w14:paraId="61B3606B" w14:textId="77777777" w:rsidTr="006257BB">
        <w:trPr>
          <w:trHeight w:val="82"/>
        </w:trPr>
        <w:tc>
          <w:tcPr>
            <w:tcW w:w="9498" w:type="dxa"/>
            <w:gridSpan w:val="4"/>
            <w:vAlign w:val="bottom"/>
          </w:tcPr>
          <w:p w14:paraId="2A7EE8BD" w14:textId="77777777" w:rsidR="00067332" w:rsidRPr="0005638B" w:rsidRDefault="00067332" w:rsidP="006257BB">
            <w:pPr>
              <w:spacing w:line="240" w:lineRule="auto"/>
              <w:ind w:firstLine="0"/>
              <w:rPr>
                <w:sz w:val="28"/>
                <w:szCs w:val="26"/>
              </w:rPr>
            </w:pPr>
          </w:p>
        </w:tc>
      </w:tr>
      <w:tr w:rsidR="00067332" w:rsidRPr="0005638B" w14:paraId="7DFEDB93" w14:textId="77777777" w:rsidTr="006257BB">
        <w:trPr>
          <w:trHeight w:val="228"/>
        </w:trPr>
        <w:tc>
          <w:tcPr>
            <w:tcW w:w="3828" w:type="dxa"/>
            <w:vAlign w:val="bottom"/>
          </w:tcPr>
          <w:p w14:paraId="3986C6D5" w14:textId="07A82C97" w:rsidR="00067332" w:rsidRPr="0005638B" w:rsidRDefault="00067332" w:rsidP="006257BB">
            <w:pPr>
              <w:spacing w:line="240" w:lineRule="auto"/>
              <w:ind w:firstLine="0"/>
              <w:jc w:val="left"/>
              <w:rPr>
                <w:sz w:val="28"/>
                <w:szCs w:val="26"/>
              </w:rPr>
            </w:pPr>
            <w:r w:rsidRPr="0005638B">
              <w:rPr>
                <w:sz w:val="28"/>
                <w:szCs w:val="26"/>
              </w:rPr>
              <w:t>«</w:t>
            </w:r>
            <w:r w:rsidR="009C7F65">
              <w:rPr>
                <w:sz w:val="28"/>
                <w:szCs w:val="26"/>
                <w:u w:val="single"/>
              </w:rPr>
              <w:t xml:space="preserve">     </w:t>
            </w:r>
            <w:r w:rsidRPr="0005638B">
              <w:rPr>
                <w:sz w:val="28"/>
                <w:szCs w:val="26"/>
              </w:rPr>
              <w:t xml:space="preserve">» </w:t>
            </w:r>
            <w:r w:rsidR="009C7F65">
              <w:rPr>
                <w:sz w:val="28"/>
                <w:szCs w:val="26"/>
                <w:u w:val="single"/>
              </w:rPr>
              <w:t xml:space="preserve">                    </w:t>
            </w:r>
            <w:r w:rsidR="009C7F65">
              <w:rPr>
                <w:sz w:val="28"/>
                <w:szCs w:val="26"/>
              </w:rPr>
              <w:t xml:space="preserve"> </w:t>
            </w:r>
            <w:r w:rsidRPr="0005638B">
              <w:rPr>
                <w:sz w:val="28"/>
                <w:szCs w:val="26"/>
              </w:rPr>
              <w:t>202</w:t>
            </w:r>
            <w:r w:rsidR="004C3762">
              <w:rPr>
                <w:sz w:val="28"/>
                <w:szCs w:val="26"/>
              </w:rPr>
              <w:t>2</w:t>
            </w:r>
            <w:r w:rsidRPr="0005638B">
              <w:rPr>
                <w:sz w:val="28"/>
                <w:szCs w:val="26"/>
              </w:rPr>
              <w:t>г.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286AAAE" w14:textId="77777777" w:rsidR="00067332" w:rsidRPr="0005638B" w:rsidRDefault="00067332" w:rsidP="006257BB">
            <w:pPr>
              <w:spacing w:line="240" w:lineRule="auto"/>
              <w:ind w:firstLine="0"/>
              <w:rPr>
                <w:sz w:val="28"/>
                <w:szCs w:val="26"/>
              </w:rPr>
            </w:pPr>
          </w:p>
        </w:tc>
        <w:tc>
          <w:tcPr>
            <w:tcW w:w="425" w:type="dxa"/>
            <w:vAlign w:val="bottom"/>
          </w:tcPr>
          <w:p w14:paraId="034E8BC3" w14:textId="77777777" w:rsidR="00067332" w:rsidRPr="0005638B" w:rsidRDefault="00067332" w:rsidP="006257BB">
            <w:pPr>
              <w:spacing w:line="240" w:lineRule="auto"/>
              <w:ind w:firstLine="0"/>
              <w:rPr>
                <w:sz w:val="28"/>
                <w:szCs w:val="2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bottom"/>
          </w:tcPr>
          <w:p w14:paraId="7754744E" w14:textId="55361E25" w:rsidR="00067332" w:rsidRPr="0005638B" w:rsidRDefault="004C3762" w:rsidP="006257BB">
            <w:pPr>
              <w:spacing w:line="240" w:lineRule="auto"/>
              <w:ind w:firstLine="0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А.Н. Крайников</w:t>
            </w:r>
          </w:p>
        </w:tc>
      </w:tr>
      <w:tr w:rsidR="00067332" w:rsidRPr="0005638B" w14:paraId="5FDD3CFA" w14:textId="77777777" w:rsidTr="006257BB">
        <w:trPr>
          <w:trHeight w:val="20"/>
        </w:trPr>
        <w:tc>
          <w:tcPr>
            <w:tcW w:w="3828" w:type="dxa"/>
            <w:vAlign w:val="bottom"/>
          </w:tcPr>
          <w:p w14:paraId="353A89B8" w14:textId="77777777" w:rsidR="00067332" w:rsidRPr="0005638B" w:rsidRDefault="00067332" w:rsidP="006257BB">
            <w:pPr>
              <w:spacing w:line="240" w:lineRule="auto"/>
              <w:ind w:firstLine="0"/>
              <w:jc w:val="left"/>
              <w:rPr>
                <w:sz w:val="28"/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1C2204D" w14:textId="77777777" w:rsidR="00067332" w:rsidRPr="0005638B" w:rsidRDefault="00067332" w:rsidP="006257BB">
            <w:pPr>
              <w:spacing w:line="240" w:lineRule="auto"/>
              <w:ind w:firstLine="0"/>
              <w:jc w:val="center"/>
              <w:rPr>
                <w:sz w:val="28"/>
                <w:szCs w:val="26"/>
              </w:rPr>
            </w:pPr>
            <w:r w:rsidRPr="0005638B">
              <w:rPr>
                <w:sz w:val="28"/>
                <w:szCs w:val="26"/>
                <w:vertAlign w:val="superscript"/>
              </w:rPr>
              <w:t>(подпись)</w:t>
            </w:r>
          </w:p>
        </w:tc>
        <w:tc>
          <w:tcPr>
            <w:tcW w:w="425" w:type="dxa"/>
          </w:tcPr>
          <w:p w14:paraId="2F5DF640" w14:textId="77777777" w:rsidR="00067332" w:rsidRPr="0005638B" w:rsidRDefault="00067332" w:rsidP="006257BB">
            <w:pPr>
              <w:spacing w:line="240" w:lineRule="auto"/>
              <w:ind w:firstLine="0"/>
              <w:jc w:val="center"/>
              <w:rPr>
                <w:sz w:val="28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42BCCBA4" w14:textId="77777777" w:rsidR="00067332" w:rsidRPr="0005638B" w:rsidRDefault="00067332" w:rsidP="006257BB">
            <w:pPr>
              <w:spacing w:line="240" w:lineRule="auto"/>
              <w:ind w:firstLine="0"/>
              <w:jc w:val="center"/>
              <w:rPr>
                <w:sz w:val="28"/>
                <w:szCs w:val="26"/>
              </w:rPr>
            </w:pPr>
            <w:r w:rsidRPr="0005638B">
              <w:rPr>
                <w:sz w:val="28"/>
                <w:szCs w:val="26"/>
                <w:vertAlign w:val="superscript"/>
              </w:rPr>
              <w:t>(инициалы, фамилия)</w:t>
            </w:r>
          </w:p>
        </w:tc>
      </w:tr>
    </w:tbl>
    <w:p w14:paraId="457919F6" w14:textId="77777777" w:rsidR="00067332" w:rsidRPr="0005638B" w:rsidRDefault="00067332" w:rsidP="00067332">
      <w:pPr>
        <w:rPr>
          <w:sz w:val="28"/>
          <w:szCs w:val="26"/>
          <w:lang w:eastAsia="ru-RU" w:bidi="hi-IN"/>
        </w:rPr>
      </w:pPr>
    </w:p>
    <w:p w14:paraId="51E5D5B9" w14:textId="77777777" w:rsidR="00052BAE" w:rsidRPr="0005638B" w:rsidRDefault="00052BAE">
      <w:pPr>
        <w:rPr>
          <w:sz w:val="28"/>
          <w:szCs w:val="26"/>
        </w:rPr>
      </w:pPr>
    </w:p>
    <w:sectPr w:rsidR="00052BAE" w:rsidRPr="0005638B" w:rsidSect="00C03C64">
      <w:pgSz w:w="11900" w:h="16840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9226" w14:textId="77777777" w:rsidR="00933943" w:rsidRDefault="00933943">
      <w:pPr>
        <w:spacing w:line="240" w:lineRule="auto"/>
      </w:pPr>
      <w:r>
        <w:separator/>
      </w:r>
    </w:p>
  </w:endnote>
  <w:endnote w:type="continuationSeparator" w:id="0">
    <w:p w14:paraId="783403B0" w14:textId="77777777" w:rsidR="00933943" w:rsidRDefault="00933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0604650"/>
      <w:docPartObj>
        <w:docPartGallery w:val="Page Numbers (Bottom of Page)"/>
        <w:docPartUnique/>
      </w:docPartObj>
    </w:sdtPr>
    <w:sdtEndPr/>
    <w:sdtContent>
      <w:p w14:paraId="547C483C" w14:textId="77777777" w:rsidR="007738AB" w:rsidRPr="007E2099" w:rsidRDefault="007738AB" w:rsidP="006257B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447674"/>
      <w:docPartObj>
        <w:docPartGallery w:val="Page Numbers (Bottom of Page)"/>
        <w:docPartUnique/>
      </w:docPartObj>
    </w:sdtPr>
    <w:sdtEndPr/>
    <w:sdtContent>
      <w:p w14:paraId="19AD9D1B" w14:textId="77777777" w:rsidR="007738AB" w:rsidRDefault="007738AB" w:rsidP="006257B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F14B" w14:textId="77777777" w:rsidR="00933943" w:rsidRDefault="00933943">
      <w:pPr>
        <w:spacing w:line="240" w:lineRule="auto"/>
      </w:pPr>
      <w:r>
        <w:separator/>
      </w:r>
    </w:p>
  </w:footnote>
  <w:footnote w:type="continuationSeparator" w:id="0">
    <w:p w14:paraId="26FFCD8B" w14:textId="77777777" w:rsidR="00933943" w:rsidRDefault="00933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F167" w14:textId="77777777" w:rsidR="007738AB" w:rsidRDefault="007738AB" w:rsidP="006257BB">
    <w:pPr>
      <w:pStyle w:val="aa"/>
      <w:ind w:firstLine="0"/>
    </w:pPr>
  </w:p>
  <w:p w14:paraId="3176F7FA" w14:textId="77777777" w:rsidR="007738AB" w:rsidRDefault="007738AB" w:rsidP="006257BB">
    <w:pPr>
      <w:ind w:firstLine="0"/>
    </w:pPr>
  </w:p>
  <w:p w14:paraId="3C13F987" w14:textId="77777777" w:rsidR="007738AB" w:rsidRDefault="007738AB" w:rsidP="006257BB">
    <w:pPr>
      <w:ind w:firstLine="0"/>
    </w:pPr>
  </w:p>
  <w:p w14:paraId="6558835C" w14:textId="77777777" w:rsidR="007738AB" w:rsidRDefault="007738AB" w:rsidP="006257BB">
    <w:pPr>
      <w:ind w:firstLine="0"/>
    </w:pPr>
  </w:p>
  <w:p w14:paraId="0FB46007" w14:textId="77777777" w:rsidR="007738AB" w:rsidRDefault="007738AB" w:rsidP="006257BB">
    <w:pPr>
      <w:ind w:firstLine="0"/>
    </w:pPr>
  </w:p>
  <w:p w14:paraId="15D4ACD6" w14:textId="77777777" w:rsidR="007738AB" w:rsidRDefault="007738AB" w:rsidP="006257BB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800"/>
    <w:multiLevelType w:val="hybridMultilevel"/>
    <w:tmpl w:val="AE5C85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4A6DF5"/>
    <w:multiLevelType w:val="hybridMultilevel"/>
    <w:tmpl w:val="5D84EA34"/>
    <w:lvl w:ilvl="0" w:tplc="1F6E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917D9C"/>
    <w:multiLevelType w:val="hybridMultilevel"/>
    <w:tmpl w:val="5A527F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AC045D"/>
    <w:multiLevelType w:val="hybridMultilevel"/>
    <w:tmpl w:val="DCA891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E6796D"/>
    <w:multiLevelType w:val="hybridMultilevel"/>
    <w:tmpl w:val="2746E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E210F7"/>
    <w:multiLevelType w:val="hybridMultilevel"/>
    <w:tmpl w:val="F1DA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D00E48"/>
    <w:multiLevelType w:val="hybridMultilevel"/>
    <w:tmpl w:val="10F86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8A5ECA"/>
    <w:multiLevelType w:val="hybridMultilevel"/>
    <w:tmpl w:val="B666DE3C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946AEF"/>
    <w:multiLevelType w:val="hybridMultilevel"/>
    <w:tmpl w:val="08E6C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A0477F"/>
    <w:multiLevelType w:val="hybridMultilevel"/>
    <w:tmpl w:val="3D2ABFD8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732684"/>
    <w:multiLevelType w:val="hybridMultilevel"/>
    <w:tmpl w:val="9F90C28C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EC66B6"/>
    <w:multiLevelType w:val="hybridMultilevel"/>
    <w:tmpl w:val="DCA891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8A479E"/>
    <w:multiLevelType w:val="hybridMultilevel"/>
    <w:tmpl w:val="693A54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F205A4"/>
    <w:multiLevelType w:val="hybridMultilevel"/>
    <w:tmpl w:val="3336E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314391"/>
    <w:multiLevelType w:val="hybridMultilevel"/>
    <w:tmpl w:val="B54E0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D34E73"/>
    <w:multiLevelType w:val="hybridMultilevel"/>
    <w:tmpl w:val="5266918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EC5CF6"/>
    <w:multiLevelType w:val="hybridMultilevel"/>
    <w:tmpl w:val="436A93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63F50F4"/>
    <w:multiLevelType w:val="hybridMultilevel"/>
    <w:tmpl w:val="D8663B3A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F805D0"/>
    <w:multiLevelType w:val="hybridMultilevel"/>
    <w:tmpl w:val="6C8CAF92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3365A9"/>
    <w:multiLevelType w:val="hybridMultilevel"/>
    <w:tmpl w:val="46742656"/>
    <w:lvl w:ilvl="0" w:tplc="2A068C3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0774C1"/>
    <w:multiLevelType w:val="hybridMultilevel"/>
    <w:tmpl w:val="E68AD804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7559774">
    <w:abstractNumId w:val="19"/>
  </w:num>
  <w:num w:numId="2" w16cid:durableId="569005195">
    <w:abstractNumId w:val="1"/>
  </w:num>
  <w:num w:numId="3" w16cid:durableId="1807620364">
    <w:abstractNumId w:val="7"/>
  </w:num>
  <w:num w:numId="4" w16cid:durableId="952712176">
    <w:abstractNumId w:val="9"/>
  </w:num>
  <w:num w:numId="5" w16cid:durableId="209461769">
    <w:abstractNumId w:val="14"/>
  </w:num>
  <w:num w:numId="6" w16cid:durableId="1159610483">
    <w:abstractNumId w:val="17"/>
  </w:num>
  <w:num w:numId="7" w16cid:durableId="1159930882">
    <w:abstractNumId w:val="10"/>
  </w:num>
  <w:num w:numId="8" w16cid:durableId="803430802">
    <w:abstractNumId w:val="6"/>
  </w:num>
  <w:num w:numId="9" w16cid:durableId="184056402">
    <w:abstractNumId w:val="20"/>
  </w:num>
  <w:num w:numId="10" w16cid:durableId="1573202230">
    <w:abstractNumId w:val="4"/>
  </w:num>
  <w:num w:numId="11" w16cid:durableId="1668285782">
    <w:abstractNumId w:val="13"/>
  </w:num>
  <w:num w:numId="12" w16cid:durableId="1136606273">
    <w:abstractNumId w:val="18"/>
  </w:num>
  <w:num w:numId="13" w16cid:durableId="976301991">
    <w:abstractNumId w:val="5"/>
  </w:num>
  <w:num w:numId="14" w16cid:durableId="816340131">
    <w:abstractNumId w:val="8"/>
  </w:num>
  <w:num w:numId="15" w16cid:durableId="1655335377">
    <w:abstractNumId w:val="0"/>
  </w:num>
  <w:num w:numId="16" w16cid:durableId="1421022868">
    <w:abstractNumId w:val="3"/>
  </w:num>
  <w:num w:numId="17" w16cid:durableId="1014772810">
    <w:abstractNumId w:val="11"/>
  </w:num>
  <w:num w:numId="18" w16cid:durableId="958296488">
    <w:abstractNumId w:val="15"/>
  </w:num>
  <w:num w:numId="19" w16cid:durableId="1352684634">
    <w:abstractNumId w:val="2"/>
  </w:num>
  <w:num w:numId="20" w16cid:durableId="182600707">
    <w:abstractNumId w:val="12"/>
  </w:num>
  <w:num w:numId="21" w16cid:durableId="149060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6B7"/>
    <w:rsid w:val="000040DB"/>
    <w:rsid w:val="000156BC"/>
    <w:rsid w:val="00026FB5"/>
    <w:rsid w:val="00034A2D"/>
    <w:rsid w:val="00037185"/>
    <w:rsid w:val="00042E8D"/>
    <w:rsid w:val="00043298"/>
    <w:rsid w:val="000449F5"/>
    <w:rsid w:val="000452AD"/>
    <w:rsid w:val="00045C83"/>
    <w:rsid w:val="000464B9"/>
    <w:rsid w:val="00046544"/>
    <w:rsid w:val="00052BAE"/>
    <w:rsid w:val="00053935"/>
    <w:rsid w:val="00054285"/>
    <w:rsid w:val="0005638B"/>
    <w:rsid w:val="00056449"/>
    <w:rsid w:val="00056F04"/>
    <w:rsid w:val="000630F8"/>
    <w:rsid w:val="00067332"/>
    <w:rsid w:val="00075FDD"/>
    <w:rsid w:val="0008147B"/>
    <w:rsid w:val="0008233D"/>
    <w:rsid w:val="00083F60"/>
    <w:rsid w:val="000875B4"/>
    <w:rsid w:val="00090E35"/>
    <w:rsid w:val="000965D4"/>
    <w:rsid w:val="000971CC"/>
    <w:rsid w:val="000A4A73"/>
    <w:rsid w:val="000B2048"/>
    <w:rsid w:val="000B6048"/>
    <w:rsid w:val="000C5D6B"/>
    <w:rsid w:val="000D2FD9"/>
    <w:rsid w:val="000D3C51"/>
    <w:rsid w:val="000D5709"/>
    <w:rsid w:val="000D5D17"/>
    <w:rsid w:val="000E1251"/>
    <w:rsid w:val="000F41ED"/>
    <w:rsid w:val="000F4E9B"/>
    <w:rsid w:val="00103DBF"/>
    <w:rsid w:val="00105906"/>
    <w:rsid w:val="00114446"/>
    <w:rsid w:val="001206FD"/>
    <w:rsid w:val="001221F2"/>
    <w:rsid w:val="00122204"/>
    <w:rsid w:val="001224BD"/>
    <w:rsid w:val="00124D31"/>
    <w:rsid w:val="001262E0"/>
    <w:rsid w:val="00134647"/>
    <w:rsid w:val="001515A7"/>
    <w:rsid w:val="00151A51"/>
    <w:rsid w:val="001604A8"/>
    <w:rsid w:val="001622BA"/>
    <w:rsid w:val="00162697"/>
    <w:rsid w:val="00163EA4"/>
    <w:rsid w:val="00165D3A"/>
    <w:rsid w:val="00167AB3"/>
    <w:rsid w:val="00173D70"/>
    <w:rsid w:val="00175303"/>
    <w:rsid w:val="0018776A"/>
    <w:rsid w:val="0018786E"/>
    <w:rsid w:val="00187E03"/>
    <w:rsid w:val="00190407"/>
    <w:rsid w:val="0019063F"/>
    <w:rsid w:val="00191D2D"/>
    <w:rsid w:val="0019245E"/>
    <w:rsid w:val="001944C0"/>
    <w:rsid w:val="00194DC4"/>
    <w:rsid w:val="001A7C10"/>
    <w:rsid w:val="001B0ADE"/>
    <w:rsid w:val="001B0B66"/>
    <w:rsid w:val="001B152D"/>
    <w:rsid w:val="001B2A1D"/>
    <w:rsid w:val="001B5B21"/>
    <w:rsid w:val="001C093F"/>
    <w:rsid w:val="001C24AC"/>
    <w:rsid w:val="001C431A"/>
    <w:rsid w:val="001C4628"/>
    <w:rsid w:val="001C58B0"/>
    <w:rsid w:val="001C5B53"/>
    <w:rsid w:val="001D38D8"/>
    <w:rsid w:val="001D4D8D"/>
    <w:rsid w:val="001E1A9F"/>
    <w:rsid w:val="001E1AB4"/>
    <w:rsid w:val="001E40F4"/>
    <w:rsid w:val="001E73BA"/>
    <w:rsid w:val="001F3701"/>
    <w:rsid w:val="001F76BE"/>
    <w:rsid w:val="002034F4"/>
    <w:rsid w:val="00206BD9"/>
    <w:rsid w:val="00216526"/>
    <w:rsid w:val="00217CD3"/>
    <w:rsid w:val="00230AB5"/>
    <w:rsid w:val="002339BA"/>
    <w:rsid w:val="0023514C"/>
    <w:rsid w:val="002357FD"/>
    <w:rsid w:val="00243A42"/>
    <w:rsid w:val="0024417F"/>
    <w:rsid w:val="0024487F"/>
    <w:rsid w:val="00250021"/>
    <w:rsid w:val="0025078C"/>
    <w:rsid w:val="00253AA2"/>
    <w:rsid w:val="002564BF"/>
    <w:rsid w:val="00264041"/>
    <w:rsid w:val="002761A2"/>
    <w:rsid w:val="002763E5"/>
    <w:rsid w:val="002829D8"/>
    <w:rsid w:val="00283E2C"/>
    <w:rsid w:val="00290FB5"/>
    <w:rsid w:val="00292F56"/>
    <w:rsid w:val="00295160"/>
    <w:rsid w:val="002A0D12"/>
    <w:rsid w:val="002A10C5"/>
    <w:rsid w:val="002A25B6"/>
    <w:rsid w:val="002A6C7E"/>
    <w:rsid w:val="002B1F2E"/>
    <w:rsid w:val="002B2542"/>
    <w:rsid w:val="002B4457"/>
    <w:rsid w:val="002B7BD5"/>
    <w:rsid w:val="002C0336"/>
    <w:rsid w:val="002C194A"/>
    <w:rsid w:val="002C3500"/>
    <w:rsid w:val="002C4C3C"/>
    <w:rsid w:val="002C72FA"/>
    <w:rsid w:val="002C787B"/>
    <w:rsid w:val="002C79D6"/>
    <w:rsid w:val="002C7E3E"/>
    <w:rsid w:val="002D349A"/>
    <w:rsid w:val="002F17D2"/>
    <w:rsid w:val="002F1914"/>
    <w:rsid w:val="002F40A2"/>
    <w:rsid w:val="002F6AF7"/>
    <w:rsid w:val="00301844"/>
    <w:rsid w:val="003018AB"/>
    <w:rsid w:val="003020E5"/>
    <w:rsid w:val="00303BC1"/>
    <w:rsid w:val="00304A42"/>
    <w:rsid w:val="003053D0"/>
    <w:rsid w:val="00307C71"/>
    <w:rsid w:val="0031257E"/>
    <w:rsid w:val="0031498B"/>
    <w:rsid w:val="00316C15"/>
    <w:rsid w:val="00326F95"/>
    <w:rsid w:val="003310CA"/>
    <w:rsid w:val="003325C0"/>
    <w:rsid w:val="0033261B"/>
    <w:rsid w:val="00333157"/>
    <w:rsid w:val="0033596C"/>
    <w:rsid w:val="00337B4C"/>
    <w:rsid w:val="00346A1E"/>
    <w:rsid w:val="00355F90"/>
    <w:rsid w:val="0036325A"/>
    <w:rsid w:val="0037037B"/>
    <w:rsid w:val="003868D7"/>
    <w:rsid w:val="003870AC"/>
    <w:rsid w:val="003913D0"/>
    <w:rsid w:val="003916B7"/>
    <w:rsid w:val="003928D4"/>
    <w:rsid w:val="00393B4C"/>
    <w:rsid w:val="00393D4C"/>
    <w:rsid w:val="00396B07"/>
    <w:rsid w:val="003A2A0D"/>
    <w:rsid w:val="003A69F8"/>
    <w:rsid w:val="003B1075"/>
    <w:rsid w:val="003B121A"/>
    <w:rsid w:val="003B4B34"/>
    <w:rsid w:val="003B5183"/>
    <w:rsid w:val="003B581F"/>
    <w:rsid w:val="003B5CC6"/>
    <w:rsid w:val="003B793D"/>
    <w:rsid w:val="003B7DCB"/>
    <w:rsid w:val="003C65BD"/>
    <w:rsid w:val="003C6E9B"/>
    <w:rsid w:val="003D6D3C"/>
    <w:rsid w:val="003D704F"/>
    <w:rsid w:val="003E1267"/>
    <w:rsid w:val="004069E9"/>
    <w:rsid w:val="00407821"/>
    <w:rsid w:val="00412AE5"/>
    <w:rsid w:val="00415D9A"/>
    <w:rsid w:val="00422A9E"/>
    <w:rsid w:val="0042543E"/>
    <w:rsid w:val="00431042"/>
    <w:rsid w:val="004320DB"/>
    <w:rsid w:val="004328A6"/>
    <w:rsid w:val="0043326F"/>
    <w:rsid w:val="00440C80"/>
    <w:rsid w:val="00442113"/>
    <w:rsid w:val="004444DE"/>
    <w:rsid w:val="00462038"/>
    <w:rsid w:val="00462D56"/>
    <w:rsid w:val="00470E8C"/>
    <w:rsid w:val="00470FD3"/>
    <w:rsid w:val="004849D4"/>
    <w:rsid w:val="00486F50"/>
    <w:rsid w:val="00487E67"/>
    <w:rsid w:val="0049144B"/>
    <w:rsid w:val="004963DB"/>
    <w:rsid w:val="004A2DFB"/>
    <w:rsid w:val="004A3041"/>
    <w:rsid w:val="004A4DF9"/>
    <w:rsid w:val="004A5BAE"/>
    <w:rsid w:val="004A6417"/>
    <w:rsid w:val="004B02F8"/>
    <w:rsid w:val="004B1AC1"/>
    <w:rsid w:val="004B3032"/>
    <w:rsid w:val="004B69D7"/>
    <w:rsid w:val="004B7B46"/>
    <w:rsid w:val="004C046C"/>
    <w:rsid w:val="004C2AFE"/>
    <w:rsid w:val="004C3762"/>
    <w:rsid w:val="004C7815"/>
    <w:rsid w:val="004C7FD8"/>
    <w:rsid w:val="004D0409"/>
    <w:rsid w:val="004D2490"/>
    <w:rsid w:val="004D5C43"/>
    <w:rsid w:val="004D7292"/>
    <w:rsid w:val="004E16FA"/>
    <w:rsid w:val="004E2141"/>
    <w:rsid w:val="004E583C"/>
    <w:rsid w:val="004E65C4"/>
    <w:rsid w:val="004E6F4F"/>
    <w:rsid w:val="00512703"/>
    <w:rsid w:val="00512C16"/>
    <w:rsid w:val="005152AB"/>
    <w:rsid w:val="00521F56"/>
    <w:rsid w:val="00522027"/>
    <w:rsid w:val="005244CA"/>
    <w:rsid w:val="005330E5"/>
    <w:rsid w:val="00537D77"/>
    <w:rsid w:val="00542E9E"/>
    <w:rsid w:val="00553199"/>
    <w:rsid w:val="00554FF2"/>
    <w:rsid w:val="005567AE"/>
    <w:rsid w:val="00556C34"/>
    <w:rsid w:val="00560768"/>
    <w:rsid w:val="00572D49"/>
    <w:rsid w:val="00580BE0"/>
    <w:rsid w:val="0058221E"/>
    <w:rsid w:val="00583C14"/>
    <w:rsid w:val="00584B49"/>
    <w:rsid w:val="005931D8"/>
    <w:rsid w:val="005A0C7B"/>
    <w:rsid w:val="005A100F"/>
    <w:rsid w:val="005A27A4"/>
    <w:rsid w:val="005A6780"/>
    <w:rsid w:val="005A71FF"/>
    <w:rsid w:val="005B0EEE"/>
    <w:rsid w:val="005B485A"/>
    <w:rsid w:val="005B727D"/>
    <w:rsid w:val="005C0BC3"/>
    <w:rsid w:val="005C21E3"/>
    <w:rsid w:val="005D14C5"/>
    <w:rsid w:val="005D3376"/>
    <w:rsid w:val="005D453E"/>
    <w:rsid w:val="005E0B6F"/>
    <w:rsid w:val="005E27AA"/>
    <w:rsid w:val="005E2E8C"/>
    <w:rsid w:val="005E44D8"/>
    <w:rsid w:val="005F22B3"/>
    <w:rsid w:val="005F2866"/>
    <w:rsid w:val="005F2C0B"/>
    <w:rsid w:val="005F4D59"/>
    <w:rsid w:val="00600EA9"/>
    <w:rsid w:val="00602C1E"/>
    <w:rsid w:val="0060538D"/>
    <w:rsid w:val="006071D4"/>
    <w:rsid w:val="0061012A"/>
    <w:rsid w:val="00614E05"/>
    <w:rsid w:val="00614F9A"/>
    <w:rsid w:val="0061687F"/>
    <w:rsid w:val="006179C6"/>
    <w:rsid w:val="00621D95"/>
    <w:rsid w:val="00623A81"/>
    <w:rsid w:val="006243F1"/>
    <w:rsid w:val="006257BB"/>
    <w:rsid w:val="0062654D"/>
    <w:rsid w:val="00627449"/>
    <w:rsid w:val="00635D25"/>
    <w:rsid w:val="0064063A"/>
    <w:rsid w:val="00642E0B"/>
    <w:rsid w:val="00645974"/>
    <w:rsid w:val="00651CE9"/>
    <w:rsid w:val="0065381A"/>
    <w:rsid w:val="00661526"/>
    <w:rsid w:val="0066389D"/>
    <w:rsid w:val="006638FF"/>
    <w:rsid w:val="006674C6"/>
    <w:rsid w:val="006725A4"/>
    <w:rsid w:val="00680CDC"/>
    <w:rsid w:val="00680F80"/>
    <w:rsid w:val="00682EFA"/>
    <w:rsid w:val="00686E51"/>
    <w:rsid w:val="006976EB"/>
    <w:rsid w:val="006B2AAF"/>
    <w:rsid w:val="006B43E9"/>
    <w:rsid w:val="006C028F"/>
    <w:rsid w:val="006C33EF"/>
    <w:rsid w:val="006D2655"/>
    <w:rsid w:val="006D6611"/>
    <w:rsid w:val="006D687F"/>
    <w:rsid w:val="006E77BF"/>
    <w:rsid w:val="006E784B"/>
    <w:rsid w:val="006F39BC"/>
    <w:rsid w:val="0070057F"/>
    <w:rsid w:val="0070449E"/>
    <w:rsid w:val="007055A1"/>
    <w:rsid w:val="00706FED"/>
    <w:rsid w:val="00710972"/>
    <w:rsid w:val="007119D5"/>
    <w:rsid w:val="007137E3"/>
    <w:rsid w:val="00715459"/>
    <w:rsid w:val="007268B6"/>
    <w:rsid w:val="00732526"/>
    <w:rsid w:val="007348A1"/>
    <w:rsid w:val="00745608"/>
    <w:rsid w:val="00755EA8"/>
    <w:rsid w:val="00763BAB"/>
    <w:rsid w:val="0076492D"/>
    <w:rsid w:val="007666D0"/>
    <w:rsid w:val="007701C5"/>
    <w:rsid w:val="007723DA"/>
    <w:rsid w:val="00773316"/>
    <w:rsid w:val="007738AB"/>
    <w:rsid w:val="00774DE9"/>
    <w:rsid w:val="0077744D"/>
    <w:rsid w:val="00782195"/>
    <w:rsid w:val="007825F3"/>
    <w:rsid w:val="007827F1"/>
    <w:rsid w:val="0079427D"/>
    <w:rsid w:val="007A0141"/>
    <w:rsid w:val="007A5843"/>
    <w:rsid w:val="007A5D6F"/>
    <w:rsid w:val="007A62F1"/>
    <w:rsid w:val="007A6AAC"/>
    <w:rsid w:val="007A6BA9"/>
    <w:rsid w:val="007B2BE6"/>
    <w:rsid w:val="007B57D1"/>
    <w:rsid w:val="007C1176"/>
    <w:rsid w:val="007C58B8"/>
    <w:rsid w:val="007D7C6C"/>
    <w:rsid w:val="007E3B1A"/>
    <w:rsid w:val="007E62B8"/>
    <w:rsid w:val="007E7E5D"/>
    <w:rsid w:val="007F15CC"/>
    <w:rsid w:val="007F1E6B"/>
    <w:rsid w:val="007F35AF"/>
    <w:rsid w:val="007F4409"/>
    <w:rsid w:val="007F5E8B"/>
    <w:rsid w:val="00800897"/>
    <w:rsid w:val="0080293A"/>
    <w:rsid w:val="00810377"/>
    <w:rsid w:val="00813DA3"/>
    <w:rsid w:val="008146DF"/>
    <w:rsid w:val="00816479"/>
    <w:rsid w:val="0081726D"/>
    <w:rsid w:val="00817D1A"/>
    <w:rsid w:val="00817F47"/>
    <w:rsid w:val="008260C2"/>
    <w:rsid w:val="00831275"/>
    <w:rsid w:val="008328D6"/>
    <w:rsid w:val="00837B9F"/>
    <w:rsid w:val="00844496"/>
    <w:rsid w:val="00850B9B"/>
    <w:rsid w:val="00856569"/>
    <w:rsid w:val="00856D1F"/>
    <w:rsid w:val="00861276"/>
    <w:rsid w:val="00862AC3"/>
    <w:rsid w:val="00863CDF"/>
    <w:rsid w:val="00867C8A"/>
    <w:rsid w:val="0087045F"/>
    <w:rsid w:val="00870FA8"/>
    <w:rsid w:val="00880633"/>
    <w:rsid w:val="00882941"/>
    <w:rsid w:val="008840CF"/>
    <w:rsid w:val="0088691E"/>
    <w:rsid w:val="008930FF"/>
    <w:rsid w:val="00894143"/>
    <w:rsid w:val="008969F6"/>
    <w:rsid w:val="008A05E2"/>
    <w:rsid w:val="008A5D31"/>
    <w:rsid w:val="008B6B79"/>
    <w:rsid w:val="008B6E58"/>
    <w:rsid w:val="008C1164"/>
    <w:rsid w:val="008C6219"/>
    <w:rsid w:val="008C7EA8"/>
    <w:rsid w:val="008D0927"/>
    <w:rsid w:val="008D3F9F"/>
    <w:rsid w:val="008D4DB6"/>
    <w:rsid w:val="008E14BF"/>
    <w:rsid w:val="008E32CA"/>
    <w:rsid w:val="008E332B"/>
    <w:rsid w:val="008E669D"/>
    <w:rsid w:val="00901CD7"/>
    <w:rsid w:val="00905D59"/>
    <w:rsid w:val="0091144D"/>
    <w:rsid w:val="009116F7"/>
    <w:rsid w:val="00914C30"/>
    <w:rsid w:val="009234EA"/>
    <w:rsid w:val="009267ED"/>
    <w:rsid w:val="00931557"/>
    <w:rsid w:val="00933943"/>
    <w:rsid w:val="0093639C"/>
    <w:rsid w:val="00937045"/>
    <w:rsid w:val="0094269B"/>
    <w:rsid w:val="00950002"/>
    <w:rsid w:val="00951DC7"/>
    <w:rsid w:val="0095778D"/>
    <w:rsid w:val="00962B74"/>
    <w:rsid w:val="009674A3"/>
    <w:rsid w:val="00971C51"/>
    <w:rsid w:val="00990A3F"/>
    <w:rsid w:val="0099200B"/>
    <w:rsid w:val="009932B8"/>
    <w:rsid w:val="00995CDE"/>
    <w:rsid w:val="00997E5B"/>
    <w:rsid w:val="009A77B8"/>
    <w:rsid w:val="009B6670"/>
    <w:rsid w:val="009C30AB"/>
    <w:rsid w:val="009C6B24"/>
    <w:rsid w:val="009C7F65"/>
    <w:rsid w:val="009E233E"/>
    <w:rsid w:val="009E60A2"/>
    <w:rsid w:val="009E68F9"/>
    <w:rsid w:val="009E6B25"/>
    <w:rsid w:val="009F0886"/>
    <w:rsid w:val="009F3CA6"/>
    <w:rsid w:val="00A00E28"/>
    <w:rsid w:val="00A00F8A"/>
    <w:rsid w:val="00A02C2B"/>
    <w:rsid w:val="00A125D1"/>
    <w:rsid w:val="00A1407F"/>
    <w:rsid w:val="00A20767"/>
    <w:rsid w:val="00A21D10"/>
    <w:rsid w:val="00A21E03"/>
    <w:rsid w:val="00A337E3"/>
    <w:rsid w:val="00A36988"/>
    <w:rsid w:val="00A369AF"/>
    <w:rsid w:val="00A37499"/>
    <w:rsid w:val="00A37AE5"/>
    <w:rsid w:val="00A42F00"/>
    <w:rsid w:val="00A45379"/>
    <w:rsid w:val="00A45571"/>
    <w:rsid w:val="00A466F2"/>
    <w:rsid w:val="00A473F9"/>
    <w:rsid w:val="00A54AB6"/>
    <w:rsid w:val="00A56389"/>
    <w:rsid w:val="00A64D2C"/>
    <w:rsid w:val="00A70F7A"/>
    <w:rsid w:val="00A76F5F"/>
    <w:rsid w:val="00A82FB0"/>
    <w:rsid w:val="00A902DE"/>
    <w:rsid w:val="00A91DD8"/>
    <w:rsid w:val="00A964A6"/>
    <w:rsid w:val="00AA72C6"/>
    <w:rsid w:val="00AB038F"/>
    <w:rsid w:val="00AB42D3"/>
    <w:rsid w:val="00AB4A68"/>
    <w:rsid w:val="00AB636D"/>
    <w:rsid w:val="00AC1299"/>
    <w:rsid w:val="00AC2515"/>
    <w:rsid w:val="00AC4A5B"/>
    <w:rsid w:val="00AD5750"/>
    <w:rsid w:val="00AD5A45"/>
    <w:rsid w:val="00AD5F63"/>
    <w:rsid w:val="00AD665F"/>
    <w:rsid w:val="00AE1221"/>
    <w:rsid w:val="00AE35B8"/>
    <w:rsid w:val="00AE4121"/>
    <w:rsid w:val="00AF221A"/>
    <w:rsid w:val="00AF601F"/>
    <w:rsid w:val="00B07256"/>
    <w:rsid w:val="00B162B3"/>
    <w:rsid w:val="00B2674A"/>
    <w:rsid w:val="00B26F97"/>
    <w:rsid w:val="00B40043"/>
    <w:rsid w:val="00B40244"/>
    <w:rsid w:val="00B4043C"/>
    <w:rsid w:val="00B44D90"/>
    <w:rsid w:val="00B53F47"/>
    <w:rsid w:val="00B56B43"/>
    <w:rsid w:val="00B604DA"/>
    <w:rsid w:val="00B630EA"/>
    <w:rsid w:val="00B72E33"/>
    <w:rsid w:val="00B77898"/>
    <w:rsid w:val="00B90FCC"/>
    <w:rsid w:val="00B9476A"/>
    <w:rsid w:val="00B94E06"/>
    <w:rsid w:val="00B975FE"/>
    <w:rsid w:val="00BA2BA9"/>
    <w:rsid w:val="00BA7060"/>
    <w:rsid w:val="00BB1D2A"/>
    <w:rsid w:val="00BC04E4"/>
    <w:rsid w:val="00BC1A7B"/>
    <w:rsid w:val="00BC3A9B"/>
    <w:rsid w:val="00BC5A9B"/>
    <w:rsid w:val="00BD38AE"/>
    <w:rsid w:val="00BD6179"/>
    <w:rsid w:val="00BD654A"/>
    <w:rsid w:val="00BD6818"/>
    <w:rsid w:val="00BD7A88"/>
    <w:rsid w:val="00BE0348"/>
    <w:rsid w:val="00BE3280"/>
    <w:rsid w:val="00BE557C"/>
    <w:rsid w:val="00BE5678"/>
    <w:rsid w:val="00BE5ECE"/>
    <w:rsid w:val="00BE7187"/>
    <w:rsid w:val="00BE75F0"/>
    <w:rsid w:val="00BF14B2"/>
    <w:rsid w:val="00BF62A5"/>
    <w:rsid w:val="00BF6520"/>
    <w:rsid w:val="00BF7867"/>
    <w:rsid w:val="00C03C64"/>
    <w:rsid w:val="00C03E9A"/>
    <w:rsid w:val="00C06255"/>
    <w:rsid w:val="00C136FB"/>
    <w:rsid w:val="00C1477F"/>
    <w:rsid w:val="00C15ACA"/>
    <w:rsid w:val="00C2048A"/>
    <w:rsid w:val="00C252E5"/>
    <w:rsid w:val="00C264A7"/>
    <w:rsid w:val="00C307CE"/>
    <w:rsid w:val="00C318BC"/>
    <w:rsid w:val="00C35831"/>
    <w:rsid w:val="00C36FEC"/>
    <w:rsid w:val="00C37965"/>
    <w:rsid w:val="00C40108"/>
    <w:rsid w:val="00C401A1"/>
    <w:rsid w:val="00C55055"/>
    <w:rsid w:val="00C6230B"/>
    <w:rsid w:val="00C64611"/>
    <w:rsid w:val="00C64B30"/>
    <w:rsid w:val="00C65B6A"/>
    <w:rsid w:val="00C678C7"/>
    <w:rsid w:val="00C7454F"/>
    <w:rsid w:val="00C84A6B"/>
    <w:rsid w:val="00C868D0"/>
    <w:rsid w:val="00C86EDC"/>
    <w:rsid w:val="00C9033B"/>
    <w:rsid w:val="00C90DBD"/>
    <w:rsid w:val="00C949B3"/>
    <w:rsid w:val="00C97005"/>
    <w:rsid w:val="00CA29D4"/>
    <w:rsid w:val="00CA7554"/>
    <w:rsid w:val="00CB0DA1"/>
    <w:rsid w:val="00CB2500"/>
    <w:rsid w:val="00CB45DA"/>
    <w:rsid w:val="00CB4F42"/>
    <w:rsid w:val="00CB72F8"/>
    <w:rsid w:val="00CC7C56"/>
    <w:rsid w:val="00CD3117"/>
    <w:rsid w:val="00CD71F6"/>
    <w:rsid w:val="00CE0F59"/>
    <w:rsid w:val="00CE1D37"/>
    <w:rsid w:val="00CE45BE"/>
    <w:rsid w:val="00CE5732"/>
    <w:rsid w:val="00CF0960"/>
    <w:rsid w:val="00CF3FB6"/>
    <w:rsid w:val="00CF4447"/>
    <w:rsid w:val="00CF5281"/>
    <w:rsid w:val="00CF7D9F"/>
    <w:rsid w:val="00D022DB"/>
    <w:rsid w:val="00D0263C"/>
    <w:rsid w:val="00D0531A"/>
    <w:rsid w:val="00D060C9"/>
    <w:rsid w:val="00D07D00"/>
    <w:rsid w:val="00D1723F"/>
    <w:rsid w:val="00D21715"/>
    <w:rsid w:val="00D2475B"/>
    <w:rsid w:val="00D25351"/>
    <w:rsid w:val="00D267DE"/>
    <w:rsid w:val="00D27ED2"/>
    <w:rsid w:val="00D41047"/>
    <w:rsid w:val="00D454B9"/>
    <w:rsid w:val="00D47A72"/>
    <w:rsid w:val="00D5254D"/>
    <w:rsid w:val="00D55C94"/>
    <w:rsid w:val="00D6050B"/>
    <w:rsid w:val="00D619CE"/>
    <w:rsid w:val="00D661C7"/>
    <w:rsid w:val="00D72329"/>
    <w:rsid w:val="00D74E19"/>
    <w:rsid w:val="00D75DA9"/>
    <w:rsid w:val="00D80505"/>
    <w:rsid w:val="00D81F75"/>
    <w:rsid w:val="00D83922"/>
    <w:rsid w:val="00D84EA5"/>
    <w:rsid w:val="00D851FD"/>
    <w:rsid w:val="00D877DD"/>
    <w:rsid w:val="00D91794"/>
    <w:rsid w:val="00DA14F2"/>
    <w:rsid w:val="00DA1FEE"/>
    <w:rsid w:val="00DB062C"/>
    <w:rsid w:val="00DB2B89"/>
    <w:rsid w:val="00DB504A"/>
    <w:rsid w:val="00DB6F85"/>
    <w:rsid w:val="00DB781F"/>
    <w:rsid w:val="00DC1945"/>
    <w:rsid w:val="00DC2227"/>
    <w:rsid w:val="00DC482D"/>
    <w:rsid w:val="00DD033F"/>
    <w:rsid w:val="00DD0DA5"/>
    <w:rsid w:val="00DD41F8"/>
    <w:rsid w:val="00DD5661"/>
    <w:rsid w:val="00DD7ABA"/>
    <w:rsid w:val="00DE136B"/>
    <w:rsid w:val="00DE1A83"/>
    <w:rsid w:val="00DE3D91"/>
    <w:rsid w:val="00DF0C1F"/>
    <w:rsid w:val="00DF2E3B"/>
    <w:rsid w:val="00DF49B6"/>
    <w:rsid w:val="00DF4CBD"/>
    <w:rsid w:val="00E0064C"/>
    <w:rsid w:val="00E1078C"/>
    <w:rsid w:val="00E35F9B"/>
    <w:rsid w:val="00E432EA"/>
    <w:rsid w:val="00E43CF6"/>
    <w:rsid w:val="00E45AEC"/>
    <w:rsid w:val="00E45AF1"/>
    <w:rsid w:val="00E518A2"/>
    <w:rsid w:val="00E52021"/>
    <w:rsid w:val="00E5250D"/>
    <w:rsid w:val="00E52FC8"/>
    <w:rsid w:val="00E56A85"/>
    <w:rsid w:val="00E5761E"/>
    <w:rsid w:val="00E65206"/>
    <w:rsid w:val="00E708A2"/>
    <w:rsid w:val="00E70C29"/>
    <w:rsid w:val="00E717E7"/>
    <w:rsid w:val="00E750F4"/>
    <w:rsid w:val="00E77FCF"/>
    <w:rsid w:val="00E81750"/>
    <w:rsid w:val="00E84D38"/>
    <w:rsid w:val="00E876C7"/>
    <w:rsid w:val="00E93D14"/>
    <w:rsid w:val="00E97C64"/>
    <w:rsid w:val="00EA2BC8"/>
    <w:rsid w:val="00EA4ABC"/>
    <w:rsid w:val="00EA4F49"/>
    <w:rsid w:val="00EB00CC"/>
    <w:rsid w:val="00EB0318"/>
    <w:rsid w:val="00EB239F"/>
    <w:rsid w:val="00EB30B6"/>
    <w:rsid w:val="00EB5FDC"/>
    <w:rsid w:val="00EB6FA3"/>
    <w:rsid w:val="00EC0990"/>
    <w:rsid w:val="00EC0EFF"/>
    <w:rsid w:val="00ED33FD"/>
    <w:rsid w:val="00ED7E7B"/>
    <w:rsid w:val="00EE023C"/>
    <w:rsid w:val="00EE3A88"/>
    <w:rsid w:val="00EE3C82"/>
    <w:rsid w:val="00EE6D78"/>
    <w:rsid w:val="00EE7771"/>
    <w:rsid w:val="00EF1EE6"/>
    <w:rsid w:val="00EF2EF1"/>
    <w:rsid w:val="00EF42FC"/>
    <w:rsid w:val="00EF4332"/>
    <w:rsid w:val="00EF45CB"/>
    <w:rsid w:val="00EF606F"/>
    <w:rsid w:val="00EF608F"/>
    <w:rsid w:val="00EF6F5C"/>
    <w:rsid w:val="00F1443B"/>
    <w:rsid w:val="00F241F1"/>
    <w:rsid w:val="00F25C41"/>
    <w:rsid w:val="00F335BC"/>
    <w:rsid w:val="00F352FF"/>
    <w:rsid w:val="00F35F95"/>
    <w:rsid w:val="00F378C7"/>
    <w:rsid w:val="00F503B4"/>
    <w:rsid w:val="00F52DAF"/>
    <w:rsid w:val="00F5465A"/>
    <w:rsid w:val="00F557CE"/>
    <w:rsid w:val="00F57B71"/>
    <w:rsid w:val="00F61E54"/>
    <w:rsid w:val="00F65B6F"/>
    <w:rsid w:val="00F706B8"/>
    <w:rsid w:val="00F72B06"/>
    <w:rsid w:val="00F73BF2"/>
    <w:rsid w:val="00F87DF6"/>
    <w:rsid w:val="00F909EF"/>
    <w:rsid w:val="00F9731C"/>
    <w:rsid w:val="00F978A2"/>
    <w:rsid w:val="00FA0BE6"/>
    <w:rsid w:val="00FA4337"/>
    <w:rsid w:val="00FA4862"/>
    <w:rsid w:val="00FA4966"/>
    <w:rsid w:val="00FB735D"/>
    <w:rsid w:val="00FC23B1"/>
    <w:rsid w:val="00FC6F1F"/>
    <w:rsid w:val="00FC7B25"/>
    <w:rsid w:val="00FD34A0"/>
    <w:rsid w:val="00FD77A1"/>
    <w:rsid w:val="00FE0DBC"/>
    <w:rsid w:val="00FE3E7C"/>
    <w:rsid w:val="00FF2301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1325"/>
  <w15:docId w15:val="{0B826F21-6F07-497C-AA09-1579F3FA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10C5"/>
    <w:pPr>
      <w:spacing w:after="0" w:line="360" w:lineRule="auto"/>
      <w:ind w:firstLine="709"/>
      <w:jc w:val="both"/>
    </w:pPr>
    <w:rPr>
      <w:rFonts w:ascii="Times New Roman" w:hAnsi="Times New Roman" w:cs="Times New Roman (Основной текст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067332"/>
    <w:pPr>
      <w:keepNext/>
      <w:keepLines/>
      <w:spacing w:before="240" w:after="240"/>
      <w:ind w:firstLine="0"/>
      <w:jc w:val="center"/>
      <w:outlineLvl w:val="0"/>
    </w:pPr>
    <w:rPr>
      <w:rFonts w:eastAsiaTheme="majorEastAsia" w:cs="Times New Roman"/>
      <w:caps/>
      <w:color w:val="000000" w:themeColor="text1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67332"/>
    <w:pPr>
      <w:keepNext/>
      <w:keepLines/>
      <w:spacing w:before="240" w:after="240"/>
      <w:ind w:left="709" w:firstLine="0"/>
      <w:outlineLvl w:val="1"/>
    </w:pPr>
    <w:rPr>
      <w:rFonts w:eastAsiaTheme="majorEastAsia" w:cstheme="majorBidi"/>
      <w:b/>
      <w:caps/>
      <w:szCs w:val="26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53199"/>
    <w:pPr>
      <w:keepNext/>
      <w:keepLines/>
      <w:spacing w:before="240" w:after="240"/>
      <w:outlineLvl w:val="2"/>
    </w:pPr>
    <w:rPr>
      <w:rFonts w:eastAsiaTheme="majorEastAsia" w:cstheme="majorBidi"/>
      <w:b/>
      <w:sz w:val="28"/>
      <w:szCs w:val="28"/>
      <w:lang w:eastAsia="ru-RU" w:bidi="hi-IN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A337E3"/>
    <w:pPr>
      <w:keepNext/>
      <w:keepLines/>
      <w:spacing w:before="240" w:after="240"/>
      <w:outlineLvl w:val="3"/>
    </w:pPr>
    <w:rPr>
      <w:rFonts w:eastAsiaTheme="majorEastAsia" w:cstheme="majorBidi"/>
      <w:b/>
      <w:iCs/>
      <w:sz w:val="28"/>
      <w:lang w:eastAsia="ru-RU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FD77A1"/>
    <w:pPr>
      <w:keepNext/>
      <w:keepLines/>
      <w:spacing w:before="240" w:after="240"/>
      <w:jc w:val="center"/>
      <w:outlineLvl w:val="4"/>
    </w:pPr>
    <w:rPr>
      <w:rFonts w:eastAsiaTheme="majorEastAsia" w:cstheme="majorBidi"/>
      <w:caps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67332"/>
    <w:rPr>
      <w:rFonts w:ascii="Times New Roman" w:eastAsiaTheme="majorEastAsia" w:hAnsi="Times New Roman" w:cstheme="majorBidi"/>
      <w:b/>
      <w:caps/>
      <w:sz w:val="24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67332"/>
    <w:rPr>
      <w:rFonts w:ascii="Times New Roman" w:eastAsiaTheme="majorEastAsia" w:hAnsi="Times New Roman" w:cs="Times New Roman"/>
      <w:caps/>
      <w:color w:val="000000" w:themeColor="text1"/>
      <w:sz w:val="24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53199"/>
    <w:rPr>
      <w:rFonts w:ascii="Times New Roman" w:eastAsiaTheme="majorEastAsia" w:hAnsi="Times New Roman" w:cstheme="majorBidi"/>
      <w:b/>
      <w:sz w:val="28"/>
      <w:szCs w:val="28"/>
      <w:lang w:eastAsia="ru-RU" w:bidi="hi-IN"/>
    </w:rPr>
  </w:style>
  <w:style w:type="paragraph" w:styleId="a4">
    <w:name w:val="No Spacing"/>
    <w:aliases w:val="ВЕРХ"/>
    <w:autoRedefine/>
    <w:uiPriority w:val="1"/>
    <w:qFormat/>
    <w:rsid w:val="004C2AFE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337E3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qFormat/>
    <w:rsid w:val="00D0263C"/>
    <w:pPr>
      <w:tabs>
        <w:tab w:val="left" w:leader="dot" w:pos="9214"/>
      </w:tabs>
    </w:pPr>
    <w:rPr>
      <w:rFonts w:eastAsia="Times New Roman" w:cstheme="minorHAnsi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FD77A1"/>
    <w:rPr>
      <w:rFonts w:ascii="Times New Roman" w:eastAsiaTheme="majorEastAsia" w:hAnsi="Times New Roman" w:cstheme="majorBidi"/>
      <w:caps/>
      <w:sz w:val="24"/>
      <w:szCs w:val="24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FD77A1"/>
    <w:pPr>
      <w:tabs>
        <w:tab w:val="left" w:leader="dot" w:pos="9214"/>
      </w:tabs>
    </w:pPr>
    <w:rPr>
      <w:rFonts w:eastAsia="Times New Roman" w:cstheme="minorHAnsi"/>
      <w:szCs w:val="20"/>
      <w:lang w:eastAsia="ru-RU"/>
    </w:rPr>
  </w:style>
  <w:style w:type="paragraph" w:styleId="a">
    <w:name w:val="List Paragraph"/>
    <w:basedOn w:val="a0"/>
    <w:uiPriority w:val="34"/>
    <w:qFormat/>
    <w:rsid w:val="00067332"/>
    <w:pPr>
      <w:numPr>
        <w:numId w:val="1"/>
      </w:numPr>
      <w:ind w:left="0" w:firstLine="709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067332"/>
    <w:pPr>
      <w:tabs>
        <w:tab w:val="right" w:leader="dot" w:pos="9214"/>
      </w:tabs>
      <w:ind w:firstLine="0"/>
    </w:pPr>
  </w:style>
  <w:style w:type="paragraph" w:styleId="11">
    <w:name w:val="toc 1"/>
    <w:basedOn w:val="a0"/>
    <w:next w:val="a0"/>
    <w:autoRedefine/>
    <w:uiPriority w:val="39"/>
    <w:unhideWhenUsed/>
    <w:rsid w:val="00067332"/>
    <w:pPr>
      <w:tabs>
        <w:tab w:val="right" w:leader="dot" w:pos="9214"/>
      </w:tabs>
      <w:ind w:firstLine="0"/>
    </w:pPr>
  </w:style>
  <w:style w:type="character" w:styleId="a5">
    <w:name w:val="Hyperlink"/>
    <w:basedOn w:val="a1"/>
    <w:uiPriority w:val="99"/>
    <w:unhideWhenUsed/>
    <w:rsid w:val="00067332"/>
    <w:rPr>
      <w:color w:val="0000FF" w:themeColor="hyperlink"/>
      <w:u w:val="single"/>
    </w:rPr>
  </w:style>
  <w:style w:type="character" w:customStyle="1" w:styleId="210">
    <w:name w:val="Заголовок 2 Знак1"/>
    <w:basedOn w:val="a1"/>
    <w:uiPriority w:val="9"/>
    <w:rsid w:val="00067332"/>
    <w:rPr>
      <w:rFonts w:ascii="Times New Roman" w:hAnsi="Times New Roman" w:cs="Times New Roman (Основной текст"/>
      <w:b/>
      <w:caps/>
    </w:rPr>
  </w:style>
  <w:style w:type="table" w:styleId="a6">
    <w:name w:val="Table Grid"/>
    <w:basedOn w:val="a2"/>
    <w:uiPriority w:val="59"/>
    <w:rsid w:val="000673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0"/>
    <w:link w:val="a8"/>
    <w:uiPriority w:val="99"/>
    <w:unhideWhenUsed/>
    <w:rsid w:val="000673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67332"/>
    <w:rPr>
      <w:rFonts w:ascii="Times New Roman" w:hAnsi="Times New Roman" w:cs="Times New Roman (Основной текст"/>
      <w:sz w:val="24"/>
      <w:szCs w:val="24"/>
    </w:rPr>
  </w:style>
  <w:style w:type="character" w:styleId="a9">
    <w:name w:val="page number"/>
    <w:basedOn w:val="a1"/>
    <w:uiPriority w:val="99"/>
    <w:semiHidden/>
    <w:unhideWhenUsed/>
    <w:rsid w:val="00067332"/>
  </w:style>
  <w:style w:type="paragraph" w:styleId="aa">
    <w:name w:val="header"/>
    <w:basedOn w:val="a0"/>
    <w:link w:val="ab"/>
    <w:uiPriority w:val="99"/>
    <w:unhideWhenUsed/>
    <w:rsid w:val="000673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67332"/>
    <w:rPr>
      <w:rFonts w:ascii="Times New Roman" w:hAnsi="Times New Roman" w:cs="Times New Roman (Основной текст"/>
      <w:sz w:val="24"/>
      <w:szCs w:val="24"/>
    </w:rPr>
  </w:style>
  <w:style w:type="table" w:customStyle="1" w:styleId="31">
    <w:name w:val="Сетка таблицы3"/>
    <w:basedOn w:val="a2"/>
    <w:next w:val="a6"/>
    <w:uiPriority w:val="59"/>
    <w:rsid w:val="0006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067332"/>
    <w:pPr>
      <w:spacing w:after="0" w:line="259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32"/>
    </w:rPr>
  </w:style>
  <w:style w:type="paragraph" w:styleId="ad">
    <w:name w:val="Body Text"/>
    <w:basedOn w:val="a0"/>
    <w:link w:val="ae"/>
    <w:uiPriority w:val="1"/>
    <w:qFormat/>
    <w:rsid w:val="0006733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6"/>
      <w:szCs w:val="26"/>
    </w:rPr>
  </w:style>
  <w:style w:type="character" w:customStyle="1" w:styleId="ae">
    <w:name w:val="Основной текст Знак"/>
    <w:basedOn w:val="a1"/>
    <w:link w:val="ad"/>
    <w:uiPriority w:val="1"/>
    <w:rsid w:val="00067332"/>
    <w:rPr>
      <w:rFonts w:ascii="Times New Roman" w:eastAsia="Times New Roman" w:hAnsi="Times New Roman" w:cs="Times New Roman"/>
      <w:sz w:val="26"/>
      <w:szCs w:val="26"/>
    </w:rPr>
  </w:style>
  <w:style w:type="paragraph" w:styleId="32">
    <w:name w:val="toc 3"/>
    <w:basedOn w:val="a0"/>
    <w:next w:val="a0"/>
    <w:autoRedefine/>
    <w:uiPriority w:val="39"/>
    <w:unhideWhenUsed/>
    <w:rsid w:val="00DF0C1F"/>
    <w:pPr>
      <w:tabs>
        <w:tab w:val="right" w:leader="dot" w:pos="9214"/>
      </w:tabs>
      <w:ind w:left="284" w:right="418" w:firstLine="0"/>
    </w:pPr>
  </w:style>
  <w:style w:type="paragraph" w:styleId="af">
    <w:name w:val="Balloon Text"/>
    <w:basedOn w:val="a0"/>
    <w:link w:val="af0"/>
    <w:uiPriority w:val="99"/>
    <w:semiHidden/>
    <w:unhideWhenUsed/>
    <w:rsid w:val="000673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67332"/>
    <w:rPr>
      <w:rFonts w:ascii="Tahoma" w:hAnsi="Tahoma" w:cs="Tahoma"/>
      <w:sz w:val="16"/>
      <w:szCs w:val="16"/>
    </w:rPr>
  </w:style>
  <w:style w:type="character" w:styleId="af1">
    <w:name w:val="Placeholder Text"/>
    <w:basedOn w:val="a1"/>
    <w:uiPriority w:val="99"/>
    <w:semiHidden/>
    <w:rsid w:val="006E784B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F909EF"/>
    <w:rPr>
      <w:color w:val="605E5C"/>
      <w:shd w:val="clear" w:color="auto" w:fill="E1DFDD"/>
    </w:rPr>
  </w:style>
  <w:style w:type="paragraph" w:styleId="7">
    <w:name w:val="toc 7"/>
    <w:basedOn w:val="a0"/>
    <w:next w:val="a0"/>
    <w:autoRedefine/>
    <w:uiPriority w:val="39"/>
    <w:semiHidden/>
    <w:unhideWhenUsed/>
    <w:rsid w:val="00D27ED2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3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7F2DB-7966-46F9-A15E-3AE539CC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16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Крайников Александр Николаевич</cp:lastModifiedBy>
  <cp:revision>481</cp:revision>
  <dcterms:created xsi:type="dcterms:W3CDTF">2020-06-22T16:22:00Z</dcterms:created>
  <dcterms:modified xsi:type="dcterms:W3CDTF">2022-05-29T09:51:00Z</dcterms:modified>
</cp:coreProperties>
</file>