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center"/>
        <w:rPr>
          <w:rFonts w:hint="default"/>
          <w:b/>
          <w:bCs/>
          <w:sz w:val="32"/>
          <w:szCs w:val="32"/>
          <w:lang w:val="en-US" w:eastAsia="zh-CN"/>
        </w:rPr>
      </w:pPr>
      <w:r>
        <w:rPr>
          <w:rFonts w:hint="eastAsia"/>
          <w:b/>
          <w:bCs/>
          <w:sz w:val="32"/>
          <w:szCs w:val="32"/>
          <w:lang w:val="en-US" w:eastAsia="zh-CN"/>
        </w:rPr>
        <w:t>好句子</w:t>
      </w:r>
    </w:p>
    <w:p>
      <w:pPr>
        <w:numPr>
          <w:ilvl w:val="0"/>
          <w:numId w:val="0"/>
        </w:numPr>
        <w:ind w:leftChars="0"/>
        <w:rPr>
          <w:rFonts w:hint="eastAsia"/>
          <w:b/>
          <w:bCs/>
          <w:lang w:val="en-US" w:eastAsia="zh-CN"/>
        </w:rPr>
      </w:pPr>
      <w:r>
        <w:rPr>
          <w:rFonts w:hint="eastAsia"/>
          <w:b/>
          <w:bCs/>
          <w:lang w:val="en-US" w:eastAsia="zh-CN"/>
        </w:rPr>
        <w:t>就业：</w:t>
      </w:r>
    </w:p>
    <w:p>
      <w:pPr>
        <w:numPr>
          <w:ilvl w:val="0"/>
          <w:numId w:val="1"/>
        </w:numPr>
        <w:ind w:leftChars="0"/>
        <w:rPr>
          <w:rFonts w:hint="eastAsia"/>
          <w:lang w:val="en-US" w:eastAsia="zh-CN"/>
        </w:rPr>
      </w:pPr>
      <w:r>
        <w:rPr>
          <w:rFonts w:hint="eastAsia"/>
          <w:lang w:val="en-US" w:eastAsia="zh-CN"/>
        </w:rPr>
        <w:t>就业是永恒的课题，更是世界难题，必须大力促进就业创业。</w:t>
      </w:r>
    </w:p>
    <w:p>
      <w:pPr>
        <w:numPr>
          <w:ilvl w:val="0"/>
          <w:numId w:val="1"/>
        </w:numPr>
        <w:ind w:leftChars="0"/>
        <w:rPr>
          <w:rFonts w:hint="default"/>
          <w:lang w:val="en-US" w:eastAsia="zh-CN"/>
        </w:rPr>
      </w:pPr>
      <w:r>
        <w:rPr>
          <w:rFonts w:hint="eastAsia"/>
          <w:lang w:val="en-US" w:eastAsia="zh-CN"/>
        </w:rPr>
        <w:t>就业是民生之本，改革之基，发展之策。</w:t>
      </w:r>
    </w:p>
    <w:p>
      <w:pPr>
        <w:numPr>
          <w:numId w:val="0"/>
        </w:numPr>
        <w:rPr>
          <w:rFonts w:hint="eastAsia"/>
          <w:lang w:val="en-US" w:eastAsia="zh-CN"/>
        </w:rPr>
      </w:pPr>
    </w:p>
    <w:p>
      <w:pPr>
        <w:rPr>
          <w:rFonts w:hint="eastAsia"/>
          <w:lang w:val="en-US" w:eastAsia="zh-CN"/>
        </w:rPr>
      </w:pPr>
      <w:r>
        <w:rPr>
          <w:rFonts w:hint="eastAsia"/>
          <w:b/>
          <w:bCs/>
          <w:lang w:val="en-US" w:eastAsia="zh-CN"/>
        </w:rPr>
        <w:t>互联网＋：</w:t>
      </w:r>
    </w:p>
    <w:p>
      <w:pPr>
        <w:numPr>
          <w:ilvl w:val="0"/>
          <w:numId w:val="0"/>
        </w:numPr>
        <w:rPr>
          <w:rFonts w:hint="eastAsia"/>
          <w:lang w:val="en-US" w:eastAsia="zh-CN"/>
        </w:rPr>
      </w:pPr>
      <w:r>
        <w:rPr>
          <w:rFonts w:hint="eastAsia"/>
          <w:lang w:val="en-US" w:eastAsia="zh-CN"/>
        </w:rPr>
        <w:t>1.网络空间是亿万民众共同的精神家园。</w:t>
      </w:r>
    </w:p>
    <w:p>
      <w:pPr>
        <w:rPr>
          <w:rFonts w:hint="eastAsia"/>
          <w:lang w:val="en-US" w:eastAsia="zh-CN"/>
        </w:rPr>
      </w:pPr>
      <w:r>
        <w:rPr>
          <w:rFonts w:hint="eastAsia"/>
          <w:lang w:val="en-US" w:eastAsia="zh-CN"/>
        </w:rPr>
        <w:t>2.互联网成为推动创新发展，调整经济结构，转变发展方式的新兴领域。</w:t>
      </w:r>
    </w:p>
    <w:p>
      <w:pPr>
        <w:rPr>
          <w:rFonts w:hint="eastAsia"/>
          <w:lang w:val="en-US" w:eastAsia="zh-CN"/>
        </w:rPr>
      </w:pPr>
    </w:p>
    <w:p>
      <w:pPr>
        <w:numPr>
          <w:ilvl w:val="0"/>
          <w:numId w:val="0"/>
        </w:numPr>
        <w:rPr>
          <w:rFonts w:hint="eastAsia"/>
          <w:lang w:val="en-US" w:eastAsia="zh-CN"/>
        </w:rPr>
      </w:pPr>
      <w:r>
        <w:rPr>
          <w:rFonts w:hint="eastAsia"/>
          <w:b/>
          <w:bCs/>
          <w:lang w:val="en-US" w:eastAsia="zh-CN"/>
        </w:rPr>
        <w:t>经济：</w:t>
      </w:r>
    </w:p>
    <w:p>
      <w:pPr>
        <w:numPr>
          <w:ilvl w:val="0"/>
          <w:numId w:val="0"/>
        </w:numPr>
        <w:rPr>
          <w:rFonts w:hint="eastAsia"/>
          <w:lang w:val="en-US" w:eastAsia="zh-CN"/>
        </w:rPr>
      </w:pPr>
      <w:r>
        <w:rPr>
          <w:rFonts w:hint="eastAsia"/>
          <w:lang w:val="en-US" w:eastAsia="zh-CN"/>
        </w:rPr>
        <w:t>1.经济这个词很大，大到关系国家长治久安，经济这个词很小，小到牵动百姓一日三餐。</w:t>
      </w:r>
    </w:p>
    <w:p>
      <w:pPr>
        <w:rPr>
          <w:rFonts w:hint="eastAsia"/>
          <w:lang w:val="en-US" w:eastAsia="zh-CN"/>
        </w:rPr>
      </w:pPr>
      <w:r>
        <w:rPr>
          <w:rFonts w:hint="eastAsia"/>
          <w:lang w:val="en-US" w:eastAsia="zh-CN"/>
        </w:rPr>
        <w:t>2.经济发展迅速，高楼大厦如雨后春笋般应运而生。</w:t>
      </w:r>
    </w:p>
    <w:p>
      <w:pPr>
        <w:rPr>
          <w:rFonts w:hint="eastAsia"/>
          <w:lang w:val="en-US" w:eastAsia="zh-CN"/>
        </w:rPr>
      </w:pPr>
    </w:p>
    <w:p>
      <w:pPr>
        <w:numPr>
          <w:ilvl w:val="0"/>
          <w:numId w:val="0"/>
        </w:numPr>
        <w:ind w:leftChars="0"/>
        <w:rPr>
          <w:rFonts w:hint="eastAsia"/>
          <w:lang w:val="en-US" w:eastAsia="zh-CN"/>
        </w:rPr>
      </w:pPr>
      <w:r>
        <w:rPr>
          <w:rFonts w:hint="eastAsia"/>
          <w:b/>
          <w:bCs/>
          <w:lang w:val="en-US" w:eastAsia="zh-CN"/>
        </w:rPr>
        <w:t>廉政：</w:t>
      </w:r>
    </w:p>
    <w:p>
      <w:pPr>
        <w:numPr>
          <w:ilvl w:val="0"/>
          <w:numId w:val="0"/>
        </w:numPr>
        <w:rPr>
          <w:rFonts w:hint="eastAsia"/>
          <w:lang w:val="en-US" w:eastAsia="zh-CN"/>
        </w:rPr>
      </w:pPr>
      <w:r>
        <w:rPr>
          <w:rFonts w:hint="eastAsia"/>
          <w:lang w:val="en-US" w:eastAsia="zh-CN"/>
        </w:rPr>
        <w:t>1.惟俭可以助廉，惟怒可以成德。</w:t>
      </w:r>
    </w:p>
    <w:p>
      <w:pPr>
        <w:numPr>
          <w:ilvl w:val="0"/>
          <w:numId w:val="0"/>
        </w:numPr>
        <w:rPr>
          <w:rFonts w:hint="eastAsia"/>
          <w:lang w:val="en-US" w:eastAsia="zh-CN"/>
        </w:rPr>
      </w:pPr>
      <w:r>
        <w:rPr>
          <w:rFonts w:hint="eastAsia"/>
          <w:lang w:val="en-US" w:eastAsia="zh-CN"/>
        </w:rPr>
        <w:t>2.贪似火，无制则燎原；欲如水，不遏必滔天。</w:t>
      </w:r>
    </w:p>
    <w:p>
      <w:pPr>
        <w:rPr>
          <w:rFonts w:hint="eastAsia"/>
          <w:lang w:val="en-US" w:eastAsia="zh-CN"/>
        </w:rPr>
      </w:pPr>
    </w:p>
    <w:p>
      <w:pPr>
        <w:numPr>
          <w:ilvl w:val="0"/>
          <w:numId w:val="0"/>
        </w:numPr>
        <w:rPr>
          <w:rFonts w:hint="eastAsia"/>
          <w:b/>
          <w:bCs/>
          <w:lang w:val="en-US" w:eastAsia="zh-CN"/>
        </w:rPr>
      </w:pPr>
      <w:r>
        <w:rPr>
          <w:rFonts w:hint="eastAsia"/>
          <w:b/>
          <w:bCs/>
          <w:lang w:val="en-US" w:eastAsia="zh-CN"/>
        </w:rPr>
        <w:t>法治：</w:t>
      </w:r>
    </w:p>
    <w:p>
      <w:pPr>
        <w:numPr>
          <w:ilvl w:val="0"/>
          <w:numId w:val="0"/>
        </w:numPr>
        <w:rPr>
          <w:rFonts w:hint="eastAsia"/>
          <w:lang w:val="en-US" w:eastAsia="zh-CN"/>
        </w:rPr>
      </w:pPr>
      <w:r>
        <w:rPr>
          <w:rFonts w:hint="eastAsia"/>
          <w:lang w:val="en-US" w:eastAsia="zh-CN"/>
        </w:rPr>
        <w:t>1.大国治理，机杼万端，奉法者强则国强，奉法者弱者国弱。</w:t>
      </w:r>
    </w:p>
    <w:p>
      <w:pPr>
        <w:rPr>
          <w:rFonts w:hint="default"/>
          <w:lang w:val="en-US" w:eastAsia="zh-CN"/>
        </w:rPr>
      </w:pPr>
      <w:r>
        <w:rPr>
          <w:rFonts w:hint="eastAsia"/>
          <w:lang w:val="en-US" w:eastAsia="zh-CN"/>
        </w:rPr>
        <w:t>2.“小智治事，中智治人，大智立法”，古往今来，立法始终被奉为治国圭臬，执政要诀。</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农业：</w:t>
      </w:r>
    </w:p>
    <w:p>
      <w:pPr>
        <w:numPr>
          <w:ilvl w:val="0"/>
          <w:numId w:val="0"/>
        </w:numPr>
        <w:rPr>
          <w:rFonts w:hint="eastAsia"/>
          <w:lang w:val="en-US" w:eastAsia="zh-CN"/>
        </w:rPr>
      </w:pPr>
      <w:r>
        <w:rPr>
          <w:rFonts w:hint="eastAsia"/>
          <w:lang w:val="en-US" w:eastAsia="zh-CN"/>
        </w:rPr>
        <w:t>1让农业成为有奔头的产业，让农业成为体面的职业，让农村成为安居乐业的美丽家园。</w:t>
      </w:r>
    </w:p>
    <w:p>
      <w:pPr>
        <w:rPr>
          <w:rFonts w:hint="eastAsia"/>
          <w:lang w:val="en-US" w:eastAsia="zh-CN"/>
        </w:rPr>
      </w:pPr>
      <w:r>
        <w:rPr>
          <w:rFonts w:hint="eastAsia"/>
          <w:lang w:val="en-US" w:eastAsia="zh-CN"/>
        </w:rPr>
        <w:t>2脱贫攻坚，要在“干”字上做文章。</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传统文化：</w:t>
      </w:r>
    </w:p>
    <w:p>
      <w:pPr>
        <w:numPr>
          <w:ilvl w:val="0"/>
          <w:numId w:val="0"/>
        </w:numPr>
        <w:rPr>
          <w:rFonts w:hint="eastAsia"/>
          <w:lang w:val="en-US" w:eastAsia="zh-CN"/>
        </w:rPr>
      </w:pPr>
      <w:r>
        <w:rPr>
          <w:rFonts w:hint="eastAsia"/>
          <w:lang w:val="en-US" w:eastAsia="zh-CN"/>
        </w:rPr>
        <w:t>1文化是一个民族的根和魂，固根守魂，关系一个民族的前途和未来。</w:t>
      </w:r>
    </w:p>
    <w:p>
      <w:pPr>
        <w:rPr>
          <w:rFonts w:hint="eastAsia"/>
          <w:lang w:val="en-US" w:eastAsia="zh-CN"/>
        </w:rPr>
      </w:pPr>
      <w:r>
        <w:rPr>
          <w:rFonts w:hint="eastAsia"/>
          <w:lang w:val="en-US" w:eastAsia="zh-CN"/>
        </w:rPr>
        <w:t>2“求木之长者，必固其根本”，文化是一个国家的根本，一个民族的灵魂。</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精神文化：</w:t>
      </w:r>
    </w:p>
    <w:p>
      <w:pPr>
        <w:numPr>
          <w:ilvl w:val="0"/>
          <w:numId w:val="0"/>
        </w:numPr>
        <w:rPr>
          <w:rFonts w:hint="eastAsia"/>
          <w:lang w:val="en-US" w:eastAsia="zh-CN"/>
        </w:rPr>
      </w:pPr>
      <w:r>
        <w:rPr>
          <w:rFonts w:hint="eastAsia"/>
          <w:lang w:val="en-US" w:eastAsia="zh-CN"/>
        </w:rPr>
        <w:t>1精神文化是我们的骄傲，是我们自信的底气，是我们风雨无阻高歌行进的根本力量。</w:t>
      </w:r>
    </w:p>
    <w:p>
      <w:pPr>
        <w:rPr>
          <w:rFonts w:hint="eastAsia"/>
          <w:lang w:val="en-US" w:eastAsia="zh-CN"/>
        </w:rPr>
      </w:pPr>
      <w:r>
        <w:rPr>
          <w:rFonts w:hint="eastAsia"/>
          <w:lang w:val="en-US" w:eastAsia="zh-CN"/>
        </w:rPr>
        <w:t>2精神上富有，贫穷时支撑你向上，富贵时支撑你向善。</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安全：</w:t>
      </w:r>
    </w:p>
    <w:p>
      <w:pPr>
        <w:numPr>
          <w:ilvl w:val="0"/>
          <w:numId w:val="0"/>
        </w:numPr>
        <w:rPr>
          <w:rFonts w:hint="eastAsia"/>
          <w:lang w:val="en-US" w:eastAsia="zh-CN"/>
        </w:rPr>
      </w:pPr>
      <w:r>
        <w:rPr>
          <w:rFonts w:hint="eastAsia"/>
          <w:lang w:val="en-US" w:eastAsia="zh-CN"/>
        </w:rPr>
        <w:t>1建设平安中国，加强和创新社会治理，维护社会和谐稳定，确保国家长治久安，人民安居乐业。</w:t>
      </w:r>
    </w:p>
    <w:p>
      <w:pPr>
        <w:numPr>
          <w:ilvl w:val="0"/>
          <w:numId w:val="0"/>
        </w:numPr>
        <w:rPr>
          <w:rFonts w:hint="eastAsia"/>
          <w:lang w:val="en-US" w:eastAsia="zh-CN"/>
        </w:rPr>
      </w:pPr>
      <w:r>
        <w:rPr>
          <w:rFonts w:hint="eastAsia"/>
          <w:lang w:val="en-US" w:eastAsia="zh-CN"/>
        </w:rPr>
        <w:t>2安全是生命的基石。</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健康：</w:t>
      </w:r>
    </w:p>
    <w:p>
      <w:pPr>
        <w:numPr>
          <w:ilvl w:val="0"/>
          <w:numId w:val="2"/>
        </w:numPr>
        <w:rPr>
          <w:rFonts w:hint="eastAsia"/>
          <w:b w:val="0"/>
          <w:bCs w:val="0"/>
          <w:lang w:val="en-US" w:eastAsia="zh-CN"/>
        </w:rPr>
      </w:pPr>
      <w:r>
        <w:rPr>
          <w:rFonts w:hint="eastAsia"/>
          <w:b w:val="0"/>
          <w:bCs w:val="0"/>
          <w:lang w:val="en-US" w:eastAsia="zh-CN"/>
        </w:rPr>
        <w:t>没有全面健康，就没有全面小康。</w:t>
      </w:r>
    </w:p>
    <w:p>
      <w:pPr>
        <w:numPr>
          <w:ilvl w:val="0"/>
          <w:numId w:val="2"/>
        </w:numPr>
        <w:rPr>
          <w:rFonts w:hint="default"/>
          <w:b w:val="0"/>
          <w:bCs w:val="0"/>
          <w:lang w:val="en-US" w:eastAsia="zh-CN"/>
        </w:rPr>
      </w:pPr>
      <w:r>
        <w:rPr>
          <w:rFonts w:hint="eastAsia"/>
          <w:b w:val="0"/>
          <w:bCs w:val="0"/>
          <w:lang w:val="en-US" w:eastAsia="zh-CN"/>
        </w:rPr>
        <w:t>经济要发展，健康要上去，人民的获得感、幸福感、安全感都离不开健康。</w:t>
      </w:r>
    </w:p>
    <w:p>
      <w:pPr>
        <w:numPr>
          <w:ilvl w:val="0"/>
          <w:numId w:val="2"/>
        </w:numPr>
        <w:rPr>
          <w:rFonts w:hint="default"/>
          <w:b w:val="0"/>
          <w:bCs w:val="0"/>
          <w:lang w:val="en-US" w:eastAsia="zh-CN"/>
        </w:rPr>
      </w:pPr>
      <w:r>
        <w:rPr>
          <w:rFonts w:hint="eastAsia"/>
          <w:b w:val="0"/>
          <w:bCs w:val="0"/>
          <w:lang w:val="en-US" w:eastAsia="zh-CN"/>
        </w:rPr>
        <w:t>人民健康是民族昌盛和国家富强的重要标志。</w:t>
      </w:r>
    </w:p>
    <w:p>
      <w:pPr>
        <w:numPr>
          <w:numId w:val="0"/>
        </w:numPr>
        <w:rPr>
          <w:rFonts w:hint="default"/>
          <w:b w:val="0"/>
          <w:bCs w:val="0"/>
          <w:lang w:val="en-US" w:eastAsia="zh-CN"/>
        </w:rPr>
      </w:pPr>
    </w:p>
    <w:p>
      <w:pPr>
        <w:numPr>
          <w:ilvl w:val="0"/>
          <w:numId w:val="0"/>
        </w:numPr>
        <w:rPr>
          <w:rFonts w:hint="eastAsia"/>
          <w:b/>
          <w:bCs/>
          <w:lang w:val="en-US" w:eastAsia="zh-CN"/>
        </w:rPr>
      </w:pPr>
      <w:r>
        <w:rPr>
          <w:rFonts w:hint="eastAsia"/>
          <w:b/>
          <w:bCs/>
          <w:lang w:val="en-US" w:eastAsia="zh-CN"/>
        </w:rPr>
        <w:t>教育：</w:t>
      </w:r>
    </w:p>
    <w:p>
      <w:pPr>
        <w:numPr>
          <w:ilvl w:val="0"/>
          <w:numId w:val="0"/>
        </w:numPr>
        <w:rPr>
          <w:rFonts w:hint="eastAsia"/>
          <w:lang w:val="en-US" w:eastAsia="zh-CN"/>
        </w:rPr>
      </w:pPr>
      <w:r>
        <w:rPr>
          <w:rFonts w:hint="eastAsia"/>
          <w:lang w:val="en-US" w:eastAsia="zh-CN"/>
        </w:rPr>
        <w:t>1致天下之治者在人才，成天下之才者在教化。</w:t>
      </w:r>
    </w:p>
    <w:p>
      <w:pPr>
        <w:rPr>
          <w:rFonts w:hint="eastAsia"/>
          <w:lang w:val="en-US" w:eastAsia="zh-CN"/>
        </w:rPr>
      </w:pPr>
      <w:r>
        <w:rPr>
          <w:rFonts w:hint="eastAsia"/>
          <w:lang w:val="en-US" w:eastAsia="zh-CN"/>
        </w:rPr>
        <w:t>2国势之强由于人，人才之成出于学。</w:t>
      </w:r>
    </w:p>
    <w:p>
      <w:pPr>
        <w:rPr>
          <w:rFonts w:hint="eastAsia"/>
          <w:lang w:val="en-US" w:eastAsia="zh-CN"/>
        </w:rPr>
      </w:pPr>
    </w:p>
    <w:p>
      <w:pPr>
        <w:numPr>
          <w:ilvl w:val="0"/>
          <w:numId w:val="0"/>
        </w:numPr>
        <w:rPr>
          <w:rFonts w:hint="eastAsia"/>
          <w:b/>
          <w:bCs/>
          <w:lang w:val="en-US" w:eastAsia="zh-CN"/>
        </w:rPr>
      </w:pPr>
      <w:r>
        <w:rPr>
          <w:rFonts w:hint="eastAsia"/>
          <w:b/>
          <w:bCs/>
          <w:lang w:val="en-US" w:eastAsia="zh-CN"/>
        </w:rPr>
        <w:t>食品：</w:t>
      </w:r>
    </w:p>
    <w:p>
      <w:pPr>
        <w:numPr>
          <w:ilvl w:val="0"/>
          <w:numId w:val="3"/>
        </w:numPr>
        <w:rPr>
          <w:rFonts w:hint="eastAsia"/>
          <w:b w:val="0"/>
          <w:bCs w:val="0"/>
          <w:lang w:val="en-US" w:eastAsia="zh-CN"/>
        </w:rPr>
      </w:pPr>
      <w:r>
        <w:rPr>
          <w:rFonts w:hint="eastAsia"/>
          <w:b w:val="0"/>
          <w:bCs w:val="0"/>
          <w:lang w:val="en-US" w:eastAsia="zh-CN"/>
        </w:rPr>
        <w:t>民以食为天，食品关系到每一个人的健康，也是百姓最关心的民生问题之一。</w:t>
      </w:r>
    </w:p>
    <w:p>
      <w:pPr>
        <w:numPr>
          <w:ilvl w:val="0"/>
          <w:numId w:val="3"/>
        </w:numPr>
        <w:rPr>
          <w:rFonts w:hint="default"/>
          <w:b w:val="0"/>
          <w:bCs w:val="0"/>
          <w:lang w:val="en-US" w:eastAsia="zh-CN"/>
        </w:rPr>
      </w:pPr>
      <w:r>
        <w:rPr>
          <w:rFonts w:hint="eastAsia"/>
          <w:b w:val="0"/>
          <w:bCs w:val="0"/>
          <w:lang w:val="en-US" w:eastAsia="zh-CN"/>
        </w:rPr>
        <w:t>食品安全，关系全国13亿多人“舌尖上的安全”，关系广大人民群众身体健康和生命安全。</w:t>
      </w:r>
    </w:p>
    <w:p>
      <w:pPr>
        <w:numPr>
          <w:ilvl w:val="0"/>
          <w:numId w:val="3"/>
        </w:numPr>
        <w:rPr>
          <w:rFonts w:hint="default"/>
          <w:b w:val="0"/>
          <w:bCs w:val="0"/>
          <w:lang w:val="en-US" w:eastAsia="zh-CN"/>
        </w:rPr>
      </w:pPr>
      <w:r>
        <w:rPr>
          <w:rFonts w:hint="eastAsia"/>
          <w:b w:val="0"/>
          <w:bCs w:val="0"/>
          <w:lang w:val="en-US" w:eastAsia="zh-CN"/>
        </w:rPr>
        <w:t>“菜篮子”、“米袋子”、“果盘子”，都是事关民生的大事。</w:t>
      </w:r>
    </w:p>
    <w:p>
      <w:pPr>
        <w:numPr>
          <w:numId w:val="0"/>
        </w:numPr>
        <w:rPr>
          <w:rFonts w:hint="default"/>
          <w:b/>
          <w:bCs/>
          <w:lang w:val="en-US" w:eastAsia="zh-CN"/>
        </w:rPr>
      </w:pPr>
    </w:p>
    <w:p>
      <w:pPr>
        <w:numPr>
          <w:ilvl w:val="0"/>
          <w:numId w:val="0"/>
        </w:numPr>
        <w:rPr>
          <w:rFonts w:hint="eastAsia"/>
          <w:lang w:val="en-US" w:eastAsia="zh-CN"/>
        </w:rPr>
      </w:pPr>
      <w:r>
        <w:rPr>
          <w:rFonts w:hint="eastAsia"/>
          <w:b/>
          <w:bCs/>
          <w:lang w:val="en-US" w:eastAsia="zh-CN"/>
        </w:rPr>
        <w:t>科技：</w:t>
      </w:r>
    </w:p>
    <w:p>
      <w:pPr>
        <w:numPr>
          <w:ilvl w:val="0"/>
          <w:numId w:val="0"/>
        </w:numPr>
        <w:rPr>
          <w:rFonts w:hint="eastAsia"/>
          <w:lang w:val="en-US" w:eastAsia="zh-CN"/>
        </w:rPr>
      </w:pPr>
      <w:r>
        <w:rPr>
          <w:rFonts w:hint="eastAsia"/>
          <w:lang w:val="en-US" w:eastAsia="zh-CN"/>
        </w:rPr>
        <w:t>1科学技术是第一生产力。</w:t>
      </w:r>
    </w:p>
    <w:p>
      <w:pPr>
        <w:rPr>
          <w:rFonts w:hint="eastAsia"/>
          <w:lang w:val="en-US" w:eastAsia="zh-CN"/>
        </w:rPr>
      </w:pPr>
      <w:r>
        <w:rPr>
          <w:rFonts w:hint="eastAsia"/>
          <w:lang w:val="en-US" w:eastAsia="zh-CN"/>
        </w:rPr>
        <w:t>2科学是人们生活中最重要、最美好、最需要的东西。</w:t>
      </w:r>
    </w:p>
    <w:p>
      <w:pPr>
        <w:numPr>
          <w:ilvl w:val="0"/>
          <w:numId w:val="0"/>
        </w:numPr>
        <w:rPr>
          <w:rFonts w:hint="eastAsia"/>
          <w:b/>
          <w:bCs/>
          <w:lang w:val="en-US" w:eastAsia="zh-CN"/>
        </w:rPr>
      </w:pPr>
    </w:p>
    <w:p>
      <w:pPr>
        <w:numPr>
          <w:ilvl w:val="0"/>
          <w:numId w:val="0"/>
        </w:numPr>
        <w:rPr>
          <w:rFonts w:hint="eastAsia"/>
          <w:lang w:val="en-US" w:eastAsia="zh-CN"/>
        </w:rPr>
      </w:pPr>
      <w:r>
        <w:rPr>
          <w:rFonts w:hint="eastAsia"/>
          <w:b/>
          <w:bCs/>
          <w:lang w:val="en-US" w:eastAsia="zh-CN"/>
        </w:rPr>
        <w:t>老年人：</w:t>
      </w:r>
    </w:p>
    <w:p>
      <w:pPr>
        <w:numPr>
          <w:ilvl w:val="0"/>
          <w:numId w:val="0"/>
        </w:numPr>
        <w:rPr>
          <w:rFonts w:hint="eastAsia"/>
          <w:lang w:val="en-US" w:eastAsia="zh-CN"/>
        </w:rPr>
      </w:pPr>
      <w:r>
        <w:rPr>
          <w:rFonts w:hint="eastAsia"/>
          <w:lang w:val="en-US" w:eastAsia="zh-CN"/>
        </w:rPr>
        <w:t>1老年人为国家发展做出了重要贡献。我国经济社会发展所取得的成就，凝聚着老年人过去的辛勤劳作。没有他们的劳动创造，就没有今天的社会财富和文明进步。</w:t>
      </w:r>
    </w:p>
    <w:p>
      <w:pPr>
        <w:rPr>
          <w:rFonts w:hint="eastAsia"/>
          <w:lang w:val="en-US" w:eastAsia="zh-CN"/>
        </w:rPr>
      </w:pPr>
      <w:r>
        <w:rPr>
          <w:rFonts w:hint="eastAsia"/>
          <w:lang w:val="en-US" w:eastAsia="zh-CN"/>
        </w:rPr>
        <w:t>2物的以及远方，莫如惠恤其民，而善用之。</w:t>
      </w:r>
    </w:p>
    <w:p>
      <w:pPr>
        <w:numPr>
          <w:ilvl w:val="0"/>
          <w:numId w:val="0"/>
        </w:numPr>
        <w:rPr>
          <w:rFonts w:hint="eastAsia"/>
          <w:b/>
          <w:bCs/>
          <w:lang w:val="en-US" w:eastAsia="zh-CN"/>
        </w:rPr>
      </w:pPr>
    </w:p>
    <w:p>
      <w:pPr>
        <w:numPr>
          <w:ilvl w:val="0"/>
          <w:numId w:val="0"/>
        </w:numPr>
        <w:rPr>
          <w:rFonts w:hint="eastAsia"/>
          <w:lang w:val="en-US" w:eastAsia="zh-CN"/>
        </w:rPr>
      </w:pPr>
      <w:r>
        <w:rPr>
          <w:rFonts w:hint="eastAsia"/>
          <w:b/>
          <w:bCs/>
          <w:lang w:val="en-US" w:eastAsia="zh-CN"/>
        </w:rPr>
        <w:t>留守儿童：</w:t>
      </w:r>
    </w:p>
    <w:p>
      <w:pPr>
        <w:numPr>
          <w:ilvl w:val="0"/>
          <w:numId w:val="0"/>
        </w:numPr>
        <w:rPr>
          <w:rFonts w:hint="eastAsia"/>
          <w:lang w:val="en-US" w:eastAsia="zh-CN"/>
        </w:rPr>
      </w:pPr>
      <w:r>
        <w:rPr>
          <w:rFonts w:hint="eastAsia"/>
          <w:lang w:val="en-US" w:eastAsia="zh-CN"/>
        </w:rPr>
        <w:t>1留下的是种子，我们用心来呵护。</w:t>
      </w:r>
    </w:p>
    <w:p>
      <w:pPr>
        <w:rPr>
          <w:rFonts w:hint="eastAsia"/>
          <w:lang w:val="en-US" w:eastAsia="zh-CN"/>
        </w:rPr>
      </w:pPr>
      <w:r>
        <w:rPr>
          <w:rFonts w:hint="eastAsia"/>
          <w:lang w:val="en-US" w:eastAsia="zh-CN"/>
        </w:rPr>
        <w:t>2雪中送炭三春暖，留守儿童盼关爱温暖孩子心灵，让留守之地阳光普照。</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医疗：</w:t>
      </w:r>
    </w:p>
    <w:p>
      <w:pPr>
        <w:numPr>
          <w:ilvl w:val="0"/>
          <w:numId w:val="0"/>
        </w:numPr>
        <w:rPr>
          <w:rFonts w:hint="eastAsia"/>
          <w:lang w:val="en-US" w:eastAsia="zh-CN"/>
        </w:rPr>
      </w:pPr>
      <w:r>
        <w:rPr>
          <w:rFonts w:hint="eastAsia"/>
          <w:lang w:val="en-US" w:eastAsia="zh-CN"/>
        </w:rPr>
        <w:t>1“治国有常，而利民为本”，保障人民群众身心健康，是增强人民群众获得感的重要基础。</w:t>
      </w:r>
    </w:p>
    <w:p>
      <w:pPr>
        <w:rPr>
          <w:rFonts w:hint="eastAsia"/>
          <w:lang w:val="en-US" w:eastAsia="zh-CN"/>
        </w:rPr>
      </w:pPr>
      <w:r>
        <w:rPr>
          <w:rFonts w:hint="eastAsia"/>
          <w:lang w:val="en-US" w:eastAsia="zh-CN"/>
        </w:rPr>
        <w:t>2推进医疗改革发展，关系人民群众身心健康，关系全面建成小康社会。</w:t>
      </w:r>
    </w:p>
    <w:p>
      <w:pPr>
        <w:numPr>
          <w:ilvl w:val="0"/>
          <w:numId w:val="0"/>
        </w:numPr>
        <w:rPr>
          <w:rFonts w:hint="eastAsia"/>
          <w:b/>
          <w:bCs/>
          <w:lang w:val="en-US" w:eastAsia="zh-CN"/>
        </w:rPr>
      </w:pPr>
    </w:p>
    <w:p>
      <w:pPr>
        <w:numPr>
          <w:ilvl w:val="0"/>
          <w:numId w:val="0"/>
        </w:numPr>
        <w:rPr>
          <w:rFonts w:hint="eastAsia"/>
          <w:lang w:val="en-US" w:eastAsia="zh-CN"/>
        </w:rPr>
      </w:pPr>
      <w:r>
        <w:rPr>
          <w:rFonts w:hint="eastAsia"/>
          <w:b/>
          <w:bCs/>
          <w:lang w:val="en-US" w:eastAsia="zh-CN"/>
        </w:rPr>
        <w:t>生态：</w:t>
      </w:r>
    </w:p>
    <w:p>
      <w:pPr>
        <w:numPr>
          <w:ilvl w:val="0"/>
          <w:numId w:val="0"/>
        </w:numPr>
        <w:rPr>
          <w:rFonts w:hint="eastAsia"/>
          <w:lang w:val="en-US" w:eastAsia="zh-CN"/>
        </w:rPr>
      </w:pPr>
      <w:r>
        <w:rPr>
          <w:rFonts w:hint="eastAsia"/>
          <w:lang w:val="en-US" w:eastAsia="zh-CN"/>
        </w:rPr>
        <w:t>1既要金山银山，又要绿水青山，宁要绿水青山，不要金山银山，因为绿水青山就是金山银山。</w:t>
      </w:r>
    </w:p>
    <w:p>
      <w:pPr>
        <w:rPr>
          <w:rFonts w:hint="eastAsia"/>
          <w:lang w:val="en-US" w:eastAsia="zh-CN"/>
        </w:rPr>
      </w:pPr>
      <w:r>
        <w:rPr>
          <w:rFonts w:hint="eastAsia"/>
          <w:lang w:val="en-US" w:eastAsia="zh-CN"/>
        </w:rPr>
        <w:t>2要像保护自己眼睛一样保护生态环境，像对待生命一样对待生态环境。</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创新：</w:t>
      </w:r>
    </w:p>
    <w:p>
      <w:pPr>
        <w:numPr>
          <w:ilvl w:val="0"/>
          <w:numId w:val="4"/>
        </w:numPr>
        <w:rPr>
          <w:rFonts w:hint="eastAsia"/>
          <w:b w:val="0"/>
          <w:bCs w:val="0"/>
          <w:lang w:val="en-US" w:eastAsia="zh-CN"/>
        </w:rPr>
      </w:pPr>
      <w:r>
        <w:rPr>
          <w:rFonts w:hint="eastAsia"/>
          <w:b w:val="0"/>
          <w:bCs w:val="0"/>
          <w:lang w:val="en-US" w:eastAsia="zh-CN"/>
        </w:rPr>
        <w:t>我国经济社会发展和民生改善比过去任何时候都更需要科学技术解决方案，都更加需要增强创新这个第一动力。</w:t>
      </w:r>
    </w:p>
    <w:p>
      <w:pPr>
        <w:numPr>
          <w:ilvl w:val="0"/>
          <w:numId w:val="4"/>
        </w:numPr>
        <w:rPr>
          <w:rFonts w:hint="default"/>
          <w:b w:val="0"/>
          <w:bCs w:val="0"/>
          <w:lang w:val="en-US" w:eastAsia="zh-CN"/>
        </w:rPr>
      </w:pPr>
      <w:r>
        <w:rPr>
          <w:rFonts w:hint="eastAsia"/>
          <w:b w:val="0"/>
          <w:bCs w:val="0"/>
          <w:lang w:val="en-US" w:eastAsia="zh-CN"/>
        </w:rPr>
        <w:t>创新决胜未来，改革关乎国运。</w:t>
      </w:r>
    </w:p>
    <w:p>
      <w:pPr>
        <w:numPr>
          <w:ilvl w:val="0"/>
          <w:numId w:val="0"/>
        </w:numPr>
        <w:rPr>
          <w:rFonts w:hint="eastAsia"/>
          <w:b/>
          <w:bCs/>
          <w:lang w:val="en-US" w:eastAsia="zh-CN"/>
        </w:rPr>
      </w:pPr>
    </w:p>
    <w:p>
      <w:pPr>
        <w:numPr>
          <w:ilvl w:val="0"/>
          <w:numId w:val="0"/>
        </w:numPr>
        <w:rPr>
          <w:rFonts w:hint="eastAsia"/>
          <w:lang w:val="en-US" w:eastAsia="zh-CN"/>
        </w:rPr>
      </w:pPr>
      <w:bookmarkStart w:id="0" w:name="_GoBack"/>
      <w:bookmarkEnd w:id="0"/>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87BD7C"/>
    <w:multiLevelType w:val="singleLevel"/>
    <w:tmpl w:val="8287BD7C"/>
    <w:lvl w:ilvl="0" w:tentative="0">
      <w:start w:val="1"/>
      <w:numFmt w:val="decimal"/>
      <w:lvlText w:val="%1."/>
      <w:lvlJc w:val="left"/>
      <w:pPr>
        <w:tabs>
          <w:tab w:val="left" w:pos="312"/>
        </w:tabs>
      </w:pPr>
    </w:lvl>
  </w:abstractNum>
  <w:abstractNum w:abstractNumId="1">
    <w:nsid w:val="D9B34174"/>
    <w:multiLevelType w:val="singleLevel"/>
    <w:tmpl w:val="D9B34174"/>
    <w:lvl w:ilvl="0" w:tentative="0">
      <w:start w:val="1"/>
      <w:numFmt w:val="decimal"/>
      <w:lvlText w:val="%1."/>
      <w:lvlJc w:val="left"/>
      <w:pPr>
        <w:tabs>
          <w:tab w:val="left" w:pos="312"/>
        </w:tabs>
      </w:pPr>
    </w:lvl>
  </w:abstractNum>
  <w:abstractNum w:abstractNumId="2">
    <w:nsid w:val="6EB538B9"/>
    <w:multiLevelType w:val="singleLevel"/>
    <w:tmpl w:val="6EB538B9"/>
    <w:lvl w:ilvl="0" w:tentative="0">
      <w:start w:val="1"/>
      <w:numFmt w:val="decimal"/>
      <w:lvlText w:val="%1."/>
      <w:lvlJc w:val="left"/>
      <w:pPr>
        <w:tabs>
          <w:tab w:val="left" w:pos="312"/>
        </w:tabs>
      </w:pPr>
    </w:lvl>
  </w:abstractNum>
  <w:abstractNum w:abstractNumId="3">
    <w:nsid w:val="73855F97"/>
    <w:multiLevelType w:val="singleLevel"/>
    <w:tmpl w:val="73855F97"/>
    <w:lvl w:ilvl="0" w:tentative="0">
      <w:start w:val="1"/>
      <w:numFmt w:val="decimal"/>
      <w:lvlText w:val="%1."/>
      <w:lvlJc w:val="left"/>
      <w:pPr>
        <w:tabs>
          <w:tab w:val="left" w:pos="312"/>
        </w:tabs>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F17389"/>
    <w:rsid w:val="56142C71"/>
    <w:rsid w:val="64CC57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Office_11.1.0.10650_F1E327BC-269C-435d-A152-05C5408002CA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po</dc:creator>
  <cp:lastModifiedBy>Lei1423741299</cp:lastModifiedBy>
  <dcterms:modified xsi:type="dcterms:W3CDTF">2021-08-07T06:07:32Z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2052-11.1.0.10650</vt:lpwstr>
  </property>
  <property fmtid="{D5CDD505-2E9C-101B-9397-08002B2CF9AE}" pid="3" name="ICV">
    <vt:lpwstr>C7A065BAC580402A9D0C21A554ADC674</vt:lpwstr>
  </property>
</Properties>
</file>