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1693" w14:textId="77777777" w:rsidR="004A7296" w:rsidRDefault="00D80151">
      <w:pPr>
        <w:pStyle w:val="af2"/>
        <w:spacing w:line="440" w:lineRule="exact"/>
      </w:pPr>
      <w:commentRangeStart w:id="0"/>
      <w:commentRangeEnd w:id="0"/>
      <w:r>
        <w:rPr>
          <w:rStyle w:val="af1"/>
          <w:szCs w:val="24"/>
        </w:rPr>
        <w:commentReference w:id="0"/>
      </w:r>
    </w:p>
    <w:p w14:paraId="1A19F340" w14:textId="77777777" w:rsidR="004A7296" w:rsidRDefault="00D80151">
      <w:pPr>
        <w:pStyle w:val="af2"/>
        <w:jc w:val="center"/>
        <w:rPr>
          <w:rFonts w:ascii="宋体" w:hAnsi="宋体"/>
          <w:sz w:val="24"/>
        </w:rPr>
      </w:pPr>
      <w:r>
        <w:rPr>
          <w:noProof/>
        </w:rPr>
        <w:drawing>
          <wp:inline distT="0" distB="0" distL="0" distR="0" wp14:anchorId="08F363C1" wp14:editId="7C469251">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284586" cy="476500"/>
                    </a:xfrm>
                    <a:prstGeom prst="rect">
                      <a:avLst/>
                    </a:prstGeom>
                  </pic:spPr>
                </pic:pic>
              </a:graphicData>
            </a:graphic>
          </wp:inline>
        </w:drawing>
      </w:r>
    </w:p>
    <w:p w14:paraId="70959CD0" w14:textId="77777777" w:rsidR="004A7296" w:rsidRDefault="004A7296">
      <w:pPr>
        <w:pStyle w:val="af2"/>
        <w:spacing w:line="440" w:lineRule="exact"/>
      </w:pPr>
    </w:p>
    <w:p w14:paraId="36ADCB1A" w14:textId="77777777" w:rsidR="004A7296" w:rsidRDefault="00D80151">
      <w:pPr>
        <w:pStyle w:val="af2"/>
        <w:jc w:val="center"/>
        <w:rPr>
          <w:rFonts w:ascii="黑体" w:eastAsia="黑体" w:hAnsi="黑体"/>
          <w:sz w:val="52"/>
          <w:szCs w:val="52"/>
        </w:rPr>
      </w:pPr>
      <w:r>
        <w:rPr>
          <w:rFonts w:ascii="黑体" w:eastAsia="黑体" w:hAnsi="黑体" w:hint="eastAsia"/>
          <w:sz w:val="52"/>
          <w:szCs w:val="52"/>
        </w:rPr>
        <w:t>毕 业 设 计</w:t>
      </w:r>
    </w:p>
    <w:p w14:paraId="445581E2" w14:textId="77777777" w:rsidR="004A7296" w:rsidRDefault="004A7296">
      <w:pPr>
        <w:pStyle w:val="af2"/>
        <w:spacing w:line="440" w:lineRule="exact"/>
      </w:pPr>
    </w:p>
    <w:p w14:paraId="1F6481FC" w14:textId="77777777" w:rsidR="004A7296" w:rsidRDefault="00D80151">
      <w:pPr>
        <w:pStyle w:val="af2"/>
        <w:jc w:val="center"/>
        <w:rPr>
          <w:rFonts w:ascii="宋体" w:hAnsi="宋体"/>
          <w:sz w:val="24"/>
        </w:rPr>
      </w:pPr>
      <w:r>
        <w:rPr>
          <w:noProof/>
        </w:rPr>
        <w:drawing>
          <wp:inline distT="0" distB="0" distL="0" distR="0" wp14:anchorId="3A6817E6" wp14:editId="4669B0BD">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DDB73F1" w14:textId="77777777" w:rsidR="004A7296" w:rsidRDefault="004A7296"/>
    <w:p w14:paraId="16FBC4C3" w14:textId="16197E37" w:rsidR="004A7296" w:rsidRPr="009B5751" w:rsidRDefault="009B5751">
      <w:pPr>
        <w:pStyle w:val="af2"/>
        <w:spacing w:line="440" w:lineRule="exact"/>
        <w:jc w:val="center"/>
        <w:rPr>
          <w:rFonts w:ascii="宋体" w:hAnsi="宋体"/>
          <w:sz w:val="32"/>
          <w:szCs w:val="32"/>
        </w:rPr>
      </w:pPr>
      <w:r w:rsidRPr="009B5751">
        <w:rPr>
          <w:rFonts w:ascii="宋体" w:hAnsi="宋体" w:hint="eastAsia"/>
          <w:sz w:val="32"/>
          <w:szCs w:val="32"/>
        </w:rPr>
        <w:t>基于</w:t>
      </w:r>
      <w:r w:rsidRPr="009B5751">
        <w:rPr>
          <w:rFonts w:ascii="宋体" w:hAnsi="宋体"/>
          <w:sz w:val="32"/>
          <w:szCs w:val="32"/>
        </w:rPr>
        <w:t>Django+Vue</w:t>
      </w:r>
      <w:r w:rsidRPr="009B5751">
        <w:rPr>
          <w:rFonts w:ascii="宋体" w:hAnsi="宋体" w:hint="eastAsia"/>
          <w:sz w:val="32"/>
          <w:szCs w:val="32"/>
        </w:rPr>
        <w:t>的住宅物业管理系统的设计与实现</w:t>
      </w:r>
    </w:p>
    <w:p w14:paraId="53B82902" w14:textId="77777777" w:rsidR="004A7296" w:rsidRDefault="004A7296">
      <w:pPr>
        <w:pStyle w:val="af2"/>
        <w:spacing w:line="440" w:lineRule="exact"/>
      </w:pPr>
    </w:p>
    <w:p w14:paraId="5B0A0618" w14:textId="77777777" w:rsidR="004A7296" w:rsidRDefault="004A7296">
      <w:pPr>
        <w:pStyle w:val="af2"/>
        <w:spacing w:line="440" w:lineRule="exact"/>
      </w:pPr>
    </w:p>
    <w:p w14:paraId="2A98B4CA" w14:textId="77777777" w:rsidR="004A7296" w:rsidRDefault="004A7296">
      <w:pPr>
        <w:pStyle w:val="af2"/>
        <w:spacing w:line="440" w:lineRule="exact"/>
      </w:pPr>
    </w:p>
    <w:p w14:paraId="3F5C7CB4" w14:textId="5217467A" w:rsidR="004A7296" w:rsidRDefault="00D80151" w:rsidP="009B5751">
      <w:pPr>
        <w:pStyle w:val="af2"/>
        <w:tabs>
          <w:tab w:val="left" w:pos="6040"/>
        </w:tabs>
        <w:spacing w:line="480" w:lineRule="auto"/>
        <w:ind w:firstLineChars="900" w:firstLine="2700"/>
        <w:rPr>
          <w:sz w:val="30"/>
          <w:szCs w:val="30"/>
        </w:rPr>
      </w:pPr>
      <w:commentRangeStart w:id="1"/>
      <w:r>
        <w:rPr>
          <w:rFonts w:hint="eastAsia"/>
          <w:sz w:val="30"/>
          <w:szCs w:val="30"/>
        </w:rPr>
        <w:t>学</w:t>
      </w:r>
      <w:r>
        <w:rPr>
          <w:rFonts w:hint="eastAsia"/>
          <w:sz w:val="30"/>
          <w:szCs w:val="30"/>
        </w:rPr>
        <w:t xml:space="preserve"> </w:t>
      </w:r>
      <w:r>
        <w:rPr>
          <w:sz w:val="30"/>
          <w:szCs w:val="30"/>
        </w:rPr>
        <w:t xml:space="preserve">   </w:t>
      </w:r>
      <w:r>
        <w:rPr>
          <w:rFonts w:hint="eastAsia"/>
          <w:sz w:val="30"/>
          <w:szCs w:val="30"/>
        </w:rPr>
        <w:t>院：</w:t>
      </w:r>
      <w:r w:rsidR="009B5751">
        <w:rPr>
          <w:rFonts w:hint="eastAsia"/>
          <w:sz w:val="30"/>
          <w:szCs w:val="30"/>
        </w:rPr>
        <w:t>软件学院</w:t>
      </w:r>
      <w:r w:rsidR="009B5751">
        <w:rPr>
          <w:sz w:val="30"/>
          <w:szCs w:val="30"/>
        </w:rPr>
        <w:tab/>
      </w:r>
    </w:p>
    <w:p w14:paraId="5A28DEA1" w14:textId="4856A0A9" w:rsidR="004A7296" w:rsidRDefault="00D80151">
      <w:pPr>
        <w:pStyle w:val="af2"/>
        <w:spacing w:line="480" w:lineRule="auto"/>
        <w:ind w:firstLineChars="900" w:firstLine="2700"/>
        <w:rPr>
          <w:sz w:val="30"/>
          <w:szCs w:val="30"/>
        </w:rPr>
      </w:pPr>
      <w:r>
        <w:rPr>
          <w:rFonts w:hint="eastAsia"/>
          <w:sz w:val="30"/>
          <w:szCs w:val="30"/>
        </w:rPr>
        <w:t>专</w:t>
      </w:r>
      <w:r>
        <w:rPr>
          <w:rFonts w:hint="eastAsia"/>
          <w:sz w:val="30"/>
          <w:szCs w:val="30"/>
        </w:rPr>
        <w:t xml:space="preserve"> </w:t>
      </w:r>
      <w:r>
        <w:rPr>
          <w:sz w:val="30"/>
          <w:szCs w:val="30"/>
        </w:rPr>
        <w:t xml:space="preserve">   </w:t>
      </w:r>
      <w:r>
        <w:rPr>
          <w:rFonts w:hint="eastAsia"/>
          <w:sz w:val="30"/>
          <w:szCs w:val="30"/>
        </w:rPr>
        <w:t>业：</w:t>
      </w:r>
      <w:r w:rsidR="009B5751">
        <w:rPr>
          <w:rFonts w:hint="eastAsia"/>
          <w:sz w:val="30"/>
          <w:szCs w:val="30"/>
        </w:rPr>
        <w:t>计算机科学与技术</w:t>
      </w:r>
    </w:p>
    <w:p w14:paraId="6CF1AD23" w14:textId="0DABEB9D" w:rsidR="004A7296" w:rsidRDefault="00D80151">
      <w:pPr>
        <w:pStyle w:val="af2"/>
        <w:spacing w:line="480" w:lineRule="auto"/>
        <w:ind w:firstLineChars="900" w:firstLine="2700"/>
        <w:rPr>
          <w:sz w:val="30"/>
          <w:szCs w:val="30"/>
        </w:rPr>
      </w:pPr>
      <w:r>
        <w:rPr>
          <w:rFonts w:hint="eastAsia"/>
          <w:sz w:val="30"/>
          <w:szCs w:val="30"/>
        </w:rPr>
        <w:t>学生姓名：</w:t>
      </w:r>
      <w:r w:rsidR="009B5751">
        <w:rPr>
          <w:rFonts w:hint="eastAsia"/>
          <w:sz w:val="30"/>
          <w:szCs w:val="30"/>
        </w:rPr>
        <w:t>刘震</w:t>
      </w:r>
    </w:p>
    <w:p w14:paraId="0E8C1213" w14:textId="6D23E5D9" w:rsidR="004A7296" w:rsidRDefault="00D80151">
      <w:pPr>
        <w:pStyle w:val="af2"/>
        <w:spacing w:line="480" w:lineRule="auto"/>
        <w:ind w:firstLineChars="900" w:firstLine="2700"/>
        <w:rPr>
          <w:sz w:val="30"/>
          <w:szCs w:val="30"/>
        </w:rPr>
      </w:pPr>
      <w:r>
        <w:rPr>
          <w:rFonts w:hint="eastAsia"/>
          <w:sz w:val="30"/>
          <w:szCs w:val="30"/>
        </w:rPr>
        <w:t>学生学号：</w:t>
      </w:r>
      <w:r w:rsidR="009B5751">
        <w:rPr>
          <w:rFonts w:hint="eastAsia"/>
          <w:sz w:val="30"/>
          <w:szCs w:val="30"/>
        </w:rPr>
        <w:t>2022020323</w:t>
      </w:r>
    </w:p>
    <w:p w14:paraId="2E9E2E35" w14:textId="42905FAE" w:rsidR="004A7296" w:rsidRDefault="00D80151">
      <w:pPr>
        <w:pStyle w:val="af2"/>
        <w:spacing w:line="480" w:lineRule="auto"/>
        <w:ind w:firstLineChars="900" w:firstLine="2700"/>
        <w:rPr>
          <w:sz w:val="30"/>
          <w:szCs w:val="30"/>
        </w:rPr>
      </w:pPr>
      <w:r>
        <w:rPr>
          <w:rFonts w:hint="eastAsia"/>
          <w:sz w:val="30"/>
          <w:szCs w:val="30"/>
        </w:rPr>
        <w:t>指导教师：</w:t>
      </w:r>
      <w:r w:rsidR="009B5751">
        <w:rPr>
          <w:rFonts w:hint="eastAsia"/>
          <w:sz w:val="30"/>
          <w:szCs w:val="30"/>
        </w:rPr>
        <w:t>李伟光</w:t>
      </w:r>
      <w:r>
        <w:rPr>
          <w:rFonts w:hint="eastAsia"/>
          <w:sz w:val="30"/>
          <w:szCs w:val="30"/>
        </w:rPr>
        <w:t xml:space="preserve">　教授</w:t>
      </w:r>
      <w:commentRangeEnd w:id="1"/>
      <w:r w:rsidR="0073400F">
        <w:rPr>
          <w:rStyle w:val="af1"/>
          <w:sz w:val="30"/>
          <w:szCs w:val="30"/>
        </w:rPr>
        <w:commentReference w:id="1"/>
      </w:r>
    </w:p>
    <w:p w14:paraId="055F6FCA" w14:textId="77777777" w:rsidR="004A7296" w:rsidRDefault="004A7296">
      <w:pPr>
        <w:pStyle w:val="af2"/>
        <w:spacing w:line="440" w:lineRule="exact"/>
      </w:pPr>
    </w:p>
    <w:p w14:paraId="39504544" w14:textId="77777777" w:rsidR="004A7296" w:rsidRDefault="004A7296">
      <w:pPr>
        <w:pStyle w:val="af2"/>
        <w:spacing w:line="440" w:lineRule="exact"/>
      </w:pPr>
    </w:p>
    <w:p w14:paraId="577E13F9" w14:textId="77777777" w:rsidR="004A7296" w:rsidRDefault="004A7296">
      <w:pPr>
        <w:pStyle w:val="af2"/>
        <w:spacing w:line="440" w:lineRule="exact"/>
      </w:pPr>
    </w:p>
    <w:p w14:paraId="1AD1223C" w14:textId="77777777" w:rsidR="004A7296" w:rsidRDefault="00D80151">
      <w:pPr>
        <w:pStyle w:val="af2"/>
        <w:spacing w:beforeLines="50" w:before="163" w:afterLines="150" w:after="489"/>
        <w:jc w:val="center"/>
        <w:rPr>
          <w:sz w:val="32"/>
          <w:szCs w:val="32"/>
        </w:rPr>
      </w:pPr>
      <w:r>
        <w:rPr>
          <w:rFonts w:hint="eastAsia"/>
          <w:sz w:val="32"/>
          <w:szCs w:val="32"/>
        </w:rPr>
        <w:t>二○二六年五月</w:t>
      </w:r>
    </w:p>
    <w:p w14:paraId="47DD7FE9" w14:textId="77777777" w:rsidR="004A7296" w:rsidRDefault="00D80151">
      <w:pPr>
        <w:pStyle w:val="af2"/>
        <w:spacing w:beforeLines="50" w:before="163" w:afterLines="150" w:after="489" w:line="460" w:lineRule="exact"/>
        <w:jc w:val="center"/>
        <w:rPr>
          <w:rFonts w:ascii="黑体" w:eastAsia="黑体" w:hAnsi="黑体"/>
          <w:sz w:val="44"/>
          <w:szCs w:val="44"/>
        </w:rPr>
      </w:pPr>
      <w:r>
        <w:rPr>
          <w:rFonts w:ascii="黑体" w:eastAsia="黑体" w:hAnsi="黑体" w:hint="eastAsia"/>
          <w:sz w:val="44"/>
          <w:szCs w:val="44"/>
        </w:rPr>
        <w:lastRenderedPageBreak/>
        <w:t>学位论文</w:t>
      </w:r>
      <w:r>
        <w:rPr>
          <w:rFonts w:ascii="黑体" w:eastAsia="黑体" w:hAnsi="黑体"/>
          <w:sz w:val="44"/>
          <w:szCs w:val="44"/>
        </w:rPr>
        <w:t>原创性声明</w:t>
      </w:r>
    </w:p>
    <w:p w14:paraId="1780F247" w14:textId="4B860271" w:rsidR="004A7296" w:rsidRDefault="00D80151">
      <w:pPr>
        <w:pStyle w:val="af2"/>
        <w:ind w:firstLineChars="200" w:firstLine="560"/>
        <w:rPr>
          <w:sz w:val="28"/>
          <w:szCs w:val="28"/>
        </w:rPr>
      </w:pPr>
      <w:r>
        <w:rPr>
          <w:rFonts w:hint="eastAsia"/>
          <w:sz w:val="28"/>
          <w:szCs w:val="28"/>
        </w:rPr>
        <w:t>本人</w:t>
      </w:r>
      <w:r>
        <w:rPr>
          <w:sz w:val="28"/>
          <w:szCs w:val="28"/>
        </w:rPr>
        <w:t>郑重声明：所呈交的学位论文</w:t>
      </w:r>
      <w:commentRangeStart w:id="2"/>
      <w:r>
        <w:rPr>
          <w:sz w:val="28"/>
          <w:szCs w:val="28"/>
        </w:rPr>
        <w:t>《</w:t>
      </w:r>
      <w:r w:rsidR="00885501" w:rsidRPr="00885501">
        <w:rPr>
          <w:rFonts w:ascii="宋体" w:hAnsi="宋体" w:hint="eastAsia"/>
          <w:sz w:val="28"/>
          <w:szCs w:val="28"/>
        </w:rPr>
        <w:t>基于</w:t>
      </w:r>
      <w:r w:rsidR="00885501" w:rsidRPr="00885501">
        <w:rPr>
          <w:rFonts w:ascii="宋体" w:hAnsi="宋体"/>
          <w:sz w:val="28"/>
          <w:szCs w:val="28"/>
        </w:rPr>
        <w:t>Django+Vue</w:t>
      </w:r>
      <w:r w:rsidR="00885501" w:rsidRPr="00885501">
        <w:rPr>
          <w:rFonts w:ascii="宋体" w:hAnsi="宋体" w:hint="eastAsia"/>
          <w:sz w:val="28"/>
          <w:szCs w:val="28"/>
        </w:rPr>
        <w:t>的住宅物业管理系统的设计与实现</w:t>
      </w:r>
      <w:r>
        <w:rPr>
          <w:sz w:val="28"/>
          <w:szCs w:val="28"/>
        </w:rPr>
        <w:t>》</w:t>
      </w:r>
      <w:commentRangeEnd w:id="2"/>
      <w:r w:rsidR="0090451C">
        <w:rPr>
          <w:rStyle w:val="af1"/>
          <w:sz w:val="28"/>
          <w:szCs w:val="28"/>
        </w:rPr>
        <w:commentReference w:id="2"/>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48DB3F18" w14:textId="77777777" w:rsidR="004A7296" w:rsidRDefault="004A7296">
      <w:pPr>
        <w:pStyle w:val="af2"/>
        <w:ind w:firstLineChars="200" w:firstLine="560"/>
        <w:rPr>
          <w:sz w:val="28"/>
          <w:szCs w:val="28"/>
        </w:rPr>
      </w:pPr>
    </w:p>
    <w:p w14:paraId="1E10697E" w14:textId="77777777" w:rsidR="004A7296" w:rsidRDefault="004A7296">
      <w:pPr>
        <w:pStyle w:val="af2"/>
        <w:ind w:firstLineChars="200" w:firstLine="560"/>
        <w:rPr>
          <w:sz w:val="28"/>
          <w:szCs w:val="28"/>
        </w:rPr>
      </w:pPr>
    </w:p>
    <w:p w14:paraId="3747C6D2" w14:textId="77777777" w:rsidR="004A7296" w:rsidRDefault="004A7296">
      <w:pPr>
        <w:pStyle w:val="af2"/>
        <w:ind w:firstLineChars="200" w:firstLine="560"/>
        <w:rPr>
          <w:sz w:val="28"/>
          <w:szCs w:val="28"/>
        </w:rPr>
      </w:pPr>
    </w:p>
    <w:p w14:paraId="76ABBE38" w14:textId="77777777" w:rsidR="004A7296" w:rsidRDefault="00D80151">
      <w:pPr>
        <w:pStyle w:val="af2"/>
        <w:ind w:right="1680"/>
        <w:jc w:val="right"/>
        <w:rPr>
          <w:sz w:val="28"/>
          <w:szCs w:val="28"/>
        </w:rPr>
      </w:pPr>
      <w:r>
        <w:rPr>
          <w:sz w:val="28"/>
          <w:szCs w:val="28"/>
        </w:rPr>
        <w:t>学位论文作者</w:t>
      </w:r>
      <w:r>
        <w:rPr>
          <w:rFonts w:hint="eastAsia"/>
          <w:sz w:val="28"/>
          <w:szCs w:val="28"/>
        </w:rPr>
        <w:t>签名</w:t>
      </w:r>
      <w:r>
        <w:rPr>
          <w:sz w:val="28"/>
          <w:szCs w:val="28"/>
        </w:rPr>
        <w:t>：</w:t>
      </w:r>
      <w:r>
        <w:rPr>
          <w:sz w:val="28"/>
          <w:szCs w:val="28"/>
        </w:rPr>
        <w:t xml:space="preserve">            </w:t>
      </w:r>
    </w:p>
    <w:p w14:paraId="35AD5412" w14:textId="77777777" w:rsidR="004A7296" w:rsidRDefault="00D80151">
      <w:pPr>
        <w:pStyle w:val="af2"/>
        <w:jc w:val="right"/>
        <w:rPr>
          <w:sz w:val="28"/>
          <w:szCs w:val="28"/>
        </w:rPr>
      </w:pPr>
      <w:r>
        <w:rPr>
          <w:sz w:val="28"/>
          <w:szCs w:val="28"/>
        </w:rPr>
        <w:t>日期：</w:t>
      </w:r>
      <w:r>
        <w:rPr>
          <w:sz w:val="28"/>
          <w:szCs w:val="28"/>
        </w:rPr>
        <w:t xml:space="preserve">      </w:t>
      </w:r>
      <w:r>
        <w:rPr>
          <w:sz w:val="28"/>
          <w:szCs w:val="28"/>
        </w:rPr>
        <w:t>年</w:t>
      </w:r>
      <w:r>
        <w:rPr>
          <w:sz w:val="28"/>
          <w:szCs w:val="28"/>
        </w:rPr>
        <w:t xml:space="preserve">    </w:t>
      </w:r>
      <w:r>
        <w:rPr>
          <w:sz w:val="28"/>
          <w:szCs w:val="28"/>
        </w:rPr>
        <w:t>月</w:t>
      </w:r>
      <w:r>
        <w:rPr>
          <w:sz w:val="28"/>
          <w:szCs w:val="28"/>
        </w:rPr>
        <w:t xml:space="preserve">    </w:t>
      </w:r>
      <w:r>
        <w:rPr>
          <w:sz w:val="28"/>
          <w:szCs w:val="28"/>
        </w:rPr>
        <w:t>日</w:t>
      </w:r>
    </w:p>
    <w:p w14:paraId="6AA87017" w14:textId="77777777" w:rsidR="004A7296" w:rsidRDefault="004A7296">
      <w:pPr>
        <w:pStyle w:val="af2"/>
        <w:jc w:val="right"/>
        <w:rPr>
          <w:sz w:val="28"/>
          <w:szCs w:val="28"/>
        </w:rPr>
      </w:pPr>
    </w:p>
    <w:p w14:paraId="02995979" w14:textId="77777777" w:rsidR="004A7296" w:rsidRDefault="00D80151">
      <w:pPr>
        <w:pStyle w:val="af2"/>
        <w:spacing w:beforeLines="50" w:before="163" w:afterLines="150" w:after="489" w:line="460" w:lineRule="exact"/>
        <w:jc w:val="center"/>
        <w:rPr>
          <w:rFonts w:ascii="黑体" w:eastAsia="黑体" w:hAnsi="黑体"/>
          <w:sz w:val="44"/>
          <w:szCs w:val="44"/>
        </w:rPr>
      </w:pPr>
      <w:r>
        <w:rPr>
          <w:rFonts w:ascii="黑体" w:eastAsia="黑体" w:hAnsi="黑体"/>
          <w:sz w:val="44"/>
          <w:szCs w:val="44"/>
        </w:rPr>
        <w:t>学位论文版权使用授权书</w:t>
      </w:r>
    </w:p>
    <w:p w14:paraId="500A1D65" w14:textId="77777777" w:rsidR="004A7296" w:rsidRDefault="00D80151">
      <w:pPr>
        <w:pStyle w:val="af2"/>
        <w:ind w:firstLineChars="200" w:firstLine="56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2F168C81" w14:textId="77777777" w:rsidR="004A7296" w:rsidRDefault="004A7296">
      <w:pPr>
        <w:pStyle w:val="af2"/>
        <w:rPr>
          <w:sz w:val="28"/>
          <w:szCs w:val="28"/>
        </w:rPr>
      </w:pPr>
    </w:p>
    <w:p w14:paraId="2B1F97D6" w14:textId="77777777" w:rsidR="004A7296" w:rsidRDefault="004A7296">
      <w:pPr>
        <w:pStyle w:val="af2"/>
        <w:rPr>
          <w:sz w:val="28"/>
          <w:szCs w:val="28"/>
        </w:rPr>
      </w:pPr>
    </w:p>
    <w:p w14:paraId="0F18EF0F" w14:textId="77777777" w:rsidR="004A7296" w:rsidRDefault="004A7296">
      <w:pPr>
        <w:pStyle w:val="af2"/>
        <w:rPr>
          <w:sz w:val="28"/>
          <w:szCs w:val="28"/>
        </w:rPr>
      </w:pPr>
    </w:p>
    <w:p w14:paraId="4A97BCC9" w14:textId="77777777" w:rsidR="004A7296" w:rsidRDefault="00D80151">
      <w:pPr>
        <w:pStyle w:val="af2"/>
        <w:rPr>
          <w:sz w:val="28"/>
          <w:szCs w:val="28"/>
        </w:rPr>
      </w:pPr>
      <w:r>
        <w:rPr>
          <w:sz w:val="28"/>
          <w:szCs w:val="28"/>
        </w:rPr>
        <w:t>学位论文作者签名：</w:t>
      </w:r>
      <w:r>
        <w:rPr>
          <w:sz w:val="28"/>
          <w:szCs w:val="28"/>
        </w:rPr>
        <w:t xml:space="preserve">                  </w:t>
      </w:r>
      <w:r>
        <w:rPr>
          <w:sz w:val="28"/>
          <w:szCs w:val="28"/>
        </w:rPr>
        <w:t>指导教师签名：</w:t>
      </w:r>
      <w:r>
        <w:rPr>
          <w:rFonts w:hint="eastAsia"/>
          <w:sz w:val="28"/>
          <w:szCs w:val="28"/>
        </w:rPr>
        <w:t xml:space="preserve"> </w:t>
      </w:r>
      <w:r>
        <w:rPr>
          <w:sz w:val="28"/>
          <w:szCs w:val="28"/>
        </w:rPr>
        <w:t xml:space="preserve">           </w:t>
      </w:r>
    </w:p>
    <w:p w14:paraId="3A32368C" w14:textId="77777777" w:rsidR="004A7296" w:rsidRDefault="00D80151">
      <w:pPr>
        <w:pStyle w:val="af2"/>
        <w:rPr>
          <w:rFonts w:ascii="宋体" w:hAnsi="宋体"/>
        </w:rPr>
      </w:pPr>
      <w:r>
        <w:rPr>
          <w:sz w:val="28"/>
          <w:szCs w:val="28"/>
        </w:rPr>
        <w:t>日期：</w:t>
      </w:r>
      <w:r>
        <w:rPr>
          <w:sz w:val="28"/>
          <w:szCs w:val="28"/>
        </w:rPr>
        <w:t xml:space="preserve">     </w:t>
      </w:r>
      <w:r>
        <w:rPr>
          <w:sz w:val="28"/>
          <w:szCs w:val="28"/>
        </w:rPr>
        <w:t>年</w:t>
      </w:r>
      <w:r>
        <w:rPr>
          <w:sz w:val="28"/>
          <w:szCs w:val="28"/>
        </w:rPr>
        <w:t xml:space="preserve">   </w:t>
      </w:r>
      <w:r>
        <w:rPr>
          <w:sz w:val="28"/>
          <w:szCs w:val="28"/>
        </w:rPr>
        <w:t>月</w:t>
      </w:r>
      <w:r>
        <w:rPr>
          <w:sz w:val="28"/>
          <w:szCs w:val="28"/>
        </w:rPr>
        <w:t xml:space="preserve">   </w:t>
      </w:r>
      <w:r>
        <w:rPr>
          <w:sz w:val="28"/>
          <w:szCs w:val="28"/>
        </w:rPr>
        <w:t>日</w:t>
      </w:r>
      <w:r>
        <w:rPr>
          <w:sz w:val="28"/>
          <w:szCs w:val="28"/>
        </w:rPr>
        <w:t xml:space="preserve">             </w:t>
      </w:r>
      <w:r>
        <w:rPr>
          <w:sz w:val="28"/>
          <w:szCs w:val="28"/>
        </w:rPr>
        <w:t>日期：</w:t>
      </w:r>
      <w:r>
        <w:rPr>
          <w:rFonts w:hint="eastAsia"/>
          <w:sz w:val="28"/>
          <w:szCs w:val="28"/>
        </w:rPr>
        <w:t xml:space="preserve"> </w:t>
      </w:r>
      <w:r>
        <w:rPr>
          <w:sz w:val="28"/>
          <w:szCs w:val="28"/>
        </w:rPr>
        <w:t xml:space="preserve">    </w:t>
      </w:r>
      <w:r>
        <w:rPr>
          <w:sz w:val="28"/>
          <w:szCs w:val="28"/>
        </w:rPr>
        <w:t>年</w:t>
      </w:r>
      <w:r>
        <w:rPr>
          <w:sz w:val="28"/>
          <w:szCs w:val="28"/>
        </w:rPr>
        <w:t xml:space="preserve">   </w:t>
      </w:r>
      <w:r>
        <w:rPr>
          <w:sz w:val="28"/>
          <w:szCs w:val="28"/>
        </w:rPr>
        <w:t>月</w:t>
      </w:r>
      <w:r>
        <w:rPr>
          <w:sz w:val="28"/>
          <w:szCs w:val="28"/>
        </w:rPr>
        <w:t xml:space="preserve">   </w:t>
      </w:r>
      <w:r>
        <w:rPr>
          <w:sz w:val="28"/>
          <w:szCs w:val="28"/>
        </w:rPr>
        <w:t>日</w:t>
      </w:r>
    </w:p>
    <w:p w14:paraId="7E3643E7" w14:textId="77777777" w:rsidR="004A7296" w:rsidRDefault="004A7296">
      <w:pPr>
        <w:sectPr w:rsidR="004A7296">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851" w:footer="567" w:gutter="284"/>
          <w:cols w:space="425"/>
          <w:docGrid w:type="lines" w:linePitch="326"/>
        </w:sectPr>
      </w:pPr>
    </w:p>
    <w:p w14:paraId="3269E502" w14:textId="77777777" w:rsidR="004A7296" w:rsidRDefault="00D80151">
      <w:pPr>
        <w:pStyle w:val="1"/>
        <w:numPr>
          <w:ilvl w:val="0"/>
          <w:numId w:val="0"/>
        </w:numPr>
      </w:pPr>
      <w:bookmarkStart w:id="3" w:name="_Toc115782376"/>
      <w:bookmarkStart w:id="4" w:name="_Toc216295262"/>
      <w:bookmarkStart w:id="5" w:name="_Toc216091841"/>
      <w:bookmarkStart w:id="6" w:name="_Toc227867664"/>
      <w:bookmarkStart w:id="7" w:name="OLE_LINK1"/>
      <w:commentRangeStart w:id="8"/>
      <w:r>
        <w:rPr>
          <w:rFonts w:hint="eastAsia"/>
        </w:rPr>
        <w:lastRenderedPageBreak/>
        <w:t>摘　　要</w:t>
      </w:r>
      <w:bookmarkEnd w:id="3"/>
      <w:bookmarkEnd w:id="4"/>
      <w:bookmarkEnd w:id="5"/>
      <w:bookmarkEnd w:id="6"/>
      <w:commentRangeEnd w:id="8"/>
      <w:r>
        <w:rPr>
          <w:rStyle w:val="af1"/>
          <w:sz w:val="32"/>
          <w:szCs w:val="44"/>
        </w:rPr>
        <w:commentReference w:id="8"/>
      </w:r>
    </w:p>
    <w:p w14:paraId="515C3367" w14:textId="3C64BEAE" w:rsidR="005718DF" w:rsidRDefault="005718DF" w:rsidP="005718DF">
      <w:r>
        <w:rPr>
          <w:rFonts w:hint="eastAsia"/>
        </w:rPr>
        <w:t>随着住宅小区规模持续扩大与物业服务需求快速增长，传统物业管理中依赖纸质登记、电话沟通与分散表格记录的方式，逐渐暴露出信息孤岛明显、处理流程不透明、跨岗位协同效率低等问题。针对中小型物业企业在数字化转型过程中“系统建设成本高、功能与场景匹配度不足、落地维护困难”的现实痛点，本文围绕住宅物业日常管理业务，设计并实现了一套基于</w:t>
      </w:r>
      <w:r>
        <w:rPr>
          <w:rFonts w:hint="eastAsia"/>
        </w:rPr>
        <w:t xml:space="preserve"> Django </w:t>
      </w:r>
      <w:r>
        <w:rPr>
          <w:rFonts w:hint="eastAsia"/>
        </w:rPr>
        <w:t>与</w:t>
      </w:r>
      <w:r>
        <w:rPr>
          <w:rFonts w:hint="eastAsia"/>
        </w:rPr>
        <w:t xml:space="preserve"> Vue </w:t>
      </w:r>
      <w:r>
        <w:rPr>
          <w:rFonts w:hint="eastAsia"/>
        </w:rPr>
        <w:t>的住宅物业管理系统。研究目标是在保障系统可用性与可维护性的前提下，实现用户、房产、工单、投诉、缴费、公告等核心业务的一体化管理，提高物业服务效率与业主满意度。</w:t>
      </w:r>
    </w:p>
    <w:p w14:paraId="2929CF89" w14:textId="163CF084" w:rsidR="005718DF" w:rsidRPr="005718DF" w:rsidRDefault="005718DF" w:rsidP="005718DF">
      <w:r>
        <w:rPr>
          <w:rFonts w:hint="eastAsia"/>
        </w:rPr>
        <w:t>系统采用</w:t>
      </w:r>
      <w:r>
        <w:rPr>
          <w:rFonts w:hint="eastAsia"/>
        </w:rPr>
        <w:t xml:space="preserve"> B/S </w:t>
      </w:r>
      <w:r>
        <w:rPr>
          <w:rFonts w:hint="eastAsia"/>
        </w:rPr>
        <w:t>架构与前后端分离模式。后端基于</w:t>
      </w:r>
      <w:r>
        <w:rPr>
          <w:rFonts w:hint="eastAsia"/>
        </w:rPr>
        <w:t xml:space="preserve"> Django </w:t>
      </w:r>
      <w:r>
        <w:rPr>
          <w:rFonts w:hint="eastAsia"/>
        </w:rPr>
        <w:t>与</w:t>
      </w:r>
      <w:r>
        <w:rPr>
          <w:rFonts w:hint="eastAsia"/>
        </w:rPr>
        <w:t xml:space="preserve"> Django REST Framework </w:t>
      </w:r>
      <w:r>
        <w:rPr>
          <w:rFonts w:hint="eastAsia"/>
        </w:rPr>
        <w:t>构建</w:t>
      </w:r>
      <w:r>
        <w:rPr>
          <w:rFonts w:hint="eastAsia"/>
        </w:rPr>
        <w:t xml:space="preserve"> RESTful </w:t>
      </w:r>
      <w:r>
        <w:rPr>
          <w:rFonts w:hint="eastAsia"/>
        </w:rPr>
        <w:t>接口，负责身份认证、角色权限控制与业务逻辑处理；前端采用</w:t>
      </w:r>
      <w:r>
        <w:rPr>
          <w:rFonts w:hint="eastAsia"/>
        </w:rPr>
        <w:t xml:space="preserve"> Vue </w:t>
      </w:r>
      <w:r>
        <w:rPr>
          <w:rFonts w:hint="eastAsia"/>
        </w:rPr>
        <w:t>与</w:t>
      </w:r>
      <w:r>
        <w:rPr>
          <w:rFonts w:hint="eastAsia"/>
        </w:rPr>
        <w:t xml:space="preserve"> Element Plus </w:t>
      </w:r>
      <w:r>
        <w:rPr>
          <w:rFonts w:hint="eastAsia"/>
        </w:rPr>
        <w:t>实现模块化页面交互；数据库使用</w:t>
      </w:r>
      <w:r>
        <w:rPr>
          <w:rFonts w:hint="eastAsia"/>
        </w:rPr>
        <w:t xml:space="preserve"> MySQL </w:t>
      </w:r>
      <w:r>
        <w:rPr>
          <w:rFonts w:hint="eastAsia"/>
        </w:rPr>
        <w:t>完成多实体数据持久化，并通过主外键约束保障数据一致性。围绕用户与权限管理、物业服务管理、财务管理、平台运营管理四大模块，本文完成了需求分析、总体设计、数据库设计、功能实现与测试验证。测试结果表明，系统能够稳定支撑业主报修、工单流转、费用管理、投诉处理与公告发布等高频场景，满足中小型住宅物业日常管理需求。</w:t>
      </w:r>
    </w:p>
    <w:p w14:paraId="238357B8" w14:textId="440B85FF" w:rsidR="004A7296" w:rsidRDefault="005718DF" w:rsidP="005718DF">
      <w:r>
        <w:rPr>
          <w:rFonts w:hint="eastAsia"/>
        </w:rPr>
        <w:t>本文工作的价值在于：验证了</w:t>
      </w:r>
      <w:r>
        <w:rPr>
          <w:rFonts w:hint="eastAsia"/>
        </w:rPr>
        <w:t xml:space="preserve"> Django+Vue </w:t>
      </w:r>
      <w:r>
        <w:rPr>
          <w:rFonts w:hint="eastAsia"/>
        </w:rPr>
        <w:t>技术栈在住宅物业场景中的工程可行性，形成了可部署、可扩展的系统实现方案；同时为同类社区管理信息系统在功能划分、权限设计与业务流程规范化方面提供了可参考的实践路径。</w:t>
      </w:r>
    </w:p>
    <w:p w14:paraId="00C8E718" w14:textId="77777777" w:rsidR="004A7296" w:rsidRPr="005718DF" w:rsidRDefault="004A7296"/>
    <w:p w14:paraId="36562E81" w14:textId="2CB59BC6" w:rsidR="004A7296" w:rsidRDefault="00D80151">
      <w:pPr>
        <w:ind w:firstLineChars="0" w:firstLine="0"/>
      </w:pPr>
      <w:commentRangeStart w:id="9"/>
      <w:r>
        <w:rPr>
          <w:rFonts w:ascii="黑体" w:eastAsia="黑体" w:hAnsi="黑体"/>
        </w:rPr>
        <w:t>关键词</w:t>
      </w:r>
      <w:commentRangeEnd w:id="9"/>
      <w:r>
        <w:rPr>
          <w:rStyle w:val="af1"/>
          <w:rFonts w:ascii="黑体" w:eastAsia="黑体" w:hAnsi="黑体"/>
          <w:sz w:val="24"/>
          <w:szCs w:val="24"/>
        </w:rPr>
        <w:commentReference w:id="9"/>
      </w:r>
      <w:r>
        <w:rPr>
          <w:rFonts w:ascii="黑体" w:eastAsia="黑体" w:hAnsi="黑体"/>
        </w:rPr>
        <w:t>：</w:t>
      </w:r>
      <w:r w:rsidR="005718DF" w:rsidRPr="005718DF">
        <w:rPr>
          <w:rFonts w:hint="eastAsia"/>
        </w:rPr>
        <w:t>住宅物业管理；前后端分离；工单管理；权限控制；</w:t>
      </w:r>
      <w:r w:rsidR="005718DF" w:rsidRPr="005718DF">
        <w:rPr>
          <w:rFonts w:hint="eastAsia"/>
        </w:rPr>
        <w:t>MySQL</w:t>
      </w:r>
    </w:p>
    <w:p w14:paraId="2342D9D7" w14:textId="77777777" w:rsidR="004A7296" w:rsidRDefault="00D80151">
      <w:pPr>
        <w:rPr>
          <w:rFonts w:ascii="宋体" w:hAnsi="宋体"/>
        </w:rPr>
      </w:pPr>
      <w:r>
        <w:br w:type="page"/>
      </w:r>
    </w:p>
    <w:p w14:paraId="7C83549D" w14:textId="77777777" w:rsidR="004A7296" w:rsidRPr="00D06CFC" w:rsidRDefault="00D80151">
      <w:pPr>
        <w:pStyle w:val="1"/>
        <w:numPr>
          <w:ilvl w:val="0"/>
          <w:numId w:val="0"/>
        </w:numPr>
        <w:rPr>
          <w:b/>
          <w:bCs w:val="0"/>
        </w:rPr>
      </w:pPr>
      <w:bookmarkStart w:id="10" w:name="_Toc115782377"/>
      <w:bookmarkStart w:id="11" w:name="_Toc216091842"/>
      <w:bookmarkStart w:id="12" w:name="_Toc216295263"/>
      <w:bookmarkStart w:id="13" w:name="_Toc227867665"/>
      <w:bookmarkEnd w:id="7"/>
      <w:commentRangeStart w:id="14"/>
      <w:r w:rsidRPr="00D06CFC">
        <w:rPr>
          <w:b/>
          <w:bCs w:val="0"/>
        </w:rPr>
        <w:lastRenderedPageBreak/>
        <w:t>ABSTRACT</w:t>
      </w:r>
      <w:bookmarkEnd w:id="10"/>
      <w:bookmarkEnd w:id="11"/>
      <w:bookmarkEnd w:id="12"/>
      <w:bookmarkEnd w:id="13"/>
      <w:commentRangeEnd w:id="14"/>
      <w:r w:rsidRPr="00D06CFC">
        <w:rPr>
          <w:rStyle w:val="af1"/>
          <w:b/>
          <w:bCs w:val="0"/>
          <w:sz w:val="32"/>
          <w:szCs w:val="44"/>
        </w:rPr>
        <w:commentReference w:id="14"/>
      </w:r>
    </w:p>
    <w:p w14:paraId="0C32F8CF" w14:textId="2B322ADA" w:rsidR="00AF02FA" w:rsidRDefault="00AF02FA" w:rsidP="00AF02FA">
      <w:r>
        <w:t>With the continuous expansion of residential communities and the rapid growth of property service demand, traditional property management methods based on paper records, phone calls, and scattered spreadsheets have shown clear limitations, such as information fragmentation, low process transparency, and inefficient cross-role collaboration. To address the practical challenges faced by small and medium-sized property companies, including high digitalization cost, mismatched product functions, and difficult maintenance, this thesis designs and implements a residential property management system based on Django and Vue. The objective is to integrate core business processes such as user management, property information, work orders, complaints, fee collection, and announcements, while ensuring usability and maintainability.</w:t>
      </w:r>
    </w:p>
    <w:p w14:paraId="3369FA8C" w14:textId="3EA2BC9F" w:rsidR="00AF02FA" w:rsidRDefault="00AF02FA" w:rsidP="00AF02FA">
      <w:r>
        <w:t>The system adopts a browser/server architecture with front-end and back-end separation. The back end is built with Django and Django REST Framework to provide RESTful APIs, authentication, role-based access control, and business logic. The front end is developed using Vue and Element Plus for modular user interaction. MySQL is used for persistent storage, and data consistency is ensured through primary and foreign key constraints. This work covers requirement analysis, overall system design, database design, module implementation, and testing. Test results show that the system can reliably support high-frequency scenarios such as repair requests, work-order circulation, fee management, complaint handling, and announcement publishing, and can meet the daily management needs of residential property services.</w:t>
      </w:r>
    </w:p>
    <w:p w14:paraId="5552094A" w14:textId="03BDA5E1" w:rsidR="004A7296" w:rsidRDefault="00AF02FA" w:rsidP="00AF02FA">
      <w:pPr>
        <w:rPr>
          <w:rFonts w:ascii="宋体" w:hAnsi="宋体"/>
          <w:szCs w:val="21"/>
        </w:rPr>
      </w:pPr>
      <w:r>
        <w:t>This study demonstrates the engineering feasibility of the Django+Vue stack in property management scenarios and provides a deployable and extensible implementation reference for similar community management information systems.</w:t>
      </w:r>
    </w:p>
    <w:p w14:paraId="473B3845" w14:textId="77777777" w:rsidR="004A7296" w:rsidRDefault="004A7296"/>
    <w:p w14:paraId="45EA877B" w14:textId="3CA0E25E" w:rsidR="004A7296" w:rsidRDefault="00D80151">
      <w:pPr>
        <w:ind w:firstLineChars="0" w:firstLine="0"/>
      </w:pPr>
      <w:commentRangeStart w:id="15"/>
      <w:r>
        <w:rPr>
          <w:b/>
        </w:rPr>
        <w:t>Key words</w:t>
      </w:r>
      <w:commentRangeEnd w:id="15"/>
      <w:r>
        <w:rPr>
          <w:rStyle w:val="af1"/>
          <w:b/>
          <w:sz w:val="24"/>
          <w:szCs w:val="24"/>
        </w:rPr>
        <w:commentReference w:id="15"/>
      </w:r>
      <w:r>
        <w:rPr>
          <w:b/>
        </w:rPr>
        <w:t xml:space="preserve">: </w:t>
      </w:r>
      <w:r w:rsidR="00AF02FA" w:rsidRPr="00AF02FA">
        <w:t>Residential property management; Front-end and back-end separation; Work-order management; Access control; MySQL</w:t>
      </w:r>
    </w:p>
    <w:p w14:paraId="515C6069" w14:textId="77777777" w:rsidR="004A7296" w:rsidRDefault="004A7296"/>
    <w:p w14:paraId="2A19185F" w14:textId="77777777" w:rsidR="004A7296" w:rsidRDefault="004A7296">
      <w:pPr>
        <w:sectPr w:rsidR="004A7296">
          <w:footerReference w:type="default" r:id="rId20"/>
          <w:pgSz w:w="11906" w:h="16838"/>
          <w:pgMar w:top="1418" w:right="1418" w:bottom="1418" w:left="1418" w:header="851" w:footer="567" w:gutter="284"/>
          <w:pgNumType w:fmt="upperRoman" w:start="1"/>
          <w:cols w:space="425"/>
          <w:docGrid w:type="lines" w:linePitch="312"/>
        </w:sectPr>
      </w:pPr>
    </w:p>
    <w:p w14:paraId="251FDFD5" w14:textId="77777777" w:rsidR="004A7296" w:rsidRDefault="00D80151">
      <w:pPr>
        <w:pStyle w:val="af2"/>
        <w:spacing w:beforeLines="50" w:before="156" w:afterLines="150" w:after="468" w:line="460" w:lineRule="exact"/>
        <w:jc w:val="center"/>
        <w:rPr>
          <w:rFonts w:ascii="黑体" w:eastAsia="黑体" w:hAnsi="黑体"/>
          <w:sz w:val="32"/>
          <w:szCs w:val="32"/>
        </w:rPr>
      </w:pPr>
      <w:bookmarkStart w:id="16" w:name="_Toc216342744"/>
      <w:bookmarkStart w:id="17" w:name="_Hlk216294967"/>
      <w:commentRangeStart w:id="18"/>
      <w:r>
        <w:rPr>
          <w:rFonts w:ascii="黑体" w:eastAsia="黑体" w:hAnsi="黑体"/>
          <w:sz w:val="32"/>
          <w:szCs w:val="32"/>
          <w:lang w:val="zh-CN"/>
        </w:rPr>
        <w:lastRenderedPageBreak/>
        <w:t>目</w:t>
      </w:r>
      <w:bookmarkStart w:id="19" w:name="_Hlk216294952"/>
      <w:r>
        <w:rPr>
          <w:rFonts w:ascii="黑体" w:eastAsia="黑体" w:hAnsi="黑体" w:hint="eastAsia"/>
          <w:sz w:val="32"/>
          <w:szCs w:val="32"/>
          <w:lang w:val="zh-CN"/>
        </w:rPr>
        <w:t xml:space="preserve">　　</w:t>
      </w:r>
      <w:bookmarkEnd w:id="19"/>
      <w:r>
        <w:rPr>
          <w:rFonts w:ascii="黑体" w:eastAsia="黑体" w:hAnsi="黑体"/>
          <w:sz w:val="32"/>
          <w:szCs w:val="32"/>
          <w:lang w:val="zh-CN"/>
        </w:rPr>
        <w:t>录</w:t>
      </w:r>
      <w:bookmarkEnd w:id="16"/>
      <w:commentRangeEnd w:id="18"/>
      <w:r>
        <w:rPr>
          <w:rStyle w:val="af1"/>
          <w:rFonts w:ascii="黑体" w:eastAsia="黑体" w:hAnsi="黑体"/>
          <w:sz w:val="32"/>
          <w:szCs w:val="32"/>
        </w:rPr>
        <w:commentReference w:id="18"/>
      </w:r>
    </w:p>
    <w:bookmarkEnd w:id="17"/>
    <w:p w14:paraId="1E07BE3E" w14:textId="095798D9" w:rsidR="00411808" w:rsidRDefault="00D80151">
      <w:pPr>
        <w:pStyle w:val="TOC1"/>
        <w:tabs>
          <w:tab w:val="right" w:leader="dot" w:pos="8776"/>
        </w:tabs>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7867664" w:history="1">
        <w:r w:rsidR="00411808" w:rsidRPr="0011453A">
          <w:rPr>
            <w:rStyle w:val="af0"/>
            <w:rFonts w:hint="eastAsia"/>
            <w:noProof/>
          </w:rPr>
          <w:t>摘　　要</w:t>
        </w:r>
        <w:r w:rsidR="00411808">
          <w:rPr>
            <w:rFonts w:hint="eastAsia"/>
            <w:noProof/>
            <w:webHidden/>
          </w:rPr>
          <w:tab/>
        </w:r>
        <w:r w:rsidR="00411808">
          <w:rPr>
            <w:rFonts w:hint="eastAsia"/>
            <w:noProof/>
            <w:webHidden/>
          </w:rPr>
          <w:fldChar w:fldCharType="begin"/>
        </w:r>
        <w:r w:rsidR="00411808">
          <w:rPr>
            <w:rFonts w:hint="eastAsia"/>
            <w:noProof/>
            <w:webHidden/>
          </w:rPr>
          <w:instrText xml:space="preserve"> </w:instrText>
        </w:r>
        <w:r w:rsidR="00411808">
          <w:rPr>
            <w:noProof/>
            <w:webHidden/>
          </w:rPr>
          <w:instrText>PAGEREF _Toc227867664 \h</w:instrText>
        </w:r>
        <w:r w:rsidR="00411808">
          <w:rPr>
            <w:rFonts w:hint="eastAsia"/>
            <w:noProof/>
            <w:webHidden/>
          </w:rPr>
          <w:instrText xml:space="preserve"> </w:instrText>
        </w:r>
        <w:r w:rsidR="00411808">
          <w:rPr>
            <w:rFonts w:hint="eastAsia"/>
            <w:noProof/>
            <w:webHidden/>
          </w:rPr>
        </w:r>
        <w:r w:rsidR="00411808">
          <w:rPr>
            <w:rFonts w:hint="eastAsia"/>
            <w:noProof/>
            <w:webHidden/>
          </w:rPr>
          <w:fldChar w:fldCharType="separate"/>
        </w:r>
        <w:r w:rsidR="00411808">
          <w:rPr>
            <w:noProof/>
            <w:webHidden/>
          </w:rPr>
          <w:t>I</w:t>
        </w:r>
        <w:r w:rsidR="00411808">
          <w:rPr>
            <w:rFonts w:hint="eastAsia"/>
            <w:noProof/>
            <w:webHidden/>
          </w:rPr>
          <w:fldChar w:fldCharType="end"/>
        </w:r>
      </w:hyperlink>
    </w:p>
    <w:p w14:paraId="2A1A1203" w14:textId="1C8ED8F3"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665" w:history="1">
        <w:r w:rsidRPr="0011453A">
          <w:rPr>
            <w:rStyle w:val="af0"/>
            <w:rFonts w:hint="eastAsi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531CD7D" w14:textId="4F4551EB"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666" w:history="1">
        <w:r w:rsidRPr="0011453A">
          <w:rPr>
            <w:rStyle w:val="af0"/>
            <w:rFonts w:hint="eastAsia"/>
            <w:noProof/>
          </w:rPr>
          <w:t>第</w:t>
        </w:r>
        <w:r w:rsidRPr="0011453A">
          <w:rPr>
            <w:rStyle w:val="af0"/>
            <w:rFonts w:hint="eastAsia"/>
            <w:noProof/>
          </w:rPr>
          <w:t>1</w:t>
        </w:r>
        <w:r w:rsidRPr="0011453A">
          <w:rPr>
            <w:rStyle w:val="af0"/>
            <w:rFonts w:hint="eastAsia"/>
            <w:noProof/>
          </w:rPr>
          <w:t>章</w:t>
        </w:r>
        <w:r w:rsidRPr="0011453A">
          <w:rPr>
            <w:rStyle w:val="af0"/>
            <w:rFonts w:hint="eastAsia"/>
            <w:noProof/>
          </w:rPr>
          <w:t xml:space="preserve"> </w:t>
        </w:r>
        <w:r w:rsidRPr="0011453A">
          <w:rPr>
            <w:rStyle w:val="af0"/>
            <w:rFonts w:hint="eastAsia"/>
            <w:noProof/>
          </w:rPr>
          <w:t>绪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A50A6E" w14:textId="759CF295"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67" w:history="1">
        <w:r w:rsidRPr="0011453A">
          <w:rPr>
            <w:rStyle w:val="af0"/>
            <w:rFonts w:hint="eastAsia"/>
            <w:noProof/>
          </w:rPr>
          <w:t xml:space="preserve">1.1 </w:t>
        </w:r>
        <w:r w:rsidRPr="0011453A">
          <w:rPr>
            <w:rStyle w:val="af0"/>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8DE585" w14:textId="7A0BD778"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68" w:history="1">
        <w:r w:rsidRPr="0011453A">
          <w:rPr>
            <w:rStyle w:val="af0"/>
            <w:rFonts w:hint="eastAsia"/>
            <w:noProof/>
          </w:rPr>
          <w:t xml:space="preserve">1.2 </w:t>
        </w:r>
        <w:r w:rsidRPr="0011453A">
          <w:rPr>
            <w:rStyle w:val="af0"/>
            <w:rFonts w:hint="eastAsia"/>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AAE4B3" w14:textId="060660B2"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69" w:history="1">
        <w:r w:rsidRPr="0011453A">
          <w:rPr>
            <w:rStyle w:val="af0"/>
            <w:rFonts w:hint="eastAsia"/>
            <w:noProof/>
          </w:rPr>
          <w:t xml:space="preserve">1.3 </w:t>
        </w:r>
        <w:r w:rsidRPr="0011453A">
          <w:rPr>
            <w:rStyle w:val="af0"/>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148883" w14:textId="5E902D1F"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70" w:history="1">
        <w:r w:rsidRPr="0011453A">
          <w:rPr>
            <w:rStyle w:val="af0"/>
            <w:rFonts w:hint="eastAsia"/>
            <w:noProof/>
          </w:rPr>
          <w:t xml:space="preserve">1.3.1 </w:t>
        </w:r>
        <w:r w:rsidRPr="0011453A">
          <w:rPr>
            <w:rStyle w:val="af0"/>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7C5C920" w14:textId="4FFC6939"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71" w:history="1">
        <w:r w:rsidRPr="0011453A">
          <w:rPr>
            <w:rStyle w:val="af0"/>
            <w:rFonts w:hint="eastAsia"/>
            <w:noProof/>
          </w:rPr>
          <w:t xml:space="preserve">1.3.2 </w:t>
        </w:r>
        <w:r w:rsidRPr="0011453A">
          <w:rPr>
            <w:rStyle w:val="af0"/>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9C1D207" w14:textId="1F668F85"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72" w:history="1">
        <w:r w:rsidRPr="0011453A">
          <w:rPr>
            <w:rStyle w:val="af0"/>
            <w:rFonts w:hint="eastAsia"/>
            <w:noProof/>
          </w:rPr>
          <w:t xml:space="preserve">1.4 </w:t>
        </w:r>
        <w:r w:rsidRPr="0011453A">
          <w:rPr>
            <w:rStyle w:val="af0"/>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BA3249F" w14:textId="6240B0A9"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73" w:history="1">
        <w:r w:rsidRPr="0011453A">
          <w:rPr>
            <w:rStyle w:val="af0"/>
            <w:rFonts w:hint="eastAsia"/>
            <w:noProof/>
          </w:rPr>
          <w:t xml:space="preserve">1.4.1 Django </w:t>
        </w:r>
        <w:r w:rsidRPr="0011453A">
          <w:rPr>
            <w:rStyle w:val="af0"/>
            <w:rFonts w:hint="eastAsia"/>
            <w:noProof/>
          </w:rPr>
          <w:t>与</w:t>
        </w:r>
        <w:r w:rsidRPr="0011453A">
          <w:rPr>
            <w:rStyle w:val="af0"/>
            <w:rFonts w:hint="eastAsia"/>
            <w:noProof/>
          </w:rPr>
          <w:t xml:space="preserve"> Django REST Framework</w:t>
        </w:r>
        <w:r w:rsidRPr="0011453A">
          <w:rPr>
            <w:rStyle w:val="af0"/>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C0A595" w14:textId="5C2DD802"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74" w:history="1">
        <w:r w:rsidRPr="0011453A">
          <w:rPr>
            <w:rStyle w:val="af0"/>
            <w:rFonts w:hint="eastAsia"/>
            <w:noProof/>
          </w:rPr>
          <w:t xml:space="preserve">1.4.2 Vue </w:t>
        </w:r>
        <w:r w:rsidRPr="0011453A">
          <w:rPr>
            <w:rStyle w:val="af0"/>
            <w:rFonts w:hint="eastAsia"/>
            <w:noProof/>
          </w:rPr>
          <w:t>与</w:t>
        </w:r>
        <w:r w:rsidRPr="0011453A">
          <w:rPr>
            <w:rStyle w:val="af0"/>
            <w:rFonts w:hint="eastAsia"/>
            <w:noProof/>
          </w:rPr>
          <w:t xml:space="preserve"> Element 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9CF2FC" w14:textId="432950AB"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75" w:history="1">
        <w:r w:rsidRPr="0011453A">
          <w:rPr>
            <w:rStyle w:val="af0"/>
            <w:rFonts w:hint="eastAsia"/>
            <w:noProof/>
          </w:rPr>
          <w:t xml:space="preserve">1.4.3 MySQL </w:t>
        </w:r>
        <w:r w:rsidRPr="0011453A">
          <w:rPr>
            <w:rStyle w:val="af0"/>
            <w:rFonts w:hint="eastAsia"/>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1228DAF" w14:textId="1748AF12"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76" w:history="1">
        <w:r w:rsidRPr="0011453A">
          <w:rPr>
            <w:rStyle w:val="af0"/>
            <w:rFonts w:hint="eastAsia"/>
            <w:noProof/>
          </w:rPr>
          <w:t xml:space="preserve">1.5 </w:t>
        </w:r>
        <w:r w:rsidRPr="0011453A">
          <w:rPr>
            <w:rStyle w:val="af0"/>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A227C6" w14:textId="3D94A307"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677" w:history="1">
        <w:r w:rsidRPr="0011453A">
          <w:rPr>
            <w:rStyle w:val="af0"/>
            <w:rFonts w:hint="eastAsia"/>
            <w:noProof/>
          </w:rPr>
          <w:t>第</w:t>
        </w:r>
        <w:r w:rsidRPr="0011453A">
          <w:rPr>
            <w:rStyle w:val="af0"/>
            <w:rFonts w:hint="eastAsia"/>
            <w:noProof/>
          </w:rPr>
          <w:t>2</w:t>
        </w:r>
        <w:r w:rsidRPr="0011453A">
          <w:rPr>
            <w:rStyle w:val="af0"/>
            <w:rFonts w:hint="eastAsia"/>
            <w:noProof/>
          </w:rPr>
          <w:t>章</w:t>
        </w:r>
        <w:r w:rsidRPr="0011453A">
          <w:rPr>
            <w:rStyle w:val="af0"/>
            <w:rFonts w:hint="eastAsia"/>
            <w:noProof/>
          </w:rPr>
          <w:t xml:space="preserve"> </w:t>
        </w:r>
        <w:r w:rsidRPr="0011453A">
          <w:rPr>
            <w:rStyle w:val="af0"/>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DCAF6C" w14:textId="314BB64D"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78" w:history="1">
        <w:r w:rsidRPr="0011453A">
          <w:rPr>
            <w:rStyle w:val="af0"/>
            <w:rFonts w:hint="eastAsia"/>
            <w:noProof/>
          </w:rPr>
          <w:t xml:space="preserve">2.1 </w:t>
        </w:r>
        <w:r w:rsidRPr="0011453A">
          <w:rPr>
            <w:rStyle w:val="af0"/>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429512" w14:textId="756A3BA7"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79" w:history="1">
        <w:r w:rsidRPr="0011453A">
          <w:rPr>
            <w:rStyle w:val="af0"/>
            <w:rFonts w:hint="eastAsia"/>
            <w:noProof/>
          </w:rPr>
          <w:t xml:space="preserve">2.1.1 </w:t>
        </w:r>
        <w:r w:rsidRPr="0011453A">
          <w:rPr>
            <w:rStyle w:val="af0"/>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5D92A2" w14:textId="40D3D295"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0" w:history="1">
        <w:r w:rsidRPr="0011453A">
          <w:rPr>
            <w:rStyle w:val="af0"/>
            <w:rFonts w:hint="eastAsia"/>
            <w:noProof/>
          </w:rPr>
          <w:t xml:space="preserve">2.1.2 </w:t>
        </w:r>
        <w:r w:rsidRPr="0011453A">
          <w:rPr>
            <w:rStyle w:val="af0"/>
            <w:rFonts w:hint="eastAsia"/>
            <w:noProof/>
          </w:rPr>
          <w:t>经济可行性分析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ECF0214" w14:textId="2609D661"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1" w:history="1">
        <w:r w:rsidRPr="0011453A">
          <w:rPr>
            <w:rStyle w:val="af0"/>
            <w:rFonts w:hint="eastAsia"/>
            <w:noProof/>
          </w:rPr>
          <w:t xml:space="preserve">2.1.3 </w:t>
        </w:r>
        <w:r w:rsidRPr="0011453A">
          <w:rPr>
            <w:rStyle w:val="af0"/>
            <w:rFonts w:hint="eastAsia"/>
            <w:noProof/>
          </w:rPr>
          <w:t>运行可行性分析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8FA010" w14:textId="4D80440D"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82" w:history="1">
        <w:r w:rsidRPr="0011453A">
          <w:rPr>
            <w:rStyle w:val="af0"/>
            <w:rFonts w:hint="eastAsia"/>
            <w:noProof/>
          </w:rPr>
          <w:t xml:space="preserve">2.2 </w:t>
        </w:r>
        <w:r w:rsidRPr="0011453A">
          <w:rPr>
            <w:rStyle w:val="af0"/>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FC8E1B" w14:textId="6BC1EE51"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3" w:history="1">
        <w:r w:rsidRPr="0011453A">
          <w:rPr>
            <w:rStyle w:val="af0"/>
            <w:rFonts w:hint="eastAsia"/>
            <w:noProof/>
          </w:rPr>
          <w:t xml:space="preserve">2.2.1 </w:t>
        </w:r>
        <w:r w:rsidRPr="0011453A">
          <w:rPr>
            <w:rStyle w:val="af0"/>
            <w:rFonts w:hint="eastAsia"/>
            <w:noProof/>
          </w:rPr>
          <w:t>系统参与者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E48B3C" w14:textId="04989386"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4" w:history="1">
        <w:r w:rsidRPr="0011453A">
          <w:rPr>
            <w:rStyle w:val="af0"/>
            <w:rFonts w:hint="eastAsia"/>
            <w:noProof/>
          </w:rPr>
          <w:t xml:space="preserve">2.2.2 </w:t>
        </w:r>
        <w:r w:rsidRPr="0011453A">
          <w:rPr>
            <w:rStyle w:val="af0"/>
            <w:rFonts w:hint="eastAsia"/>
            <w:noProof/>
          </w:rPr>
          <w:t>用例语汇表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BE4628" w14:textId="40098E32"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5" w:history="1">
        <w:r w:rsidRPr="0011453A">
          <w:rPr>
            <w:rStyle w:val="af0"/>
            <w:rFonts w:hint="eastAsia"/>
            <w:noProof/>
          </w:rPr>
          <w:t xml:space="preserve">2.2.3 </w:t>
        </w:r>
        <w:r w:rsidRPr="0011453A">
          <w:rPr>
            <w:rStyle w:val="af0"/>
            <w:rFonts w:hint="eastAsia"/>
            <w:noProof/>
          </w:rPr>
          <w:t>系统用例模型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961957" w14:textId="3E89A604"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86" w:history="1">
        <w:r w:rsidRPr="0011453A">
          <w:rPr>
            <w:rStyle w:val="af0"/>
            <w:rFonts w:hint="eastAsia"/>
            <w:noProof/>
          </w:rPr>
          <w:t xml:space="preserve">2.3 </w:t>
        </w:r>
        <w:r w:rsidRPr="0011453A">
          <w:rPr>
            <w:rStyle w:val="af0"/>
            <w:rFonts w:hint="eastAsia"/>
            <w:noProof/>
          </w:rPr>
          <w:t>系统功能用例描述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656E9E9" w14:textId="03911632"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7" w:history="1">
        <w:r w:rsidRPr="0011453A">
          <w:rPr>
            <w:rStyle w:val="af0"/>
            <w:rFonts w:hint="eastAsia"/>
            <w:noProof/>
          </w:rPr>
          <w:t xml:space="preserve">2.3.1 </w:t>
        </w:r>
        <w:r w:rsidRPr="0011453A">
          <w:rPr>
            <w:rStyle w:val="af0"/>
            <w:rFonts w:hint="eastAsia"/>
            <w:noProof/>
          </w:rPr>
          <w:t>用户登录用例描述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58582E" w14:textId="44933C21"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8" w:history="1">
        <w:r w:rsidRPr="0011453A">
          <w:rPr>
            <w:rStyle w:val="af0"/>
            <w:rFonts w:hint="eastAsia"/>
            <w:noProof/>
          </w:rPr>
          <w:t xml:space="preserve">2.3.2 </w:t>
        </w:r>
        <w:r w:rsidRPr="0011453A">
          <w:rPr>
            <w:rStyle w:val="af0"/>
            <w:rFonts w:hint="eastAsia"/>
            <w:noProof/>
          </w:rPr>
          <w:t>物业问题报修用例描述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3B8998" w14:textId="64E1E3B8"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89" w:history="1">
        <w:r w:rsidRPr="0011453A">
          <w:rPr>
            <w:rStyle w:val="af0"/>
            <w:rFonts w:hint="eastAsia"/>
            <w:noProof/>
          </w:rPr>
          <w:t xml:space="preserve">2.3.3 </w:t>
        </w:r>
        <w:r w:rsidRPr="0011453A">
          <w:rPr>
            <w:rStyle w:val="af0"/>
            <w:rFonts w:hint="eastAsia"/>
            <w:noProof/>
          </w:rPr>
          <w:t>业主工单处理用例描述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1A5E7D" w14:textId="5209A8A4"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90" w:history="1">
        <w:r w:rsidRPr="0011453A">
          <w:rPr>
            <w:rStyle w:val="af0"/>
            <w:rFonts w:hint="eastAsia"/>
            <w:noProof/>
          </w:rPr>
          <w:t xml:space="preserve">2.3.4 </w:t>
        </w:r>
        <w:r w:rsidRPr="0011453A">
          <w:rPr>
            <w:rStyle w:val="af0"/>
            <w:rFonts w:hint="eastAsia"/>
            <w:noProof/>
          </w:rPr>
          <w:t>物业费用缴纳用例描述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A7CC2E" w14:textId="66E26E2A"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91" w:history="1">
        <w:r w:rsidRPr="0011453A">
          <w:rPr>
            <w:rStyle w:val="af0"/>
            <w:rFonts w:hint="eastAsia"/>
            <w:noProof/>
          </w:rPr>
          <w:t xml:space="preserve">2.3.5 </w:t>
        </w:r>
        <w:r w:rsidRPr="0011453A">
          <w:rPr>
            <w:rStyle w:val="af0"/>
            <w:rFonts w:hint="eastAsia"/>
            <w:noProof/>
          </w:rPr>
          <w:t>投诉建议提交用例描述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50FAB2" w14:textId="5022017E"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92" w:history="1">
        <w:r w:rsidRPr="0011453A">
          <w:rPr>
            <w:rStyle w:val="af0"/>
            <w:rFonts w:hint="eastAsia"/>
            <w:noProof/>
          </w:rPr>
          <w:t xml:space="preserve">2.4 </w:t>
        </w:r>
        <w:r w:rsidRPr="0011453A">
          <w:rPr>
            <w:rStyle w:val="af0"/>
            <w:rFonts w:hint="eastAsia"/>
            <w:noProof/>
          </w:rPr>
          <w:t>系统非功能需求分析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9AE4D6A" w14:textId="6F029A89"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93" w:history="1">
        <w:r w:rsidRPr="0011453A">
          <w:rPr>
            <w:rStyle w:val="af0"/>
            <w:rFonts w:hint="eastAsia"/>
            <w:noProof/>
          </w:rPr>
          <w:t xml:space="preserve">2.5 </w:t>
        </w:r>
        <w:r w:rsidRPr="0011453A">
          <w:rPr>
            <w:rStyle w:val="a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DCB1AE" w14:textId="66478F54"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694" w:history="1">
        <w:r w:rsidRPr="0011453A">
          <w:rPr>
            <w:rStyle w:val="af0"/>
            <w:rFonts w:hint="eastAsia"/>
            <w:noProof/>
          </w:rPr>
          <w:t>第</w:t>
        </w:r>
        <w:r w:rsidRPr="0011453A">
          <w:rPr>
            <w:rStyle w:val="af0"/>
            <w:rFonts w:hint="eastAsia"/>
            <w:noProof/>
          </w:rPr>
          <w:t>3</w:t>
        </w:r>
        <w:r w:rsidRPr="0011453A">
          <w:rPr>
            <w:rStyle w:val="af0"/>
            <w:rFonts w:hint="eastAsia"/>
            <w:noProof/>
          </w:rPr>
          <w:t>章</w:t>
        </w:r>
        <w:r w:rsidRPr="0011453A">
          <w:rPr>
            <w:rStyle w:val="af0"/>
            <w:rFonts w:hint="eastAsia"/>
            <w:noProof/>
          </w:rPr>
          <w:t xml:space="preserve"> </w:t>
        </w:r>
        <w:r w:rsidRPr="0011453A">
          <w:rPr>
            <w:rStyle w:val="af0"/>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3990F57" w14:textId="1246975B"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95" w:history="1">
        <w:r w:rsidRPr="0011453A">
          <w:rPr>
            <w:rStyle w:val="af0"/>
            <w:rFonts w:hint="eastAsia"/>
            <w:noProof/>
          </w:rPr>
          <w:t xml:space="preserve">3.1 </w:t>
        </w:r>
        <w:r w:rsidRPr="0011453A">
          <w:rPr>
            <w:rStyle w:val="af0"/>
            <w:rFonts w:hint="eastAsia"/>
            <w:noProof/>
          </w:rPr>
          <w:t>系统功能结构设计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1EE601C" w14:textId="7F24267F"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96" w:history="1">
        <w:r w:rsidRPr="0011453A">
          <w:rPr>
            <w:rStyle w:val="af0"/>
            <w:rFonts w:hint="eastAsia"/>
            <w:noProof/>
          </w:rPr>
          <w:t xml:space="preserve">3.2 </w:t>
        </w:r>
        <w:r w:rsidRPr="0011453A">
          <w:rPr>
            <w:rStyle w:val="af0"/>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0E9F468" w14:textId="113A9D5D"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97" w:history="1">
        <w:r w:rsidRPr="0011453A">
          <w:rPr>
            <w:rStyle w:val="af0"/>
            <w:rFonts w:hint="eastAsia"/>
            <w:noProof/>
          </w:rPr>
          <w:t xml:space="preserve">3.2.1 </w:t>
        </w:r>
        <w:r w:rsidRPr="0011453A">
          <w:rPr>
            <w:rStyle w:val="af0"/>
            <w:rFonts w:hint="eastAsia"/>
            <w:noProof/>
          </w:rPr>
          <w:t>数据库概念设计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A51F246" w14:textId="57A7FABA"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698" w:history="1">
        <w:r w:rsidRPr="0011453A">
          <w:rPr>
            <w:rStyle w:val="af0"/>
            <w:rFonts w:hint="eastAsia"/>
            <w:noProof/>
          </w:rPr>
          <w:t xml:space="preserve">3.2.2 </w:t>
        </w:r>
        <w:r w:rsidRPr="0011453A">
          <w:rPr>
            <w:rStyle w:val="af0"/>
            <w:rFonts w:hint="eastAsia"/>
            <w:noProof/>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4C865FC" w14:textId="623A5CA6"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699" w:history="1">
        <w:r w:rsidRPr="0011453A">
          <w:rPr>
            <w:rStyle w:val="af0"/>
            <w:rFonts w:hint="eastAsia"/>
            <w:noProof/>
          </w:rPr>
          <w:t xml:space="preserve">3.3 </w:t>
        </w:r>
        <w:r w:rsidRPr="0011453A">
          <w:rPr>
            <w:rStyle w:val="a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6FD4673" w14:textId="6E5A25FF"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700" w:history="1">
        <w:r w:rsidRPr="0011453A">
          <w:rPr>
            <w:rStyle w:val="af0"/>
            <w:rFonts w:hint="eastAsia"/>
            <w:noProof/>
          </w:rPr>
          <w:t>第</w:t>
        </w:r>
        <w:r w:rsidRPr="0011453A">
          <w:rPr>
            <w:rStyle w:val="af0"/>
            <w:rFonts w:hint="eastAsia"/>
            <w:noProof/>
          </w:rPr>
          <w:t>4</w:t>
        </w:r>
        <w:r w:rsidRPr="0011453A">
          <w:rPr>
            <w:rStyle w:val="af0"/>
            <w:rFonts w:hint="eastAsia"/>
            <w:noProof/>
          </w:rPr>
          <w:t>章</w:t>
        </w:r>
        <w:r w:rsidRPr="0011453A">
          <w:rPr>
            <w:rStyle w:val="af0"/>
            <w:rFonts w:hint="eastAsia"/>
            <w:noProof/>
          </w:rPr>
          <w:t xml:space="preserve"> </w:t>
        </w:r>
        <w:r w:rsidRPr="0011453A">
          <w:rPr>
            <w:rStyle w:val="af0"/>
            <w:rFonts w:hint="eastAsia"/>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844B58" w14:textId="5F0FAC76"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01" w:history="1">
        <w:r w:rsidRPr="0011453A">
          <w:rPr>
            <w:rStyle w:val="af0"/>
            <w:rFonts w:hint="eastAsia"/>
            <w:noProof/>
          </w:rPr>
          <w:t xml:space="preserve">4.1 </w:t>
        </w:r>
        <w:r w:rsidRPr="0011453A">
          <w:rPr>
            <w:rStyle w:val="af0"/>
            <w:rFonts w:hint="eastAsia"/>
            <w:noProof/>
          </w:rPr>
          <w:t>用户与权限管理模块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4B5732" w14:textId="08CD2D81"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02" w:history="1">
        <w:r w:rsidRPr="0011453A">
          <w:rPr>
            <w:rStyle w:val="af0"/>
            <w:rFonts w:hint="eastAsia"/>
            <w:noProof/>
          </w:rPr>
          <w:t xml:space="preserve">4.1.1 </w:t>
        </w:r>
        <w:r w:rsidRPr="0011453A">
          <w:rPr>
            <w:rStyle w:val="af0"/>
            <w:rFonts w:hint="eastAsia"/>
            <w:noProof/>
          </w:rPr>
          <w:t>用户与权限管理模块详细设计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05CE60A" w14:textId="2DEA9085"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03" w:history="1">
        <w:r w:rsidRPr="0011453A">
          <w:rPr>
            <w:rStyle w:val="af0"/>
            <w:rFonts w:hint="eastAsia"/>
            <w:noProof/>
          </w:rPr>
          <w:t xml:space="preserve">4.1.2 </w:t>
        </w:r>
        <w:r w:rsidRPr="0011453A">
          <w:rPr>
            <w:rStyle w:val="af0"/>
            <w:rFonts w:hint="eastAsia"/>
            <w:noProof/>
          </w:rPr>
          <w:t>用户与权限管理功能实现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6F1F569" w14:textId="7A85E676"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04" w:history="1">
        <w:r w:rsidRPr="0011453A">
          <w:rPr>
            <w:rStyle w:val="af0"/>
            <w:rFonts w:hint="eastAsia"/>
            <w:noProof/>
          </w:rPr>
          <w:t xml:space="preserve">4.2 </w:t>
        </w:r>
        <w:r w:rsidRPr="0011453A">
          <w:rPr>
            <w:rStyle w:val="af0"/>
            <w:rFonts w:hint="eastAsia"/>
            <w:noProof/>
          </w:rPr>
          <w:t>物业问题报修模块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B608693" w14:textId="2BD6A503"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05" w:history="1">
        <w:r w:rsidRPr="0011453A">
          <w:rPr>
            <w:rStyle w:val="af0"/>
            <w:rFonts w:hint="eastAsia"/>
            <w:noProof/>
          </w:rPr>
          <w:t xml:space="preserve">4.2.1 </w:t>
        </w:r>
        <w:r w:rsidRPr="0011453A">
          <w:rPr>
            <w:rStyle w:val="af0"/>
            <w:rFonts w:hint="eastAsia"/>
            <w:noProof/>
          </w:rPr>
          <w:t>物业问题报修模块详细设计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178F8A" w14:textId="629AD3B0"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06" w:history="1">
        <w:r w:rsidRPr="0011453A">
          <w:rPr>
            <w:rStyle w:val="af0"/>
            <w:rFonts w:hint="eastAsia"/>
            <w:noProof/>
          </w:rPr>
          <w:t xml:space="preserve">4.2.2 </w:t>
        </w:r>
        <w:r w:rsidRPr="0011453A">
          <w:rPr>
            <w:rStyle w:val="af0"/>
            <w:rFonts w:hint="eastAsia"/>
            <w:noProof/>
          </w:rPr>
          <w:t>物业问题报修功能实现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EA8EAE" w14:textId="75029840"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07" w:history="1">
        <w:r w:rsidRPr="0011453A">
          <w:rPr>
            <w:rStyle w:val="af0"/>
            <w:rFonts w:hint="eastAsia"/>
            <w:noProof/>
          </w:rPr>
          <w:t xml:space="preserve">4.3 </w:t>
        </w:r>
        <w:r w:rsidRPr="0011453A">
          <w:rPr>
            <w:rStyle w:val="af0"/>
            <w:rFonts w:hint="eastAsia"/>
            <w:noProof/>
          </w:rPr>
          <w:t>业主工单处理模块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470721E" w14:textId="7C26FC18"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08" w:history="1">
        <w:r w:rsidRPr="0011453A">
          <w:rPr>
            <w:rStyle w:val="af0"/>
            <w:rFonts w:hint="eastAsia"/>
            <w:noProof/>
          </w:rPr>
          <w:t xml:space="preserve">4.3.1 </w:t>
        </w:r>
        <w:r w:rsidRPr="0011453A">
          <w:rPr>
            <w:rStyle w:val="af0"/>
            <w:rFonts w:hint="eastAsia"/>
            <w:noProof/>
          </w:rPr>
          <w:t>业主工单处理模块详细设计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8D6B89F" w14:textId="2C38D173"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09" w:history="1">
        <w:r w:rsidRPr="0011453A">
          <w:rPr>
            <w:rStyle w:val="af0"/>
            <w:rFonts w:hint="eastAsia"/>
            <w:noProof/>
          </w:rPr>
          <w:t xml:space="preserve">4.3.2 </w:t>
        </w:r>
        <w:r w:rsidRPr="0011453A">
          <w:rPr>
            <w:rStyle w:val="af0"/>
            <w:rFonts w:hint="eastAsia"/>
            <w:noProof/>
          </w:rPr>
          <w:t>业主工单处理功能实现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0758FCB" w14:textId="04CBC813"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10" w:history="1">
        <w:r w:rsidRPr="0011453A">
          <w:rPr>
            <w:rStyle w:val="af0"/>
            <w:rFonts w:hint="eastAsia"/>
            <w:noProof/>
          </w:rPr>
          <w:t xml:space="preserve">4.4 </w:t>
        </w:r>
        <w:r w:rsidRPr="0011453A">
          <w:rPr>
            <w:rStyle w:val="af0"/>
            <w:rFonts w:hint="eastAsia"/>
            <w:noProof/>
          </w:rPr>
          <w:t>物业费用缴纳模块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91A2507" w14:textId="2FC6612B"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11" w:history="1">
        <w:r w:rsidRPr="0011453A">
          <w:rPr>
            <w:rStyle w:val="af0"/>
            <w:rFonts w:hint="eastAsia"/>
            <w:noProof/>
          </w:rPr>
          <w:t xml:space="preserve">4.4.1 </w:t>
        </w:r>
        <w:r w:rsidRPr="0011453A">
          <w:rPr>
            <w:rStyle w:val="af0"/>
            <w:rFonts w:hint="eastAsia"/>
            <w:noProof/>
          </w:rPr>
          <w:t>物业费用缴纳模块详细设计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0B65EA" w14:textId="21801822"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12" w:history="1">
        <w:r w:rsidRPr="0011453A">
          <w:rPr>
            <w:rStyle w:val="af0"/>
            <w:rFonts w:hint="eastAsia"/>
            <w:noProof/>
          </w:rPr>
          <w:t xml:space="preserve">4.4.2 </w:t>
        </w:r>
        <w:r w:rsidRPr="0011453A">
          <w:rPr>
            <w:rStyle w:val="af0"/>
            <w:rFonts w:hint="eastAsia"/>
            <w:noProof/>
          </w:rPr>
          <w:t>物业费用缴纳功能实现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F51C341" w14:textId="5F0CCB49"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13" w:history="1">
        <w:r w:rsidRPr="0011453A">
          <w:rPr>
            <w:rStyle w:val="af0"/>
            <w:rFonts w:hint="eastAsia"/>
            <w:noProof/>
          </w:rPr>
          <w:t xml:space="preserve">4.5 </w:t>
        </w:r>
        <w:r w:rsidRPr="0011453A">
          <w:rPr>
            <w:rStyle w:val="af0"/>
            <w:rFonts w:hint="eastAsia"/>
            <w:noProof/>
          </w:rPr>
          <w:t>投诉建议管理模块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EBCA18D" w14:textId="0506C4AE"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14" w:history="1">
        <w:r w:rsidRPr="0011453A">
          <w:rPr>
            <w:rStyle w:val="af0"/>
            <w:rFonts w:hint="eastAsia"/>
            <w:noProof/>
          </w:rPr>
          <w:t xml:space="preserve">4.5.1 </w:t>
        </w:r>
        <w:r w:rsidRPr="0011453A">
          <w:rPr>
            <w:rStyle w:val="af0"/>
            <w:rFonts w:hint="eastAsia"/>
            <w:noProof/>
          </w:rPr>
          <w:t>投诉建议管理模块详细设计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58E91B0" w14:textId="67E13562"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15" w:history="1">
        <w:r w:rsidRPr="0011453A">
          <w:rPr>
            <w:rStyle w:val="af0"/>
            <w:rFonts w:hint="eastAsia"/>
            <w:noProof/>
          </w:rPr>
          <w:t xml:space="preserve">4.5.2 </w:t>
        </w:r>
        <w:r w:rsidRPr="0011453A">
          <w:rPr>
            <w:rStyle w:val="af0"/>
            <w:rFonts w:hint="eastAsia"/>
            <w:noProof/>
          </w:rPr>
          <w:t>投诉建议管理功能实现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977E354" w14:textId="6A651757"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16" w:history="1">
        <w:r w:rsidRPr="0011453A">
          <w:rPr>
            <w:rStyle w:val="af0"/>
            <w:rFonts w:hint="eastAsia"/>
            <w:noProof/>
          </w:rPr>
          <w:t xml:space="preserve">4.6 </w:t>
        </w:r>
        <w:r w:rsidRPr="0011453A">
          <w:rPr>
            <w:rStyle w:val="a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58F7EA" w14:textId="22A509A7"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717" w:history="1">
        <w:r w:rsidRPr="0011453A">
          <w:rPr>
            <w:rStyle w:val="af0"/>
            <w:rFonts w:hint="eastAsia"/>
            <w:noProof/>
          </w:rPr>
          <w:t>第</w:t>
        </w:r>
        <w:r w:rsidRPr="0011453A">
          <w:rPr>
            <w:rStyle w:val="af0"/>
            <w:rFonts w:hint="eastAsia"/>
            <w:noProof/>
          </w:rPr>
          <w:t>5</w:t>
        </w:r>
        <w:r w:rsidRPr="0011453A">
          <w:rPr>
            <w:rStyle w:val="af0"/>
            <w:rFonts w:hint="eastAsia"/>
            <w:noProof/>
          </w:rPr>
          <w:t>章</w:t>
        </w:r>
        <w:r w:rsidRPr="0011453A">
          <w:rPr>
            <w:rStyle w:val="af0"/>
            <w:rFonts w:hint="eastAsia"/>
            <w:noProof/>
          </w:rPr>
          <w:t xml:space="preserve"> </w:t>
        </w:r>
        <w:r w:rsidRPr="0011453A">
          <w:rPr>
            <w:rStyle w:val="af0"/>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2BA326" w14:textId="56CC5B62"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18" w:history="1">
        <w:r w:rsidRPr="0011453A">
          <w:rPr>
            <w:rStyle w:val="af0"/>
            <w:rFonts w:hint="eastAsia"/>
            <w:noProof/>
          </w:rPr>
          <w:t xml:space="preserve">5.1 </w:t>
        </w:r>
        <w:r w:rsidRPr="0011453A">
          <w:rPr>
            <w:rStyle w:val="af0"/>
            <w:rFonts w:hint="eastAsia"/>
            <w:noProof/>
          </w:rPr>
          <w:t>测试规划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41ECC2A" w14:textId="77DA18E8"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19" w:history="1">
        <w:r w:rsidRPr="0011453A">
          <w:rPr>
            <w:rStyle w:val="af0"/>
            <w:rFonts w:hint="eastAsia"/>
            <w:noProof/>
          </w:rPr>
          <w:t xml:space="preserve">5.2 </w:t>
        </w:r>
        <w:r w:rsidRPr="0011453A">
          <w:rPr>
            <w:rStyle w:val="af0"/>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C8B1557" w14:textId="16028FC4"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20" w:history="1">
        <w:r w:rsidRPr="0011453A">
          <w:rPr>
            <w:rStyle w:val="af0"/>
            <w:rFonts w:hint="eastAsia"/>
            <w:noProof/>
          </w:rPr>
          <w:t xml:space="preserve">5.2.1 </w:t>
        </w:r>
        <w:r w:rsidRPr="0011453A">
          <w:rPr>
            <w:rStyle w:val="af0"/>
            <w:rFonts w:hint="eastAsia"/>
            <w:noProof/>
          </w:rPr>
          <w:t>用户与权限管理模块功能测试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EBE7947" w14:textId="1606C67F"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21" w:history="1">
        <w:r w:rsidRPr="0011453A">
          <w:rPr>
            <w:rStyle w:val="af0"/>
            <w:rFonts w:hint="eastAsia"/>
            <w:noProof/>
          </w:rPr>
          <w:t xml:space="preserve">5.2.2 </w:t>
        </w:r>
        <w:r w:rsidRPr="0011453A">
          <w:rPr>
            <w:rStyle w:val="af0"/>
            <w:rFonts w:hint="eastAsia"/>
            <w:noProof/>
          </w:rPr>
          <w:t>物业问题报修模块功能测试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C3F8E5C" w14:textId="321D7000"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22" w:history="1">
        <w:r w:rsidRPr="0011453A">
          <w:rPr>
            <w:rStyle w:val="af0"/>
            <w:rFonts w:hint="eastAsia"/>
            <w:noProof/>
          </w:rPr>
          <w:t xml:space="preserve">5.2.3 </w:t>
        </w:r>
        <w:r w:rsidRPr="0011453A">
          <w:rPr>
            <w:rStyle w:val="af0"/>
            <w:rFonts w:hint="eastAsia"/>
            <w:noProof/>
          </w:rPr>
          <w:t>业主工单处理模块功能测试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D4512BF" w14:textId="79906928"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23" w:history="1">
        <w:r w:rsidRPr="0011453A">
          <w:rPr>
            <w:rStyle w:val="af0"/>
            <w:rFonts w:hint="eastAsia"/>
            <w:noProof/>
          </w:rPr>
          <w:t xml:space="preserve">5.2.4 </w:t>
        </w:r>
        <w:r w:rsidRPr="0011453A">
          <w:rPr>
            <w:rStyle w:val="af0"/>
            <w:rFonts w:hint="eastAsia"/>
            <w:noProof/>
          </w:rPr>
          <w:t>物业费用缴纳模块功能测试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DED137C" w14:textId="291AFB83" w:rsidR="00411808" w:rsidRDefault="00411808">
      <w:pPr>
        <w:pStyle w:val="TOC3"/>
        <w:tabs>
          <w:tab w:val="right" w:leader="dot" w:pos="8776"/>
        </w:tabs>
        <w:ind w:left="960"/>
        <w:rPr>
          <w:rFonts w:asciiTheme="minorHAnsi" w:eastAsiaTheme="minorEastAsia" w:hAnsiTheme="minorHAnsi" w:cstheme="minorBidi"/>
          <w:noProof/>
          <w:sz w:val="22"/>
          <w14:ligatures w14:val="standardContextual"/>
        </w:rPr>
      </w:pPr>
      <w:hyperlink w:anchor="_Toc227867724" w:history="1">
        <w:r w:rsidRPr="0011453A">
          <w:rPr>
            <w:rStyle w:val="af0"/>
            <w:rFonts w:hint="eastAsia"/>
            <w:noProof/>
          </w:rPr>
          <w:t xml:space="preserve">5.2.5 </w:t>
        </w:r>
        <w:r w:rsidRPr="0011453A">
          <w:rPr>
            <w:rStyle w:val="af0"/>
            <w:rFonts w:hint="eastAsia"/>
            <w:noProof/>
          </w:rPr>
          <w:t>投诉建议管理模块功能测试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115DAE" w14:textId="3C068E06"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25" w:history="1">
        <w:r w:rsidRPr="0011453A">
          <w:rPr>
            <w:rStyle w:val="af0"/>
            <w:rFonts w:hint="eastAsia"/>
            <w:noProof/>
          </w:rPr>
          <w:t xml:space="preserve">5.3 </w:t>
        </w:r>
        <w:r w:rsidRPr="0011453A">
          <w:rPr>
            <w:rStyle w:val="af0"/>
            <w:rFonts w:hint="eastAsia"/>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43A9C4" w14:textId="64DDE019" w:rsidR="00411808" w:rsidRDefault="00411808">
      <w:pPr>
        <w:pStyle w:val="TOC2"/>
        <w:tabs>
          <w:tab w:val="right" w:leader="dot" w:pos="8776"/>
        </w:tabs>
        <w:ind w:left="480"/>
        <w:rPr>
          <w:rFonts w:asciiTheme="minorHAnsi" w:eastAsiaTheme="minorEastAsia" w:hAnsiTheme="minorHAnsi" w:cstheme="minorBidi"/>
          <w:noProof/>
          <w:sz w:val="22"/>
          <w14:ligatures w14:val="standardContextual"/>
        </w:rPr>
      </w:pPr>
      <w:hyperlink w:anchor="_Toc227867726" w:history="1">
        <w:r w:rsidRPr="0011453A">
          <w:rPr>
            <w:rStyle w:val="af0"/>
            <w:rFonts w:hint="eastAsia"/>
            <w:noProof/>
          </w:rPr>
          <w:t xml:space="preserve">5.4 </w:t>
        </w:r>
        <w:r w:rsidRPr="0011453A">
          <w:rPr>
            <w:rStyle w:val="a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2D4779A" w14:textId="088A19D5"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727" w:history="1">
        <w:r w:rsidRPr="0011453A">
          <w:rPr>
            <w:rStyle w:val="af0"/>
            <w:rFonts w:hint="eastAsia"/>
            <w:noProof/>
          </w:rPr>
          <w:t>第</w:t>
        </w:r>
        <w:r w:rsidRPr="0011453A">
          <w:rPr>
            <w:rStyle w:val="af0"/>
            <w:rFonts w:hint="eastAsia"/>
            <w:noProof/>
          </w:rPr>
          <w:t>6</w:t>
        </w:r>
        <w:r w:rsidRPr="0011453A">
          <w:rPr>
            <w:rStyle w:val="af0"/>
            <w:rFonts w:hint="eastAsia"/>
            <w:noProof/>
          </w:rPr>
          <w:t>章</w:t>
        </w:r>
        <w:r w:rsidRPr="0011453A">
          <w:rPr>
            <w:rStyle w:val="af0"/>
            <w:rFonts w:hint="eastAsia"/>
            <w:noProof/>
          </w:rPr>
          <w:t xml:space="preserve"> </w:t>
        </w:r>
        <w:r w:rsidRPr="0011453A">
          <w:rPr>
            <w:rStyle w:val="af0"/>
            <w:rFonts w:hint="eastAsia"/>
            <w:noProof/>
          </w:rPr>
          <w:t>结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BFD4003" w14:textId="680D5D7F"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728" w:history="1">
        <w:r w:rsidRPr="0011453A">
          <w:rPr>
            <w:rStyle w:val="af0"/>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D8D9099" w14:textId="2A0B28AB" w:rsidR="00411808" w:rsidRDefault="00411808">
      <w:pPr>
        <w:pStyle w:val="TOC1"/>
        <w:tabs>
          <w:tab w:val="right" w:leader="dot" w:pos="8776"/>
        </w:tabs>
        <w:rPr>
          <w:rFonts w:asciiTheme="minorHAnsi" w:eastAsiaTheme="minorEastAsia" w:hAnsiTheme="minorHAnsi" w:cstheme="minorBidi"/>
          <w:noProof/>
          <w:sz w:val="22"/>
          <w14:ligatures w14:val="standardContextual"/>
        </w:rPr>
      </w:pPr>
      <w:hyperlink w:anchor="_Toc227867729" w:history="1">
        <w:r w:rsidRPr="0011453A">
          <w:rPr>
            <w:rStyle w:val="af0"/>
            <w:rFonts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D505CB6" w14:textId="3AF131CC" w:rsidR="004A7296" w:rsidRDefault="00D80151">
      <w:pPr>
        <w:sectPr w:rsidR="004A7296">
          <w:footerReference w:type="default" r:id="rId21"/>
          <w:pgSz w:w="11906" w:h="16838"/>
          <w:pgMar w:top="1418" w:right="1418" w:bottom="1418" w:left="1418" w:header="851" w:footer="992" w:gutter="284"/>
          <w:cols w:space="425"/>
          <w:docGrid w:type="lines" w:linePitch="312"/>
        </w:sectPr>
      </w:pPr>
      <w:r>
        <w:rPr>
          <w:rFonts w:eastAsia="黑体"/>
        </w:rPr>
        <w:fldChar w:fldCharType="end"/>
      </w:r>
    </w:p>
    <w:p w14:paraId="0D7446A0" w14:textId="77777777" w:rsidR="004A7296" w:rsidRDefault="00D80151">
      <w:pPr>
        <w:pStyle w:val="1"/>
        <w:numPr>
          <w:ilvl w:val="0"/>
          <w:numId w:val="2"/>
        </w:numPr>
      </w:pPr>
      <w:bookmarkStart w:id="22" w:name="_Toc115782378"/>
      <w:bookmarkStart w:id="23" w:name="_Toc216091843"/>
      <w:bookmarkStart w:id="24" w:name="_Toc216295264"/>
      <w:bookmarkStart w:id="25" w:name="_Hlk216091319"/>
      <w:r>
        <w:rPr>
          <w:rFonts w:hint="eastAsia"/>
        </w:rPr>
        <w:lastRenderedPageBreak/>
        <w:t xml:space="preserve">　</w:t>
      </w:r>
      <w:bookmarkStart w:id="26" w:name="_Toc227867666"/>
      <w:commentRangeStart w:id="27"/>
      <w:r>
        <w:rPr>
          <w:rFonts w:hint="eastAsia"/>
        </w:rPr>
        <w:t>绪</w:t>
      </w:r>
      <w:bookmarkStart w:id="28" w:name="OLE_LINK20"/>
      <w:r>
        <w:rPr>
          <w:rFonts w:hint="eastAsia"/>
        </w:rPr>
        <w:t xml:space="preserve">　</w:t>
      </w:r>
      <w:bookmarkEnd w:id="28"/>
      <w:r>
        <w:rPr>
          <w:rFonts w:hint="eastAsia"/>
        </w:rPr>
        <w:t xml:space="preserve">　论</w:t>
      </w:r>
      <w:bookmarkEnd w:id="22"/>
      <w:bookmarkEnd w:id="23"/>
      <w:bookmarkEnd w:id="24"/>
      <w:bookmarkEnd w:id="26"/>
      <w:commentRangeEnd w:id="27"/>
      <w:r>
        <w:rPr>
          <w:rStyle w:val="af1"/>
          <w:sz w:val="32"/>
          <w:szCs w:val="44"/>
        </w:rPr>
        <w:commentReference w:id="27"/>
      </w:r>
    </w:p>
    <w:p w14:paraId="426EB7E8" w14:textId="48F2197A" w:rsidR="004A7296" w:rsidRDefault="00200546">
      <w:pPr>
        <w:rPr>
          <w:color w:val="FF0000"/>
        </w:rPr>
      </w:pPr>
      <w:r w:rsidRPr="00200546">
        <w:rPr>
          <w:rFonts w:hint="eastAsia"/>
        </w:rPr>
        <w:t>本章围绕课题研究背景、研究目的与意义、国内外研究现状、相关技术及论文结构展开，旨在说明住宅物业管理信息化建设的现实需求与技术可行性。通过对行业现状与技术路线进行梳理，明确本文“基于</w:t>
      </w:r>
      <w:r w:rsidRPr="00200546">
        <w:rPr>
          <w:rFonts w:hint="eastAsia"/>
        </w:rPr>
        <w:t xml:space="preserve"> Django+Vue </w:t>
      </w:r>
      <w:r w:rsidRPr="00200546">
        <w:rPr>
          <w:rFonts w:hint="eastAsia"/>
        </w:rPr>
        <w:t>的住宅物业管理系统”的研究范围、核心任务与实现方向，为后续需求分析、系统设计和实现奠定理论与工程基础。</w:t>
      </w:r>
    </w:p>
    <w:p w14:paraId="0DE9746B" w14:textId="77777777" w:rsidR="004A7296" w:rsidRDefault="00D80151">
      <w:pPr>
        <w:pStyle w:val="2"/>
      </w:pPr>
      <w:bookmarkStart w:id="29" w:name="_Toc227867667"/>
      <w:bookmarkStart w:id="30" w:name="OLE_LINK4"/>
      <w:commentRangeStart w:id="31"/>
      <w:r>
        <w:rPr>
          <w:rFonts w:hint="eastAsia"/>
        </w:rPr>
        <w:t>研究背景</w:t>
      </w:r>
      <w:bookmarkEnd w:id="29"/>
      <w:commentRangeEnd w:id="31"/>
      <w:r>
        <w:rPr>
          <w:rStyle w:val="af1"/>
          <w:sz w:val="30"/>
          <w:szCs w:val="32"/>
        </w:rPr>
        <w:commentReference w:id="31"/>
      </w:r>
    </w:p>
    <w:bookmarkEnd w:id="30"/>
    <w:p w14:paraId="63BAC6E3" w14:textId="75B38760" w:rsidR="00F749AA" w:rsidRDefault="00F749AA" w:rsidP="00F749AA">
      <w:r>
        <w:rPr>
          <w:rFonts w:hint="eastAsia"/>
        </w:rPr>
        <w:t>近年来，我国城镇化率持续提升，住宅小区数量和管理面积不断增长，物业服务已从单一后勤保障逐步转向综合社区治理支撑。随着业主对服务时效、透明度和体验要求提高，传统物业管理模式中的人工登记、线下沟通、经验式分派等方式难以支撑精细化管理需求。尤其在中小型物业企业中，业务流程通常分散在多个岗位与工具中，数据口径不统一、追踪困难、责任界面不清晰，常导致报修响应慢、投诉闭环弱、费用核对难等问题。</w:t>
      </w:r>
    </w:p>
    <w:p w14:paraId="4E89D49F" w14:textId="0F6CE57C" w:rsidR="004A7296" w:rsidRDefault="00F749AA" w:rsidP="00F749AA">
      <w:pPr>
        <w:rPr>
          <w:color w:val="000000" w:themeColor="text1"/>
        </w:rPr>
      </w:pPr>
      <w:r>
        <w:rPr>
          <w:rFonts w:hint="eastAsia"/>
        </w:rPr>
        <w:t>与此同时，行业层面已普遍认识到信息化建设的重要性，但现有商业物业系统常存在采购与运维成本偏高、功能冗余、定制周期长等问题，中小企业难以快速落地。相比之下，基于</w:t>
      </w:r>
      <w:r>
        <w:rPr>
          <w:rFonts w:hint="eastAsia"/>
        </w:rPr>
        <w:t xml:space="preserve"> Web </w:t>
      </w:r>
      <w:r>
        <w:rPr>
          <w:rFonts w:hint="eastAsia"/>
        </w:rPr>
        <w:t>的轻量化系统具备部署灵活、使用门槛低、跨平台访问便捷等优势，更符合中小物业企业“先可用、再迭代”的建设路径。在技术发展层面，前后端分离架构已经成熟，</w:t>
      </w:r>
      <w:r>
        <w:rPr>
          <w:rFonts w:hint="eastAsia"/>
        </w:rPr>
        <w:t xml:space="preserve">Django </w:t>
      </w:r>
      <w:r>
        <w:rPr>
          <w:rFonts w:hint="eastAsia"/>
        </w:rPr>
        <w:t>在后端具备开发效率高、安全机制完善、生态稳定等优势，</w:t>
      </w:r>
      <w:r>
        <w:rPr>
          <w:rFonts w:hint="eastAsia"/>
        </w:rPr>
        <w:t xml:space="preserve">Vue </w:t>
      </w:r>
      <w:r>
        <w:rPr>
          <w:rFonts w:hint="eastAsia"/>
        </w:rPr>
        <w:t>在前端具备组件化能力强、交互开发高效等特点，二者结合可较好支撑物业管理系统的快速建设与持续演进。因此，开展基于</w:t>
      </w:r>
      <w:r>
        <w:rPr>
          <w:rFonts w:hint="eastAsia"/>
        </w:rPr>
        <w:t xml:space="preserve"> Django+Vue </w:t>
      </w:r>
      <w:r>
        <w:rPr>
          <w:rFonts w:hint="eastAsia"/>
        </w:rPr>
        <w:t>的住宅物业管理系统研究，具有明显的现实需求基础和技术实现条件。</w:t>
      </w:r>
    </w:p>
    <w:p w14:paraId="0CC4181A" w14:textId="77777777" w:rsidR="004A7296" w:rsidRDefault="00D80151">
      <w:pPr>
        <w:pStyle w:val="2"/>
      </w:pPr>
      <w:bookmarkStart w:id="34" w:name="_Toc227867668"/>
      <w:r>
        <w:rPr>
          <w:rFonts w:hint="eastAsia"/>
        </w:rPr>
        <w:t>研究目的和意义</w:t>
      </w:r>
      <w:bookmarkEnd w:id="34"/>
    </w:p>
    <w:p w14:paraId="5C1F48F9" w14:textId="31EEC89E" w:rsidR="00D7270F" w:rsidRPr="00D7270F" w:rsidRDefault="00D7270F" w:rsidP="00D7270F">
      <w:bookmarkStart w:id="35" w:name="OLE_LINK11"/>
      <w:r w:rsidRPr="00D7270F">
        <w:rPr>
          <w:rFonts w:hint="eastAsia"/>
        </w:rPr>
        <w:t>本研究旨在面向住宅物业管理核心场景，构建一套功能适中、结构清晰、可扩展的管理信息系统，实现多角色协同下的业务流程线上化与标准化。</w:t>
      </w:r>
    </w:p>
    <w:p w14:paraId="373F5B4A" w14:textId="77777777" w:rsidR="00D7270F" w:rsidRPr="00D7270F" w:rsidRDefault="00D7270F" w:rsidP="00D7270F">
      <w:r w:rsidRPr="00D7270F">
        <w:rPr>
          <w:rFonts w:hint="eastAsia"/>
        </w:rPr>
        <w:t xml:space="preserve">(1) </w:t>
      </w:r>
      <w:r w:rsidRPr="00D7270F">
        <w:rPr>
          <w:rFonts w:hint="eastAsia"/>
        </w:rPr>
        <w:t>研究目的</w:t>
      </w:r>
      <w:r w:rsidRPr="00D7270F">
        <w:rPr>
          <w:rFonts w:hint="eastAsia"/>
        </w:rPr>
        <w:t xml:space="preserve">  </w:t>
      </w:r>
    </w:p>
    <w:p w14:paraId="149DEFC4" w14:textId="77777777" w:rsidR="00D7270F" w:rsidRPr="00D7270F" w:rsidRDefault="00D7270F" w:rsidP="00D7270F">
      <w:r w:rsidRPr="00D7270F">
        <w:rPr>
          <w:rFonts w:hint="eastAsia"/>
        </w:rPr>
        <w:t>①</w:t>
      </w:r>
      <w:r w:rsidRPr="00D7270F">
        <w:rPr>
          <w:rFonts w:hint="eastAsia"/>
        </w:rPr>
        <w:t xml:space="preserve"> </w:t>
      </w:r>
      <w:r w:rsidRPr="00D7270F">
        <w:rPr>
          <w:rFonts w:hint="eastAsia"/>
        </w:rPr>
        <w:t>完成住宅物业业务的需求抽象与模块化拆分，覆盖用户权限、房产信息、报修工单、投诉建议、费用管理与公告运营等关键功能。</w:t>
      </w:r>
      <w:r w:rsidRPr="00D7270F">
        <w:rPr>
          <w:rFonts w:hint="eastAsia"/>
        </w:rPr>
        <w:t xml:space="preserve">  </w:t>
      </w:r>
    </w:p>
    <w:p w14:paraId="0A03E96E" w14:textId="77777777" w:rsidR="00D7270F" w:rsidRPr="00D7270F" w:rsidRDefault="00D7270F" w:rsidP="00D7270F">
      <w:r w:rsidRPr="00D7270F">
        <w:rPr>
          <w:rFonts w:hint="eastAsia"/>
        </w:rPr>
        <w:t>②</w:t>
      </w:r>
      <w:r w:rsidRPr="00D7270F">
        <w:rPr>
          <w:rFonts w:hint="eastAsia"/>
        </w:rPr>
        <w:t xml:space="preserve"> </w:t>
      </w:r>
      <w:r w:rsidRPr="00D7270F">
        <w:rPr>
          <w:rFonts w:hint="eastAsia"/>
        </w:rPr>
        <w:t>基于</w:t>
      </w:r>
      <w:r w:rsidRPr="00D7270F">
        <w:rPr>
          <w:rFonts w:hint="eastAsia"/>
        </w:rPr>
        <w:t xml:space="preserve"> Django+Vue </w:t>
      </w:r>
      <w:r w:rsidRPr="00D7270F">
        <w:rPr>
          <w:rFonts w:hint="eastAsia"/>
        </w:rPr>
        <w:t>构建可运行原型系统，打通“业主提交—物业处理—结果</w:t>
      </w:r>
      <w:r w:rsidRPr="00D7270F">
        <w:rPr>
          <w:rFonts w:hint="eastAsia"/>
        </w:rPr>
        <w:lastRenderedPageBreak/>
        <w:t>反馈”的业务链路，提升服务闭环能力。</w:t>
      </w:r>
      <w:r w:rsidRPr="00D7270F">
        <w:rPr>
          <w:rFonts w:hint="eastAsia"/>
        </w:rPr>
        <w:t xml:space="preserve">  </w:t>
      </w:r>
    </w:p>
    <w:p w14:paraId="60080706" w14:textId="3093244D" w:rsidR="00D7270F" w:rsidRPr="00D7270F" w:rsidRDefault="00D7270F" w:rsidP="00D7270F">
      <w:r w:rsidRPr="00D7270F">
        <w:rPr>
          <w:rFonts w:hint="eastAsia"/>
        </w:rPr>
        <w:t>③</w:t>
      </w:r>
      <w:r w:rsidRPr="00D7270F">
        <w:rPr>
          <w:rFonts w:hint="eastAsia"/>
        </w:rPr>
        <w:t xml:space="preserve"> </w:t>
      </w:r>
      <w:r w:rsidRPr="00D7270F">
        <w:rPr>
          <w:rFonts w:hint="eastAsia"/>
        </w:rPr>
        <w:t>通过数据库与接口规范设计，保障数据一致性与系统可维护性，为后续功能扩展提供工程基础。</w:t>
      </w:r>
    </w:p>
    <w:p w14:paraId="2F025223" w14:textId="77777777" w:rsidR="00D7270F" w:rsidRPr="00D7270F" w:rsidRDefault="00D7270F" w:rsidP="00D7270F">
      <w:r w:rsidRPr="00D7270F">
        <w:rPr>
          <w:rFonts w:hint="eastAsia"/>
        </w:rPr>
        <w:t xml:space="preserve">(2) </w:t>
      </w:r>
      <w:r w:rsidRPr="00D7270F">
        <w:rPr>
          <w:rFonts w:hint="eastAsia"/>
        </w:rPr>
        <w:t>研究意义</w:t>
      </w:r>
      <w:r w:rsidRPr="00D7270F">
        <w:rPr>
          <w:rFonts w:hint="eastAsia"/>
        </w:rPr>
        <w:t xml:space="preserve">  </w:t>
      </w:r>
    </w:p>
    <w:p w14:paraId="0715E435" w14:textId="77777777" w:rsidR="00D7270F" w:rsidRPr="00D7270F" w:rsidRDefault="00D7270F" w:rsidP="00D7270F">
      <w:r w:rsidRPr="00D7270F">
        <w:rPr>
          <w:rFonts w:hint="eastAsia"/>
        </w:rPr>
        <w:t>①</w:t>
      </w:r>
      <w:r w:rsidRPr="00D7270F">
        <w:rPr>
          <w:rFonts w:hint="eastAsia"/>
        </w:rPr>
        <w:t xml:space="preserve"> </w:t>
      </w:r>
      <w:r w:rsidRPr="00D7270F">
        <w:rPr>
          <w:rFonts w:hint="eastAsia"/>
        </w:rPr>
        <w:t>理论意义：将物业管理业务流程转化为可建模、可实现、可验证的信息系统方案，为社区治理类管理系统研究提供案例参考。</w:t>
      </w:r>
      <w:r w:rsidRPr="00D7270F">
        <w:rPr>
          <w:rFonts w:hint="eastAsia"/>
        </w:rPr>
        <w:t xml:space="preserve">  </w:t>
      </w:r>
    </w:p>
    <w:p w14:paraId="6DE07069" w14:textId="77777777" w:rsidR="00D7270F" w:rsidRPr="00D7270F" w:rsidRDefault="00D7270F" w:rsidP="00D7270F">
      <w:r w:rsidRPr="00D7270F">
        <w:rPr>
          <w:rFonts w:hint="eastAsia"/>
        </w:rPr>
        <w:t>②</w:t>
      </w:r>
      <w:r w:rsidRPr="00D7270F">
        <w:rPr>
          <w:rFonts w:hint="eastAsia"/>
        </w:rPr>
        <w:t xml:space="preserve"> </w:t>
      </w:r>
      <w:r w:rsidRPr="00D7270F">
        <w:rPr>
          <w:rFonts w:hint="eastAsia"/>
        </w:rPr>
        <w:t>实践意义：为中小物业企业提供低成本、可落地的信息化实现路径，缓解人工管理压力，提升运营效率与服务质量。</w:t>
      </w:r>
      <w:r w:rsidRPr="00D7270F">
        <w:rPr>
          <w:rFonts w:hint="eastAsia"/>
        </w:rPr>
        <w:t xml:space="preserve">  </w:t>
      </w:r>
    </w:p>
    <w:p w14:paraId="28BFFC24" w14:textId="56455DF6" w:rsidR="002F2691" w:rsidRPr="002F2691" w:rsidRDefault="00D7270F" w:rsidP="00D7270F">
      <w:pPr>
        <w:rPr>
          <w:color w:val="FF0000"/>
        </w:rPr>
      </w:pPr>
      <w:r w:rsidRPr="00D7270F">
        <w:rPr>
          <w:rFonts w:hint="eastAsia"/>
        </w:rPr>
        <w:t>③</w:t>
      </w:r>
      <w:r w:rsidRPr="00D7270F">
        <w:rPr>
          <w:rFonts w:hint="eastAsia"/>
        </w:rPr>
        <w:t xml:space="preserve"> </w:t>
      </w:r>
      <w:r w:rsidRPr="00D7270F">
        <w:rPr>
          <w:rFonts w:hint="eastAsia"/>
        </w:rPr>
        <w:t>教学与能力意义：通过完整的软件工程实践，验证前后端分离架构在真实业务中的适配性，提升系统分析、设计、实现与测试能力。</w:t>
      </w:r>
    </w:p>
    <w:p w14:paraId="6B512809" w14:textId="77777777" w:rsidR="004A7296" w:rsidRDefault="00D80151">
      <w:pPr>
        <w:pStyle w:val="2"/>
      </w:pPr>
      <w:bookmarkStart w:id="36" w:name="_Toc227867669"/>
      <w:bookmarkEnd w:id="35"/>
      <w:r>
        <w:rPr>
          <w:rFonts w:hint="eastAsia"/>
        </w:rPr>
        <w:t>国内外研究现状</w:t>
      </w:r>
      <w:bookmarkEnd w:id="36"/>
    </w:p>
    <w:p w14:paraId="478D30EF" w14:textId="70ACD944" w:rsidR="004A7296" w:rsidRDefault="00D7270F" w:rsidP="00D7270F">
      <w:pPr>
        <w:ind w:firstLineChars="0" w:firstLine="420"/>
      </w:pPr>
      <w:r>
        <w:rPr>
          <w:rFonts w:hint="eastAsia"/>
        </w:rPr>
        <w:t>国内外在物业或社区管理信息化方面均已形成一定研究基础，研究重点主要集中在业务流程数字化、平台协同与智能服务能力提升。总体上，国外研究起步较早，强调平台集成与标准化治理；国内研究更关注业务落地与多角色协同，但在中小场景适配与低成本部署方面仍有改进空间。</w:t>
      </w:r>
    </w:p>
    <w:p w14:paraId="01682676" w14:textId="77777777" w:rsidR="004A7296" w:rsidRDefault="00D80151">
      <w:pPr>
        <w:pStyle w:val="3"/>
      </w:pPr>
      <w:bookmarkStart w:id="37" w:name="_Toc227867670"/>
      <w:commentRangeStart w:id="38"/>
      <w:r>
        <w:rPr>
          <w:rFonts w:hint="eastAsia"/>
        </w:rPr>
        <w:t>国外研究现状</w:t>
      </w:r>
      <w:bookmarkEnd w:id="37"/>
      <w:commentRangeEnd w:id="38"/>
      <w:r>
        <w:rPr>
          <w:rStyle w:val="af1"/>
          <w:sz w:val="28"/>
          <w:szCs w:val="32"/>
        </w:rPr>
        <w:commentReference w:id="38"/>
      </w:r>
    </w:p>
    <w:p w14:paraId="10A80DF9" w14:textId="31DF5CD5" w:rsidR="00D205C9" w:rsidRDefault="00D205C9" w:rsidP="00D205C9">
      <w:bookmarkStart w:id="39" w:name="OLE_LINK12"/>
      <w:r>
        <w:rPr>
          <w:rFonts w:hint="eastAsia"/>
        </w:rPr>
        <w:t>国外在社区管理与物业服务数字化方面起步较早，研究多围绕“服务流程在线化、运营数据可视化、用户体验优化”展开。部分研究强调通过统一服务平台整合维修、账单、投诉和公告等功能，以减少信息割裂；也有研究将工单流转与服务质量评价联动，提升问题处理透明度与可追踪性。近年来，随着</w:t>
      </w:r>
      <w:r>
        <w:rPr>
          <w:rFonts w:hint="eastAsia"/>
        </w:rPr>
        <w:t xml:space="preserve"> SaaS </w:t>
      </w:r>
      <w:r>
        <w:rPr>
          <w:rFonts w:hint="eastAsia"/>
        </w:rPr>
        <w:t>模式普及，国外系统逐渐采用模块化、可配置的产品设计思路，以适配不同社区规模与管理规则。</w:t>
      </w:r>
      <w:r>
        <w:rPr>
          <w:rFonts w:hint="eastAsia"/>
        </w:rPr>
        <w:t xml:space="preserve">  </w:t>
      </w:r>
    </w:p>
    <w:p w14:paraId="3975BA36" w14:textId="1A2CCF85" w:rsidR="004A7296" w:rsidRDefault="00D205C9" w:rsidP="00D205C9">
      <w:pPr>
        <w:rPr>
          <w:color w:val="FF0000"/>
        </w:rPr>
      </w:pPr>
      <w:r>
        <w:rPr>
          <w:rFonts w:hint="eastAsia"/>
        </w:rPr>
        <w:t>但现有研究多基于成熟市场与较高信息化基础，系统设计通常依赖较完整的组织流程与预算投入，难以直接迁移到资源受限场景。此外，部分研究偏重数据分析与智能功能，对基础业务流程规范化与权限边界治理关注不足，这为本文从“可落地、可维护、可迭代”角度开展研究提供了空间。</w:t>
      </w:r>
    </w:p>
    <w:p w14:paraId="11EDE6BF" w14:textId="77777777" w:rsidR="004A7296" w:rsidRDefault="00D80151">
      <w:pPr>
        <w:pStyle w:val="3"/>
      </w:pPr>
      <w:bookmarkStart w:id="40" w:name="_Toc227867671"/>
      <w:bookmarkEnd w:id="39"/>
      <w:r>
        <w:rPr>
          <w:rFonts w:hint="eastAsia"/>
        </w:rPr>
        <w:t>国内研究现状</w:t>
      </w:r>
      <w:bookmarkEnd w:id="40"/>
    </w:p>
    <w:p w14:paraId="298293FF" w14:textId="4987FA76" w:rsidR="00D25106" w:rsidRDefault="00D25106" w:rsidP="00D25106">
      <w:r>
        <w:rPr>
          <w:rFonts w:hint="eastAsia"/>
        </w:rPr>
        <w:t>国内相关研究主要聚焦智慧社区、物业管理平台建设与移动化服务应用，强调通过信息系统提升报修处理效率、规范收费流程、改善业主沟通体验。近年来，基于</w:t>
      </w:r>
      <w:r>
        <w:rPr>
          <w:rFonts w:hint="eastAsia"/>
        </w:rPr>
        <w:t xml:space="preserve"> </w:t>
      </w:r>
      <w:r>
        <w:rPr>
          <w:rFonts w:hint="eastAsia"/>
        </w:rPr>
        <w:lastRenderedPageBreak/>
        <w:t>Spring Boot</w:t>
      </w:r>
      <w:r>
        <w:rPr>
          <w:rFonts w:hint="eastAsia"/>
        </w:rPr>
        <w:t>、</w:t>
      </w:r>
      <w:r>
        <w:rPr>
          <w:rFonts w:hint="eastAsia"/>
        </w:rPr>
        <w:t>Django</w:t>
      </w:r>
      <w:r>
        <w:rPr>
          <w:rFonts w:hint="eastAsia"/>
        </w:rPr>
        <w:t>、</w:t>
      </w:r>
      <w:r>
        <w:rPr>
          <w:rFonts w:hint="eastAsia"/>
        </w:rPr>
        <w:t xml:space="preserve">Vue </w:t>
      </w:r>
      <w:r>
        <w:rPr>
          <w:rFonts w:hint="eastAsia"/>
        </w:rPr>
        <w:t>等主流技术栈的系统实践逐渐增多，研究内容通常覆盖用户管理、房产管理、费用管理、投诉建议和公告通知等模块，形成了较为成熟的功能框架。</w:t>
      </w:r>
      <w:r>
        <w:rPr>
          <w:rFonts w:hint="eastAsia"/>
        </w:rPr>
        <w:t xml:space="preserve">  </w:t>
      </w:r>
    </w:p>
    <w:p w14:paraId="0322C390" w14:textId="1174784E" w:rsidR="004A7296" w:rsidRDefault="00D25106" w:rsidP="00D25106">
      <w:pPr>
        <w:rPr>
          <w:color w:val="FF0000"/>
        </w:rPr>
      </w:pPr>
      <w:r>
        <w:rPr>
          <w:rFonts w:hint="eastAsia"/>
        </w:rPr>
        <w:t>然而，从实际应用看，仍存在三个突出问题：一是部分研究偏重功能堆叠，缺乏对中小物业真实流程的贴合；二是系统设计文档与实现之间一致性不足，导致后续维护困难；三是在权限精细化控制、工单闭环追踪和数据一致性保障方面仍有改进空间。基于此，本文以中小物业场景为目标，突出“功能适配</w:t>
      </w:r>
      <w:r>
        <w:rPr>
          <w:rFonts w:hint="eastAsia"/>
        </w:rPr>
        <w:t>+</w:t>
      </w:r>
      <w:r>
        <w:rPr>
          <w:rFonts w:hint="eastAsia"/>
        </w:rPr>
        <w:t>流程闭环</w:t>
      </w:r>
      <w:r>
        <w:rPr>
          <w:rFonts w:hint="eastAsia"/>
        </w:rPr>
        <w:t>+</w:t>
      </w:r>
      <w:r>
        <w:rPr>
          <w:rFonts w:hint="eastAsia"/>
        </w:rPr>
        <w:t>可维护设计”的实现路径。</w:t>
      </w:r>
    </w:p>
    <w:p w14:paraId="13A85968" w14:textId="77777777" w:rsidR="004A7296" w:rsidRDefault="00D80151">
      <w:pPr>
        <w:pStyle w:val="2"/>
      </w:pPr>
      <w:bookmarkStart w:id="41" w:name="_Toc227867672"/>
      <w:r>
        <w:rPr>
          <w:rFonts w:hint="eastAsia"/>
        </w:rPr>
        <w:t>相关技术介绍</w:t>
      </w:r>
      <w:bookmarkEnd w:id="41"/>
    </w:p>
    <w:p w14:paraId="747F6356" w14:textId="20F84340" w:rsidR="004A7296" w:rsidRDefault="002D1DF4" w:rsidP="002D1DF4">
      <w:pPr>
        <w:rPr>
          <w:color w:val="FF0000"/>
        </w:rPr>
      </w:pPr>
      <w:r w:rsidRPr="002D1DF4">
        <w:rPr>
          <w:rFonts w:hint="eastAsia"/>
        </w:rPr>
        <w:t>本课题采用前后端分离</w:t>
      </w:r>
      <w:r w:rsidRPr="002D1DF4">
        <w:rPr>
          <w:rFonts w:hint="eastAsia"/>
        </w:rPr>
        <w:t xml:space="preserve"> Web </w:t>
      </w:r>
      <w:r w:rsidRPr="002D1DF4">
        <w:rPr>
          <w:rFonts w:hint="eastAsia"/>
        </w:rPr>
        <w:t>技术路线，后端使用</w:t>
      </w:r>
      <w:r w:rsidRPr="002D1DF4">
        <w:rPr>
          <w:rFonts w:hint="eastAsia"/>
        </w:rPr>
        <w:t xml:space="preserve"> Django </w:t>
      </w:r>
      <w:r w:rsidRPr="002D1DF4">
        <w:rPr>
          <w:rFonts w:hint="eastAsia"/>
        </w:rPr>
        <w:t>生态构建业务服务，前端使用</w:t>
      </w:r>
      <w:r w:rsidRPr="002D1DF4">
        <w:rPr>
          <w:rFonts w:hint="eastAsia"/>
        </w:rPr>
        <w:t xml:space="preserve"> Vue </w:t>
      </w:r>
      <w:r w:rsidRPr="002D1DF4">
        <w:rPr>
          <w:rFonts w:hint="eastAsia"/>
        </w:rPr>
        <w:t>构建交互界面，数据库使用</w:t>
      </w:r>
      <w:r w:rsidRPr="002D1DF4">
        <w:rPr>
          <w:rFonts w:hint="eastAsia"/>
        </w:rPr>
        <w:t xml:space="preserve"> MySQL </w:t>
      </w:r>
      <w:r w:rsidRPr="002D1DF4">
        <w:rPr>
          <w:rFonts w:hint="eastAsia"/>
        </w:rPr>
        <w:t>进行结构化数据存储。该组合兼顾开发效率、系统稳定性与后续扩展能力，适合住宅物业管理系统的迭代式建设。</w:t>
      </w:r>
    </w:p>
    <w:p w14:paraId="414CDFD7" w14:textId="00404B99" w:rsidR="004A7296" w:rsidRDefault="000475B1">
      <w:pPr>
        <w:pStyle w:val="3"/>
      </w:pPr>
      <w:bookmarkStart w:id="42" w:name="_Toc227867673"/>
      <w:r w:rsidRPr="000475B1">
        <w:rPr>
          <w:rFonts w:hint="eastAsia"/>
        </w:rPr>
        <w:t xml:space="preserve">Django </w:t>
      </w:r>
      <w:r w:rsidRPr="000475B1">
        <w:rPr>
          <w:rFonts w:hint="eastAsia"/>
        </w:rPr>
        <w:t>与</w:t>
      </w:r>
      <w:r w:rsidRPr="000475B1">
        <w:rPr>
          <w:rFonts w:hint="eastAsia"/>
        </w:rPr>
        <w:t xml:space="preserve"> Django REST Framework</w:t>
      </w:r>
      <w:r w:rsidR="00D80151">
        <w:rPr>
          <w:rFonts w:hint="eastAsia"/>
        </w:rPr>
        <w:t>技术</w:t>
      </w:r>
      <w:bookmarkEnd w:id="42"/>
    </w:p>
    <w:p w14:paraId="6E1DB6BD" w14:textId="702924BB" w:rsidR="000C29E0" w:rsidRDefault="000C29E0" w:rsidP="000C29E0">
      <w:r>
        <w:rPr>
          <w:rFonts w:hint="eastAsia"/>
        </w:rPr>
        <w:t xml:space="preserve">Django </w:t>
      </w:r>
      <w:r>
        <w:rPr>
          <w:rFonts w:hint="eastAsia"/>
        </w:rPr>
        <w:t>是</w:t>
      </w:r>
      <w:r>
        <w:rPr>
          <w:rFonts w:hint="eastAsia"/>
        </w:rPr>
        <w:t xml:space="preserve"> Python </w:t>
      </w:r>
      <w:r>
        <w:rPr>
          <w:rFonts w:hint="eastAsia"/>
        </w:rPr>
        <w:t>生态中成熟的</w:t>
      </w:r>
      <w:r>
        <w:rPr>
          <w:rFonts w:hint="eastAsia"/>
        </w:rPr>
        <w:t xml:space="preserve"> Web </w:t>
      </w:r>
      <w:r>
        <w:rPr>
          <w:rFonts w:hint="eastAsia"/>
        </w:rPr>
        <w:t>开发框架，遵循“快速开发、清晰设计”的理念，内置</w:t>
      </w:r>
      <w:r>
        <w:rPr>
          <w:rFonts w:hint="eastAsia"/>
        </w:rPr>
        <w:t xml:space="preserve"> ORM</w:t>
      </w:r>
      <w:r>
        <w:rPr>
          <w:rFonts w:hint="eastAsia"/>
        </w:rPr>
        <w:t>、路由、认证、管理后台等能力，能够有效降低中小型系统的开发成本。在本课题中，</w:t>
      </w:r>
      <w:r>
        <w:rPr>
          <w:rFonts w:hint="eastAsia"/>
        </w:rPr>
        <w:t xml:space="preserve">Django </w:t>
      </w:r>
      <w:r>
        <w:rPr>
          <w:rFonts w:hint="eastAsia"/>
        </w:rPr>
        <w:t>主要用于承载核心业务逻辑，包括用户认证、角色权限、工单与投诉流转、费用记录维护等。</w:t>
      </w:r>
      <w:r>
        <w:rPr>
          <w:rFonts w:hint="eastAsia"/>
        </w:rPr>
        <w:t xml:space="preserve">  </w:t>
      </w:r>
    </w:p>
    <w:p w14:paraId="059CBA33" w14:textId="04F86BD9" w:rsidR="004A7296" w:rsidRDefault="000C29E0" w:rsidP="000C29E0">
      <w:r>
        <w:rPr>
          <w:rFonts w:hint="eastAsia"/>
        </w:rPr>
        <w:t>Django REST Framework</w:t>
      </w:r>
      <w:r>
        <w:rPr>
          <w:rFonts w:hint="eastAsia"/>
        </w:rPr>
        <w:t>（</w:t>
      </w:r>
      <w:r>
        <w:rPr>
          <w:rFonts w:hint="eastAsia"/>
        </w:rPr>
        <w:t>DRF</w:t>
      </w:r>
      <w:r>
        <w:rPr>
          <w:rFonts w:hint="eastAsia"/>
        </w:rPr>
        <w:t>）在</w:t>
      </w:r>
      <w:r>
        <w:rPr>
          <w:rFonts w:hint="eastAsia"/>
        </w:rPr>
        <w:t xml:space="preserve"> Django </w:t>
      </w:r>
      <w:r>
        <w:rPr>
          <w:rFonts w:hint="eastAsia"/>
        </w:rPr>
        <w:t>基础上提供序列化器、视图集、权限组件与分页过滤机制，便于构建规范化</w:t>
      </w:r>
      <w:r>
        <w:rPr>
          <w:rFonts w:hint="eastAsia"/>
        </w:rPr>
        <w:t xml:space="preserve"> REST </w:t>
      </w:r>
      <w:r>
        <w:rPr>
          <w:rFonts w:hint="eastAsia"/>
        </w:rPr>
        <w:t>接口。通过</w:t>
      </w:r>
      <w:r>
        <w:rPr>
          <w:rFonts w:hint="eastAsia"/>
        </w:rPr>
        <w:t xml:space="preserve"> DRF</w:t>
      </w:r>
      <w:r>
        <w:rPr>
          <w:rFonts w:hint="eastAsia"/>
        </w:rPr>
        <w:t>，可将业务能力以统一</w:t>
      </w:r>
      <w:r>
        <w:rPr>
          <w:rFonts w:hint="eastAsia"/>
        </w:rPr>
        <w:t xml:space="preserve"> API </w:t>
      </w:r>
      <w:r>
        <w:rPr>
          <w:rFonts w:hint="eastAsia"/>
        </w:rPr>
        <w:t>形式暴露给前端，实现前后端解耦开发。同时，框架提供</w:t>
      </w:r>
      <w:r>
        <w:rPr>
          <w:rFonts w:hint="eastAsia"/>
        </w:rPr>
        <w:t xml:space="preserve"> Token/JWT </w:t>
      </w:r>
      <w:r>
        <w:rPr>
          <w:rFonts w:hint="eastAsia"/>
        </w:rPr>
        <w:t>鉴权扩展与细粒度权限控制机制，满足系统多角色访问控制需求。</w:t>
      </w:r>
    </w:p>
    <w:p w14:paraId="7F5EEB69" w14:textId="70431648" w:rsidR="004A7296" w:rsidRDefault="000D2FE8">
      <w:pPr>
        <w:pStyle w:val="3"/>
      </w:pPr>
      <w:bookmarkStart w:id="43" w:name="_Toc227867674"/>
      <w:bookmarkEnd w:id="25"/>
      <w:r w:rsidRPr="000D2FE8">
        <w:rPr>
          <w:rFonts w:hint="eastAsia"/>
        </w:rPr>
        <w:t xml:space="preserve">Vue </w:t>
      </w:r>
      <w:r w:rsidRPr="000D2FE8">
        <w:rPr>
          <w:rFonts w:hint="eastAsia"/>
        </w:rPr>
        <w:t>与</w:t>
      </w:r>
      <w:r w:rsidRPr="000D2FE8">
        <w:rPr>
          <w:rFonts w:hint="eastAsia"/>
        </w:rPr>
        <w:t xml:space="preserve"> Element Plus</w:t>
      </w:r>
      <w:bookmarkEnd w:id="43"/>
    </w:p>
    <w:p w14:paraId="2A8E6264" w14:textId="3A47483F" w:rsidR="00061652" w:rsidRDefault="00061652" w:rsidP="00061652">
      <w:r>
        <w:rPr>
          <w:rFonts w:hint="eastAsia"/>
        </w:rPr>
        <w:t xml:space="preserve">Vue </w:t>
      </w:r>
      <w:r>
        <w:rPr>
          <w:rFonts w:hint="eastAsia"/>
        </w:rPr>
        <w:t>是渐进式前端框架，具备响应式数据绑定、组件化开发与生态完善等优势，能够较好支撑管理系统中表单、表格、弹窗、状态切换等高频交互场景。本系统采用</w:t>
      </w:r>
      <w:r>
        <w:rPr>
          <w:rFonts w:hint="eastAsia"/>
        </w:rPr>
        <w:t xml:space="preserve"> Vue </w:t>
      </w:r>
      <w:r>
        <w:rPr>
          <w:rFonts w:hint="eastAsia"/>
        </w:rPr>
        <w:t>构建业主端与管理端页面，通过路由与权限守卫实现页面级访问控制，通过状态管理统一维护用户会话与业务状态。</w:t>
      </w:r>
      <w:r>
        <w:rPr>
          <w:rFonts w:hint="eastAsia"/>
        </w:rPr>
        <w:t xml:space="preserve">  </w:t>
      </w:r>
    </w:p>
    <w:p w14:paraId="58C186F7" w14:textId="33616408" w:rsidR="004A7296" w:rsidRDefault="00061652" w:rsidP="00061652">
      <w:r>
        <w:rPr>
          <w:rFonts w:hint="eastAsia"/>
        </w:rPr>
        <w:t xml:space="preserve">Element Plus </w:t>
      </w:r>
      <w:r>
        <w:rPr>
          <w:rFonts w:hint="eastAsia"/>
        </w:rPr>
        <w:t>提供丰富的中后台</w:t>
      </w:r>
      <w:r>
        <w:rPr>
          <w:rFonts w:hint="eastAsia"/>
        </w:rPr>
        <w:t xml:space="preserve"> UI </w:t>
      </w:r>
      <w:r>
        <w:rPr>
          <w:rFonts w:hint="eastAsia"/>
        </w:rPr>
        <w:t>组件，能够快速搭建统一风格的管理界面，降低样式开发与交互实现成本。在本课题中，列表检索、详情展示、流程审批、数据</w:t>
      </w:r>
      <w:r>
        <w:rPr>
          <w:rFonts w:hint="eastAsia"/>
        </w:rPr>
        <w:lastRenderedPageBreak/>
        <w:t>录入等页面均可基于标准组件实现，有利于提升开发效率与界面一致性。</w:t>
      </w:r>
    </w:p>
    <w:p w14:paraId="4192681E" w14:textId="4BA5C3BF" w:rsidR="0008155D" w:rsidRDefault="00DF3003" w:rsidP="0008155D">
      <w:pPr>
        <w:pStyle w:val="3"/>
      </w:pPr>
      <w:bookmarkStart w:id="44" w:name="_Toc227867675"/>
      <w:r w:rsidRPr="00DF3003">
        <w:rPr>
          <w:rFonts w:hint="eastAsia"/>
        </w:rPr>
        <w:t xml:space="preserve">MySQL </w:t>
      </w:r>
      <w:r w:rsidRPr="00DF3003">
        <w:rPr>
          <w:rFonts w:hint="eastAsia"/>
        </w:rPr>
        <w:t>数据库</w:t>
      </w:r>
      <w:bookmarkEnd w:id="44"/>
    </w:p>
    <w:p w14:paraId="6408D44C" w14:textId="4B29DF62" w:rsidR="00F05EB7" w:rsidRDefault="00F05EB7" w:rsidP="00F05EB7">
      <w:r>
        <w:rPr>
          <w:rFonts w:hint="eastAsia"/>
        </w:rPr>
        <w:t xml:space="preserve">MySQL </w:t>
      </w:r>
      <w:r>
        <w:rPr>
          <w:rFonts w:hint="eastAsia"/>
        </w:rPr>
        <w:t>是应用广泛的关系型数据库管理系统，具有稳定、易维护、生态成熟等特点，适用于业务数据结构明确、事务一致性要求较高的管理信息系统场景。</w:t>
      </w:r>
      <w:r>
        <w:rPr>
          <w:rFonts w:hint="eastAsia"/>
        </w:rPr>
        <w:t xml:space="preserve">  </w:t>
      </w:r>
    </w:p>
    <w:p w14:paraId="71214157" w14:textId="41C55A66" w:rsidR="004A7296" w:rsidRDefault="00F05EB7" w:rsidP="00F05EB7">
      <w:r>
        <w:rPr>
          <w:rFonts w:hint="eastAsia"/>
        </w:rPr>
        <w:t>在本系统中，</w:t>
      </w:r>
      <w:r>
        <w:rPr>
          <w:rFonts w:hint="eastAsia"/>
        </w:rPr>
        <w:t xml:space="preserve">MySQL </w:t>
      </w:r>
      <w:r>
        <w:rPr>
          <w:rFonts w:hint="eastAsia"/>
        </w:rPr>
        <w:t>用于存储用户、角色、房产、报修工单、投诉建议、缴费账单、公告信息及日志数据。通过主键、外键、唯一约束与索引策略，可在保证数据完整性的同时提升查询效率。结合规范化表结构设计，能够降低数据冗余，支撑后续功能扩展与运维管理。</w:t>
      </w:r>
    </w:p>
    <w:p w14:paraId="4CD3648E" w14:textId="77777777" w:rsidR="004A7296" w:rsidRDefault="00D80151">
      <w:pPr>
        <w:pStyle w:val="2"/>
      </w:pPr>
      <w:bookmarkStart w:id="45" w:name="_Toc31959"/>
      <w:bookmarkStart w:id="46" w:name="_Toc166681724"/>
      <w:bookmarkStart w:id="47" w:name="_Toc227867676"/>
      <w:r>
        <w:t>论文结构安排</w:t>
      </w:r>
      <w:bookmarkEnd w:id="45"/>
      <w:bookmarkEnd w:id="46"/>
      <w:bookmarkEnd w:id="47"/>
    </w:p>
    <w:p w14:paraId="4C96F8A3" w14:textId="0581D7E9" w:rsidR="00515A92" w:rsidRDefault="00515A92" w:rsidP="00515A92">
      <w:r>
        <w:rPr>
          <w:rFonts w:hint="eastAsia"/>
        </w:rPr>
        <w:t>第</w:t>
      </w:r>
      <w:r>
        <w:rPr>
          <w:rFonts w:hint="eastAsia"/>
        </w:rPr>
        <w:t>1</w:t>
      </w:r>
      <w:r>
        <w:rPr>
          <w:rFonts w:hint="eastAsia"/>
        </w:rPr>
        <w:t>章，绪论。介绍研究背景、研究目的与意义、国内外研究现状、相关技术及论文整体结构。</w:t>
      </w:r>
      <w:r>
        <w:rPr>
          <w:rFonts w:hint="eastAsia"/>
        </w:rPr>
        <w:t xml:space="preserve">  </w:t>
      </w:r>
    </w:p>
    <w:p w14:paraId="56CD56E3" w14:textId="77777777" w:rsidR="00515A92" w:rsidRDefault="00515A92" w:rsidP="00515A92">
      <w:r>
        <w:rPr>
          <w:rFonts w:hint="eastAsia"/>
        </w:rPr>
        <w:t>第</w:t>
      </w:r>
      <w:r>
        <w:rPr>
          <w:rFonts w:hint="eastAsia"/>
        </w:rPr>
        <w:t>2</w:t>
      </w:r>
      <w:r>
        <w:rPr>
          <w:rFonts w:hint="eastAsia"/>
        </w:rPr>
        <w:t>章，需求分析。围绕系统建设目标，从可行性、功能需求与非功能需求等方面分析系统应满足的业务要求。</w:t>
      </w:r>
      <w:r>
        <w:rPr>
          <w:rFonts w:hint="eastAsia"/>
        </w:rPr>
        <w:t xml:space="preserve">  </w:t>
      </w:r>
    </w:p>
    <w:p w14:paraId="1E8B1BDB" w14:textId="77777777" w:rsidR="00515A92" w:rsidRDefault="00515A92" w:rsidP="00515A92">
      <w:r>
        <w:rPr>
          <w:rFonts w:hint="eastAsia"/>
        </w:rPr>
        <w:t>第</w:t>
      </w:r>
      <w:r>
        <w:rPr>
          <w:rFonts w:hint="eastAsia"/>
        </w:rPr>
        <w:t>3</w:t>
      </w:r>
      <w:r>
        <w:rPr>
          <w:rFonts w:hint="eastAsia"/>
        </w:rPr>
        <w:t>章，系统总体设计。给出系统功能结构、数据库概念设计与表结构设计，形成系统实现的总体蓝图。</w:t>
      </w:r>
      <w:r>
        <w:rPr>
          <w:rFonts w:hint="eastAsia"/>
        </w:rPr>
        <w:t xml:space="preserve">  </w:t>
      </w:r>
    </w:p>
    <w:p w14:paraId="59B86EC8" w14:textId="77777777" w:rsidR="00515A92" w:rsidRDefault="00515A92" w:rsidP="00515A92">
      <w:r>
        <w:rPr>
          <w:rFonts w:hint="eastAsia"/>
        </w:rPr>
        <w:t>第</w:t>
      </w:r>
      <w:r>
        <w:rPr>
          <w:rFonts w:hint="eastAsia"/>
        </w:rPr>
        <w:t>4</w:t>
      </w:r>
      <w:r>
        <w:rPr>
          <w:rFonts w:hint="eastAsia"/>
        </w:rPr>
        <w:t>章，系统详细设计与实现。说明各核心模块的关键实现过程、接口设计与页面交互逻辑。</w:t>
      </w:r>
      <w:r>
        <w:rPr>
          <w:rFonts w:hint="eastAsia"/>
        </w:rPr>
        <w:t xml:space="preserve">  </w:t>
      </w:r>
    </w:p>
    <w:p w14:paraId="7DF534E0" w14:textId="137EE0C6" w:rsidR="004A7296" w:rsidRDefault="00515A92" w:rsidP="00515A92">
      <w:r>
        <w:rPr>
          <w:rFonts w:hint="eastAsia"/>
        </w:rPr>
        <w:t>第</w:t>
      </w:r>
      <w:r>
        <w:rPr>
          <w:rFonts w:hint="eastAsia"/>
        </w:rPr>
        <w:t>5</w:t>
      </w:r>
      <w:r>
        <w:rPr>
          <w:rFonts w:hint="eastAsia"/>
        </w:rPr>
        <w:t>章，系统测试。通过功能测试与典型场景验证系统可用性，并分析测试结果与改进方向。</w:t>
      </w:r>
    </w:p>
    <w:p w14:paraId="42AD0684" w14:textId="77777777" w:rsidR="004A7296" w:rsidRDefault="00D80151">
      <w:pPr>
        <w:widowControl/>
        <w:spacing w:line="240" w:lineRule="auto"/>
        <w:ind w:firstLineChars="0" w:firstLine="0"/>
        <w:jc w:val="left"/>
      </w:pPr>
      <w:r>
        <w:br w:type="page"/>
      </w:r>
    </w:p>
    <w:p w14:paraId="0AEE419B" w14:textId="77777777" w:rsidR="004A7296" w:rsidRDefault="00D80151">
      <w:pPr>
        <w:pStyle w:val="1"/>
      </w:pPr>
      <w:r>
        <w:rPr>
          <w:rFonts w:hint="eastAsia"/>
        </w:rPr>
        <w:lastRenderedPageBreak/>
        <w:t xml:space="preserve">　</w:t>
      </w:r>
      <w:bookmarkStart w:id="48" w:name="_Toc227867677"/>
      <w:r>
        <w:rPr>
          <w:rFonts w:hint="eastAsia"/>
        </w:rPr>
        <w:t>需求分析</w:t>
      </w:r>
      <w:bookmarkEnd w:id="48"/>
    </w:p>
    <w:p w14:paraId="33FFF500" w14:textId="452FF7C0" w:rsidR="004A7296" w:rsidRDefault="0057569F">
      <w:r w:rsidRPr="0057569F">
        <w:rPr>
          <w:rFonts w:hint="eastAsia"/>
        </w:rPr>
        <w:t>本章围绕住宅物业管理系统的建设目标，对项目可行性、功能需求与非功能需求进行系统分析。通过明确系统参与者、核心业务用例及约束条件，形成可落地的需求基线，为后续系统总体设计和模块实现提供依据。</w:t>
      </w:r>
    </w:p>
    <w:p w14:paraId="44E9A2DE" w14:textId="77777777" w:rsidR="004A7296" w:rsidRDefault="00D80151">
      <w:pPr>
        <w:pStyle w:val="2"/>
      </w:pPr>
      <w:bookmarkStart w:id="49" w:name="_Toc216294579"/>
      <w:bookmarkStart w:id="50" w:name="_Toc216339900"/>
      <w:bookmarkStart w:id="51" w:name="_Toc227867678"/>
      <w:r>
        <w:rPr>
          <w:rFonts w:hint="eastAsia"/>
        </w:rPr>
        <w:t>可行性分析</w:t>
      </w:r>
      <w:bookmarkEnd w:id="49"/>
      <w:bookmarkEnd w:id="50"/>
      <w:bookmarkEnd w:id="51"/>
    </w:p>
    <w:p w14:paraId="5219E694" w14:textId="3DC61DE1" w:rsidR="004A7296" w:rsidRDefault="00C351C4">
      <w:pPr>
        <w:rPr>
          <w:kern w:val="13"/>
        </w:rPr>
      </w:pPr>
      <w:r w:rsidRPr="00C351C4">
        <w:rPr>
          <w:rFonts w:hint="eastAsia"/>
          <w:kern w:val="13"/>
          <w:szCs w:val="20"/>
        </w:rPr>
        <w:t>从项目目标与实际环境出发，系统具备较好的技术、经济与运行可行性。所采用技术栈成熟稳定，开发资源可控；系统建设成本低于商业软件采购；目标业务流程明确，用户使用场景清晰，具备良好的实施条件。</w:t>
      </w:r>
    </w:p>
    <w:p w14:paraId="46AFA3FE" w14:textId="4C15872C" w:rsidR="004A7296" w:rsidRDefault="000C6C70">
      <w:pPr>
        <w:pStyle w:val="3"/>
      </w:pPr>
      <w:bookmarkStart w:id="52" w:name="_Toc227867679"/>
      <w:r w:rsidRPr="000C6C70">
        <w:rPr>
          <w:rFonts w:hint="eastAsia"/>
        </w:rPr>
        <w:t>技术可行性分析</w:t>
      </w:r>
      <w:bookmarkEnd w:id="52"/>
    </w:p>
    <w:p w14:paraId="77166E9C" w14:textId="4279B424" w:rsidR="00795AB6" w:rsidRPr="0081378E" w:rsidRDefault="00795AB6" w:rsidP="00795AB6">
      <w:r w:rsidRPr="0081378E">
        <w:rPr>
          <w:rFonts w:hint="eastAsia"/>
        </w:rPr>
        <w:t>本系统采用</w:t>
      </w:r>
      <w:r w:rsidRPr="0081378E">
        <w:rPr>
          <w:rFonts w:hint="eastAsia"/>
        </w:rPr>
        <w:t xml:space="preserve"> Django+Vue+MySQL </w:t>
      </w:r>
      <w:r w:rsidRPr="0081378E">
        <w:rPr>
          <w:rFonts w:hint="eastAsia"/>
        </w:rPr>
        <w:t>技术组合，均为成熟开源技术，文档完善、社区活跃、工程案例丰富。后端</w:t>
      </w:r>
      <w:r w:rsidRPr="0081378E">
        <w:rPr>
          <w:rFonts w:hint="eastAsia"/>
        </w:rPr>
        <w:t xml:space="preserve"> Django </w:t>
      </w:r>
      <w:r w:rsidRPr="0081378E">
        <w:rPr>
          <w:rFonts w:hint="eastAsia"/>
        </w:rPr>
        <w:t>支持快速构建管理类业务，</w:t>
      </w:r>
      <w:r w:rsidRPr="0081378E">
        <w:rPr>
          <w:rFonts w:hint="eastAsia"/>
        </w:rPr>
        <w:t xml:space="preserve">DRF </w:t>
      </w:r>
      <w:r w:rsidRPr="0081378E">
        <w:rPr>
          <w:rFonts w:hint="eastAsia"/>
        </w:rPr>
        <w:t>能够高效提供标准化</w:t>
      </w:r>
      <w:r w:rsidRPr="0081378E">
        <w:rPr>
          <w:rFonts w:hint="eastAsia"/>
        </w:rPr>
        <w:t xml:space="preserve"> API</w:t>
      </w:r>
      <w:r w:rsidRPr="0081378E">
        <w:rPr>
          <w:rFonts w:hint="eastAsia"/>
        </w:rPr>
        <w:t>；前端</w:t>
      </w:r>
      <w:r w:rsidRPr="0081378E">
        <w:rPr>
          <w:rFonts w:hint="eastAsia"/>
        </w:rPr>
        <w:t xml:space="preserve"> Vue </w:t>
      </w:r>
      <w:r w:rsidRPr="0081378E">
        <w:rPr>
          <w:rFonts w:hint="eastAsia"/>
        </w:rPr>
        <w:t>与</w:t>
      </w:r>
      <w:r w:rsidRPr="0081378E">
        <w:rPr>
          <w:rFonts w:hint="eastAsia"/>
        </w:rPr>
        <w:t xml:space="preserve"> Element Plus </w:t>
      </w:r>
      <w:r w:rsidRPr="0081378E">
        <w:rPr>
          <w:rFonts w:hint="eastAsia"/>
        </w:rPr>
        <w:t>能够快速搭建中后台管理界面；</w:t>
      </w:r>
      <w:r w:rsidRPr="0081378E">
        <w:rPr>
          <w:rFonts w:hint="eastAsia"/>
        </w:rPr>
        <w:t xml:space="preserve">MySQL </w:t>
      </w:r>
      <w:r w:rsidRPr="0081378E">
        <w:rPr>
          <w:rFonts w:hint="eastAsia"/>
        </w:rPr>
        <w:t>在事务一致性和结构化查询方面具有稳定表现。</w:t>
      </w:r>
      <w:r w:rsidRPr="0081378E">
        <w:rPr>
          <w:rFonts w:hint="eastAsia"/>
        </w:rPr>
        <w:t xml:space="preserve">  </w:t>
      </w:r>
    </w:p>
    <w:p w14:paraId="49A091FC" w14:textId="329E3DD9" w:rsidR="004A7296" w:rsidRPr="0081378E" w:rsidRDefault="00795AB6" w:rsidP="00795AB6">
      <w:pPr>
        <w:rPr>
          <w:kern w:val="13"/>
          <w:szCs w:val="20"/>
        </w:rPr>
      </w:pPr>
      <w:r w:rsidRPr="0081378E">
        <w:rPr>
          <w:rFonts w:hint="eastAsia"/>
        </w:rPr>
        <w:t>在开发方式上，前后端分离可实现并行开发，降低耦合度，便于后期维护与模块扩展。系统功能主要为典型</w:t>
      </w:r>
      <w:r w:rsidRPr="0081378E">
        <w:rPr>
          <w:rFonts w:hint="eastAsia"/>
        </w:rPr>
        <w:t xml:space="preserve"> CRUD </w:t>
      </w:r>
      <w:r w:rsidRPr="0081378E">
        <w:rPr>
          <w:rFonts w:hint="eastAsia"/>
        </w:rPr>
        <w:t>与流程状态流转，不涉及高并发计算或复杂分布式架构，技术实现风险可控。综合评估，现有开发条件可支撑系统按计划完成。</w:t>
      </w:r>
    </w:p>
    <w:p w14:paraId="300D431F" w14:textId="0E58B774" w:rsidR="004A7296" w:rsidRPr="0081378E" w:rsidRDefault="000C6C70">
      <w:pPr>
        <w:pStyle w:val="3"/>
      </w:pPr>
      <w:bookmarkStart w:id="53" w:name="_Toc227867680"/>
      <w:r w:rsidRPr="0081378E">
        <w:rPr>
          <w:rFonts w:hint="eastAsia"/>
        </w:rPr>
        <w:t>经济可行性分析</w:t>
      </w:r>
      <w:bookmarkEnd w:id="53"/>
    </w:p>
    <w:p w14:paraId="0501BC4B" w14:textId="79BD6139" w:rsidR="00CE2434" w:rsidRPr="0081378E" w:rsidRDefault="00CE2434" w:rsidP="00CE2434">
      <w:r w:rsidRPr="0081378E">
        <w:rPr>
          <w:rFonts w:hint="eastAsia"/>
        </w:rPr>
        <w:t>对中小型物业企业而言，直接采购大型商业物业平台往往成本较高，且存在功能冗余与定制不灵活问题。本课题基于开源技术实现，软件许可成本低，部署可基于现有服务器环境完成，硬件投入相对可控。</w:t>
      </w:r>
      <w:r w:rsidRPr="0081378E">
        <w:rPr>
          <w:rFonts w:hint="eastAsia"/>
        </w:rPr>
        <w:t xml:space="preserve">  </w:t>
      </w:r>
    </w:p>
    <w:p w14:paraId="165066BF" w14:textId="2EA136BB" w:rsidR="004A7296" w:rsidRPr="0081378E" w:rsidRDefault="00CE2434" w:rsidP="00CE2434">
      <w:pPr>
        <w:rPr>
          <w:kern w:val="13"/>
          <w:szCs w:val="20"/>
        </w:rPr>
      </w:pPr>
      <w:r w:rsidRPr="0081378E">
        <w:rPr>
          <w:rFonts w:hint="eastAsia"/>
        </w:rPr>
        <w:t>从收益角度看，系统上线后可减少人工登记、重复沟通和纸质流转成本，缩短报修与投诉处理周期，降低管理差错率。费用管理与日志追踪的规范化也有助于降低运营风险。虽然初期需要投入开发与培训成本，但长期看具有较好的投入产出比，经济上可行。</w:t>
      </w:r>
    </w:p>
    <w:p w14:paraId="770A43BA" w14:textId="4DADC321" w:rsidR="004A7296" w:rsidRPr="0081378E" w:rsidRDefault="000C6C70">
      <w:pPr>
        <w:pStyle w:val="3"/>
      </w:pPr>
      <w:bookmarkStart w:id="54" w:name="_Toc216339903"/>
      <w:bookmarkStart w:id="55" w:name="_Toc216294582"/>
      <w:bookmarkStart w:id="56" w:name="_Toc227867681"/>
      <w:r w:rsidRPr="0081378E">
        <w:rPr>
          <w:rFonts w:hint="eastAsia"/>
        </w:rPr>
        <w:t>运行可行性分析</w:t>
      </w:r>
      <w:bookmarkEnd w:id="54"/>
      <w:bookmarkEnd w:id="55"/>
      <w:bookmarkEnd w:id="56"/>
    </w:p>
    <w:p w14:paraId="102B7140" w14:textId="532B3EBC" w:rsidR="00CE2434" w:rsidRPr="0081378E" w:rsidRDefault="00CE2434" w:rsidP="00CE2434">
      <w:r w:rsidRPr="0081378E">
        <w:rPr>
          <w:rFonts w:hint="eastAsia"/>
        </w:rPr>
        <w:t>系统主要用户包括业主、物业员工与管理员，操作流程围绕“提交—处理—反馈”</w:t>
      </w:r>
      <w:r w:rsidRPr="0081378E">
        <w:rPr>
          <w:rFonts w:hint="eastAsia"/>
        </w:rPr>
        <w:lastRenderedPageBreak/>
        <w:t>展开，业务逻辑贴近现有管理习惯，学习门槛较低。前端采用统一界面风格，提供列表、检索、状态提示与表单校验等机制，可提升易用性。</w:t>
      </w:r>
      <w:r w:rsidRPr="0081378E">
        <w:rPr>
          <w:rFonts w:hint="eastAsia"/>
        </w:rPr>
        <w:t xml:space="preserve">  </w:t>
      </w:r>
    </w:p>
    <w:p w14:paraId="7D4B451A" w14:textId="2AB610F9" w:rsidR="004A7296" w:rsidRPr="000C6C70" w:rsidRDefault="00CE2434" w:rsidP="000C6C70">
      <w:pPr>
        <w:rPr>
          <w:kern w:val="13"/>
          <w:szCs w:val="20"/>
        </w:rPr>
      </w:pPr>
      <w:r w:rsidRPr="0081378E">
        <w:rPr>
          <w:rFonts w:hint="eastAsia"/>
        </w:rPr>
        <w:t>在管理层面，系统支持角色权限控制与关键操作日志记录，便于规范流程执行并追溯问题。数据集中存储后，业务信息共享效率提升，可减少跨岗位沟通损耗。综合考虑组织流程适配与用户接受度，系统具备较好的运行可行性。</w:t>
      </w:r>
    </w:p>
    <w:p w14:paraId="4BA6EFAE" w14:textId="7203D0B2" w:rsidR="004A7296" w:rsidRDefault="00D80151">
      <w:pPr>
        <w:pStyle w:val="2"/>
      </w:pPr>
      <w:bookmarkStart w:id="57" w:name="_Toc216339904"/>
      <w:bookmarkStart w:id="58" w:name="_Toc216294583"/>
      <w:bookmarkStart w:id="59" w:name="_Toc227867682"/>
      <w:r>
        <w:rPr>
          <w:rFonts w:hint="eastAsia"/>
        </w:rPr>
        <w:t>系统功能需求分析</w:t>
      </w:r>
      <w:bookmarkEnd w:id="57"/>
      <w:bookmarkEnd w:id="58"/>
      <w:bookmarkEnd w:id="59"/>
    </w:p>
    <w:p w14:paraId="5E45BC27" w14:textId="764D4997" w:rsidR="004A7296" w:rsidRDefault="000C6C70">
      <w:pPr>
        <w:rPr>
          <w:kern w:val="13"/>
          <w:szCs w:val="20"/>
        </w:rPr>
      </w:pPr>
      <w:r w:rsidRPr="000C6C70">
        <w:rPr>
          <w:rFonts w:hint="eastAsia"/>
          <w:kern w:val="13"/>
          <w:szCs w:val="20"/>
        </w:rPr>
        <w:t>系统功能需求围绕物业日常核心业务展开，以多角色协同为主线，覆盖用户权限、物业服务、费用管理和平台运营四类能力。系统需支持业主在线提交诉求、员工处理工单、管理员维护基础数据与运营信息，并保证各模块数据关联一致、流程状态可追踪。</w:t>
      </w:r>
    </w:p>
    <w:p w14:paraId="66CAD94F" w14:textId="77777777" w:rsidR="004A7296" w:rsidRDefault="00D80151">
      <w:pPr>
        <w:pStyle w:val="3"/>
      </w:pPr>
      <w:bookmarkStart w:id="60" w:name="_Toc216294584"/>
      <w:bookmarkStart w:id="61" w:name="_Toc216339905"/>
      <w:bookmarkStart w:id="62" w:name="_Toc227867683"/>
      <w:r>
        <w:rPr>
          <w:rFonts w:hint="eastAsia"/>
        </w:rPr>
        <w:t>系统参与者</w:t>
      </w:r>
      <w:bookmarkEnd w:id="60"/>
      <w:bookmarkEnd w:id="61"/>
      <w:bookmarkEnd w:id="62"/>
    </w:p>
    <w:p w14:paraId="0EFF9520" w14:textId="0C2B930F" w:rsidR="004A7296" w:rsidRDefault="0081378E">
      <w:pPr>
        <w:rPr>
          <w:kern w:val="13"/>
          <w:szCs w:val="20"/>
        </w:rPr>
      </w:pPr>
      <w:bookmarkStart w:id="63" w:name="OLE_LINK7"/>
      <w:r w:rsidRPr="0081378E">
        <w:rPr>
          <w:rFonts w:hint="eastAsia"/>
          <w:kern w:val="13"/>
          <w:szCs w:val="20"/>
        </w:rPr>
        <w:t>系统参与者包括业主、物业员工与系统管理员三类角色。业主侧重发起报修、缴费、投诉及查看公告；物业员工负责受理并处理工单与投诉；管理员负责用户、房产、收费规则、公告与日志等后台管理工作。系统参与者词汇表如表</w:t>
      </w:r>
      <w:r w:rsidRPr="0081378E">
        <w:rPr>
          <w:rFonts w:hint="eastAsia"/>
          <w:kern w:val="13"/>
          <w:szCs w:val="20"/>
        </w:rPr>
        <w:t>2-1</w:t>
      </w:r>
      <w:r w:rsidRPr="0081378E">
        <w:rPr>
          <w:rFonts w:hint="eastAsia"/>
          <w:kern w:val="13"/>
          <w:szCs w:val="20"/>
        </w:rPr>
        <w:t>所示。</w:t>
      </w:r>
    </w:p>
    <w:p w14:paraId="7E08B5E7" w14:textId="77777777" w:rsidR="004A7296" w:rsidRDefault="00D80151">
      <w:pPr>
        <w:pStyle w:val="aff"/>
      </w:pPr>
      <w:bookmarkStart w:id="64" w:name="_Hlk216274004"/>
      <w:bookmarkEnd w:id="63"/>
      <w:r>
        <w:t>表</w:t>
      </w:r>
      <w:r>
        <w:t xml:space="preserve">2-1 </w:t>
      </w:r>
      <w:commentRangeStart w:id="65"/>
      <w:r>
        <w:t>参与者</w:t>
      </w:r>
      <w:commentRangeEnd w:id="65"/>
      <w:r>
        <w:rPr>
          <w:rStyle w:val="af1"/>
          <w:szCs w:val="20"/>
        </w:rPr>
        <w:commentReference w:id="65"/>
      </w:r>
      <w:r>
        <w:t>词汇表</w:t>
      </w:r>
    </w:p>
    <w:tbl>
      <w:tblPr>
        <w:tblStyle w:val="afa"/>
        <w:tblW w:w="5000" w:type="pct"/>
        <w:tblLook w:val="04A0" w:firstRow="1" w:lastRow="0" w:firstColumn="1" w:lastColumn="0" w:noHBand="0" w:noVBand="1"/>
      </w:tblPr>
      <w:tblGrid>
        <w:gridCol w:w="852"/>
        <w:gridCol w:w="1419"/>
        <w:gridCol w:w="6515"/>
      </w:tblGrid>
      <w:tr w:rsidR="004A7296" w14:paraId="2F9FEA6F" w14:textId="77777777" w:rsidTr="004A7296">
        <w:trPr>
          <w:cnfStyle w:val="100000000000" w:firstRow="1" w:lastRow="0" w:firstColumn="0" w:lastColumn="0" w:oddVBand="0" w:evenVBand="0" w:oddHBand="0" w:evenHBand="0" w:firstRowFirstColumn="0" w:firstRowLastColumn="0" w:lastRowFirstColumn="0" w:lastRowLastColumn="0"/>
        </w:trPr>
        <w:tc>
          <w:tcPr>
            <w:tcW w:w="851" w:type="dxa"/>
          </w:tcPr>
          <w:p w14:paraId="34BDCA92" w14:textId="77777777" w:rsidR="004A7296" w:rsidRDefault="00D80151" w:rsidP="002F2691">
            <w:pPr>
              <w:pStyle w:val="af8"/>
              <w:jc w:val="center"/>
            </w:pPr>
            <w:r w:rsidRPr="00C66B5F">
              <w:rPr>
                <w:kern w:val="0"/>
                <w:fitText w:val="420" w:id="-595892480"/>
              </w:rPr>
              <w:t>序号</w:t>
            </w:r>
          </w:p>
        </w:tc>
        <w:tc>
          <w:tcPr>
            <w:tcW w:w="1417" w:type="dxa"/>
          </w:tcPr>
          <w:p w14:paraId="701110AA" w14:textId="77777777" w:rsidR="004A7296" w:rsidRDefault="00D80151" w:rsidP="002F2691">
            <w:pPr>
              <w:pStyle w:val="af8"/>
              <w:jc w:val="center"/>
            </w:pPr>
            <w:r>
              <w:t>词汇</w:t>
            </w:r>
          </w:p>
        </w:tc>
        <w:tc>
          <w:tcPr>
            <w:tcW w:w="6508" w:type="dxa"/>
          </w:tcPr>
          <w:p w14:paraId="59B92A7D" w14:textId="77777777" w:rsidR="004A7296" w:rsidRDefault="00D80151" w:rsidP="002F2691">
            <w:pPr>
              <w:pStyle w:val="af8"/>
              <w:jc w:val="center"/>
            </w:pPr>
            <w:r>
              <w:t>描述</w:t>
            </w:r>
          </w:p>
        </w:tc>
      </w:tr>
      <w:tr w:rsidR="004A7296" w14:paraId="7A452868" w14:textId="77777777" w:rsidTr="004A7296">
        <w:trPr>
          <w:jc w:val="center"/>
        </w:trPr>
        <w:tc>
          <w:tcPr>
            <w:tcW w:w="851" w:type="dxa"/>
          </w:tcPr>
          <w:p w14:paraId="24F162D1" w14:textId="77777777" w:rsidR="004A7296" w:rsidRDefault="00D80151" w:rsidP="00BF41E3">
            <w:pPr>
              <w:pStyle w:val="af8"/>
            </w:pPr>
            <w:r>
              <w:t>1</w:t>
            </w:r>
          </w:p>
        </w:tc>
        <w:tc>
          <w:tcPr>
            <w:tcW w:w="1417" w:type="dxa"/>
          </w:tcPr>
          <w:p w14:paraId="5B68B222" w14:textId="11F2A0D4" w:rsidR="004A7296" w:rsidRDefault="003218F0" w:rsidP="00BF41E3">
            <w:pPr>
              <w:pStyle w:val="af8"/>
            </w:pPr>
            <w:r w:rsidRPr="003218F0">
              <w:rPr>
                <w:rFonts w:hint="eastAsia"/>
              </w:rPr>
              <w:t>业主</w:t>
            </w:r>
          </w:p>
        </w:tc>
        <w:tc>
          <w:tcPr>
            <w:tcW w:w="6508" w:type="dxa"/>
          </w:tcPr>
          <w:p w14:paraId="5A86A3C2" w14:textId="194B25FC" w:rsidR="004A7296" w:rsidRDefault="00AA176E" w:rsidP="00BF41E3">
            <w:pPr>
              <w:pStyle w:val="af8"/>
            </w:pPr>
            <w:r w:rsidRPr="00AA176E">
              <w:rPr>
                <w:rFonts w:hint="eastAsia"/>
              </w:rPr>
              <w:t>发起报修、缴费、投诉建议并查看处理结果。</w:t>
            </w:r>
          </w:p>
        </w:tc>
      </w:tr>
      <w:tr w:rsidR="004A7296" w14:paraId="0DE1C3B4" w14:textId="77777777" w:rsidTr="004A7296">
        <w:trPr>
          <w:jc w:val="center"/>
        </w:trPr>
        <w:tc>
          <w:tcPr>
            <w:tcW w:w="851" w:type="dxa"/>
          </w:tcPr>
          <w:p w14:paraId="4A2C234E" w14:textId="77777777" w:rsidR="004A7296" w:rsidRDefault="00D80151" w:rsidP="00BF41E3">
            <w:pPr>
              <w:pStyle w:val="af8"/>
            </w:pPr>
            <w:r>
              <w:t>2</w:t>
            </w:r>
          </w:p>
        </w:tc>
        <w:tc>
          <w:tcPr>
            <w:tcW w:w="1417" w:type="dxa"/>
          </w:tcPr>
          <w:p w14:paraId="1A533530" w14:textId="08962236" w:rsidR="004A7296" w:rsidRDefault="003218F0" w:rsidP="00BF41E3">
            <w:pPr>
              <w:pStyle w:val="af8"/>
            </w:pPr>
            <w:r>
              <w:rPr>
                <w:rFonts w:hint="eastAsia"/>
              </w:rPr>
              <w:t>物业员工</w:t>
            </w:r>
          </w:p>
        </w:tc>
        <w:tc>
          <w:tcPr>
            <w:tcW w:w="6508" w:type="dxa"/>
          </w:tcPr>
          <w:p w14:paraId="052C41B7" w14:textId="06F3C472" w:rsidR="004A7296" w:rsidRDefault="00BD206C" w:rsidP="00BF41E3">
            <w:pPr>
              <w:pStyle w:val="af8"/>
            </w:pPr>
            <w:r w:rsidRPr="00BD206C">
              <w:rPr>
                <w:rFonts w:hint="eastAsia"/>
              </w:rPr>
              <w:t>处理工单、更新进度、记录处理结果。</w:t>
            </w:r>
          </w:p>
        </w:tc>
      </w:tr>
      <w:tr w:rsidR="004A7296" w14:paraId="2E51DD14" w14:textId="77777777" w:rsidTr="004A7296">
        <w:trPr>
          <w:jc w:val="center"/>
        </w:trPr>
        <w:tc>
          <w:tcPr>
            <w:tcW w:w="851" w:type="dxa"/>
          </w:tcPr>
          <w:p w14:paraId="291D890A" w14:textId="77777777" w:rsidR="004A7296" w:rsidRDefault="00D80151" w:rsidP="00BF41E3">
            <w:pPr>
              <w:pStyle w:val="af8"/>
            </w:pPr>
            <w:r>
              <w:t>3</w:t>
            </w:r>
          </w:p>
        </w:tc>
        <w:tc>
          <w:tcPr>
            <w:tcW w:w="1417" w:type="dxa"/>
          </w:tcPr>
          <w:p w14:paraId="6D1F0465" w14:textId="0695D91F" w:rsidR="004A7296" w:rsidRDefault="003218F0" w:rsidP="00BF41E3">
            <w:pPr>
              <w:pStyle w:val="af8"/>
            </w:pPr>
            <w:r>
              <w:rPr>
                <w:rFonts w:hint="eastAsia"/>
              </w:rPr>
              <w:t>系统管理员</w:t>
            </w:r>
          </w:p>
        </w:tc>
        <w:tc>
          <w:tcPr>
            <w:tcW w:w="6508" w:type="dxa"/>
          </w:tcPr>
          <w:p w14:paraId="59F886A2" w14:textId="2B154219" w:rsidR="004A7296" w:rsidRDefault="00521447" w:rsidP="00BF41E3">
            <w:pPr>
              <w:pStyle w:val="af8"/>
            </w:pPr>
            <w:r w:rsidRPr="00521447">
              <w:rPr>
                <w:rFonts w:hint="eastAsia"/>
              </w:rPr>
              <w:t>维护系统基础数据、业务规则与运营信息。</w:t>
            </w:r>
            <w:commentRangeStart w:id="68"/>
            <w:commentRangeEnd w:id="68"/>
            <w:r w:rsidR="00D80151">
              <w:rPr>
                <w:rStyle w:val="af1"/>
                <w:szCs w:val="24"/>
              </w:rPr>
              <w:commentReference w:id="68"/>
            </w:r>
          </w:p>
        </w:tc>
      </w:tr>
    </w:tbl>
    <w:p w14:paraId="6BFAB3C0" w14:textId="77777777" w:rsidR="004A7296" w:rsidRDefault="00D80151">
      <w:pPr>
        <w:pStyle w:val="3"/>
      </w:pPr>
      <w:bookmarkStart w:id="69" w:name="_Toc216294585"/>
      <w:bookmarkStart w:id="70" w:name="_Toc216339906"/>
      <w:bookmarkStart w:id="71" w:name="_Toc227867684"/>
      <w:bookmarkEnd w:id="64"/>
      <w:r>
        <w:rPr>
          <w:rFonts w:hint="eastAsia"/>
        </w:rPr>
        <w:t>用例语汇表</w:t>
      </w:r>
      <w:bookmarkEnd w:id="69"/>
      <w:bookmarkEnd w:id="70"/>
      <w:bookmarkEnd w:id="71"/>
    </w:p>
    <w:p w14:paraId="0BCEB368" w14:textId="784280A2" w:rsidR="004A7296" w:rsidRDefault="00B33EAF">
      <w:pPr>
        <w:rPr>
          <w:kern w:val="13"/>
          <w:szCs w:val="20"/>
        </w:rPr>
      </w:pPr>
      <w:r w:rsidRPr="00B33EAF">
        <w:rPr>
          <w:rFonts w:hint="eastAsia"/>
          <w:kern w:val="13"/>
          <w:szCs w:val="20"/>
        </w:rPr>
        <w:t>根据核心业务流程，可抽取登录认证、信息维护、报修提交、工单处理、费用缴纳、投诉处理、公告发布等关键用例。各用例覆盖主要业务链路，能够支撑系统日常运行。用例词汇表如表</w:t>
      </w:r>
      <w:r w:rsidRPr="00B33EAF">
        <w:rPr>
          <w:rFonts w:hint="eastAsia"/>
          <w:kern w:val="13"/>
          <w:szCs w:val="20"/>
        </w:rPr>
        <w:t>2-2</w:t>
      </w:r>
      <w:r w:rsidRPr="00B33EAF">
        <w:rPr>
          <w:rFonts w:hint="eastAsia"/>
          <w:kern w:val="13"/>
          <w:szCs w:val="20"/>
        </w:rPr>
        <w:t>所示。</w:t>
      </w:r>
    </w:p>
    <w:p w14:paraId="13C54A91" w14:textId="77777777" w:rsidR="004A7296" w:rsidRDefault="00D80151">
      <w:pPr>
        <w:pStyle w:val="a3"/>
      </w:pPr>
      <w:r>
        <w:t>表</w:t>
      </w:r>
      <w:r>
        <w:t xml:space="preserve">2-2 </w:t>
      </w:r>
      <w:r>
        <w:t>用例词汇表</w:t>
      </w:r>
    </w:p>
    <w:tbl>
      <w:tblPr>
        <w:tblStyle w:val="afa"/>
        <w:tblW w:w="5000" w:type="pct"/>
        <w:tblLook w:val="04A0" w:firstRow="1" w:lastRow="0" w:firstColumn="1" w:lastColumn="0" w:noHBand="0" w:noVBand="1"/>
      </w:tblPr>
      <w:tblGrid>
        <w:gridCol w:w="711"/>
        <w:gridCol w:w="1987"/>
        <w:gridCol w:w="4824"/>
        <w:gridCol w:w="1264"/>
      </w:tblGrid>
      <w:tr w:rsidR="004A7296" w14:paraId="6A16B336" w14:textId="77777777" w:rsidTr="004B4687">
        <w:trPr>
          <w:cnfStyle w:val="100000000000" w:firstRow="1" w:lastRow="0" w:firstColumn="0" w:lastColumn="0" w:oddVBand="0" w:evenVBand="0" w:oddHBand="0" w:evenHBand="0" w:firstRowFirstColumn="0" w:firstRowLastColumn="0" w:lastRowFirstColumn="0" w:lastRowLastColumn="0"/>
        </w:trPr>
        <w:tc>
          <w:tcPr>
            <w:tcW w:w="711" w:type="dxa"/>
          </w:tcPr>
          <w:p w14:paraId="583A0E3E" w14:textId="77777777" w:rsidR="004A7296" w:rsidRDefault="00D80151" w:rsidP="002F2691">
            <w:pPr>
              <w:pStyle w:val="af8"/>
              <w:jc w:val="center"/>
            </w:pPr>
            <w:r>
              <w:t>序号</w:t>
            </w:r>
          </w:p>
        </w:tc>
        <w:tc>
          <w:tcPr>
            <w:tcW w:w="1987" w:type="dxa"/>
          </w:tcPr>
          <w:p w14:paraId="46414A8C" w14:textId="77777777" w:rsidR="004A7296" w:rsidRDefault="00D80151" w:rsidP="002F2691">
            <w:pPr>
              <w:pStyle w:val="af8"/>
              <w:jc w:val="center"/>
            </w:pPr>
            <w:commentRangeStart w:id="72"/>
            <w:r>
              <w:t>用例名称</w:t>
            </w:r>
            <w:commentRangeEnd w:id="72"/>
            <w:r w:rsidR="004B4687">
              <w:rPr>
                <w:rStyle w:val="af1"/>
                <w:szCs w:val="24"/>
              </w:rPr>
              <w:commentReference w:id="72"/>
            </w:r>
          </w:p>
        </w:tc>
        <w:tc>
          <w:tcPr>
            <w:tcW w:w="4824" w:type="dxa"/>
          </w:tcPr>
          <w:p w14:paraId="51D5B786" w14:textId="77777777" w:rsidR="004A7296" w:rsidRDefault="00D80151" w:rsidP="002F2691">
            <w:pPr>
              <w:pStyle w:val="af8"/>
              <w:jc w:val="center"/>
            </w:pPr>
            <w:r>
              <w:t>用例描述</w:t>
            </w:r>
          </w:p>
        </w:tc>
        <w:tc>
          <w:tcPr>
            <w:tcW w:w="1264" w:type="dxa"/>
          </w:tcPr>
          <w:p w14:paraId="0EEE6148" w14:textId="77777777" w:rsidR="004A7296" w:rsidRDefault="00D80151" w:rsidP="002F2691">
            <w:pPr>
              <w:pStyle w:val="af8"/>
              <w:jc w:val="center"/>
            </w:pPr>
            <w:r>
              <w:rPr>
                <w:rFonts w:hint="eastAsia"/>
              </w:rPr>
              <w:t>参与者</w:t>
            </w:r>
          </w:p>
        </w:tc>
      </w:tr>
      <w:tr w:rsidR="004B4687" w14:paraId="4205D53E" w14:textId="77777777" w:rsidTr="004B4687">
        <w:trPr>
          <w:jc w:val="center"/>
        </w:trPr>
        <w:tc>
          <w:tcPr>
            <w:tcW w:w="711" w:type="dxa"/>
            <w:vAlign w:val="bottom"/>
          </w:tcPr>
          <w:p w14:paraId="03E61755" w14:textId="41E463A9" w:rsidR="004B4687" w:rsidRDefault="004B4687" w:rsidP="004B4687">
            <w:pPr>
              <w:pStyle w:val="af8"/>
            </w:pPr>
            <w:r>
              <w:rPr>
                <w:rFonts w:hint="eastAsia"/>
                <w:color w:val="000000"/>
                <w:sz w:val="22"/>
                <w:szCs w:val="22"/>
              </w:rPr>
              <w:t>1</w:t>
            </w:r>
          </w:p>
        </w:tc>
        <w:tc>
          <w:tcPr>
            <w:tcW w:w="1987" w:type="dxa"/>
            <w:vAlign w:val="bottom"/>
          </w:tcPr>
          <w:p w14:paraId="2D19BCE5" w14:textId="5B8EC680" w:rsidR="004B4687" w:rsidRDefault="004B4687" w:rsidP="004B4687">
            <w:pPr>
              <w:pStyle w:val="af8"/>
            </w:pPr>
            <w:r>
              <w:rPr>
                <w:rFonts w:hint="eastAsia"/>
                <w:color w:val="000000"/>
                <w:sz w:val="22"/>
                <w:szCs w:val="22"/>
              </w:rPr>
              <w:t>用户登录</w:t>
            </w:r>
          </w:p>
        </w:tc>
        <w:tc>
          <w:tcPr>
            <w:tcW w:w="4824" w:type="dxa"/>
            <w:vAlign w:val="bottom"/>
          </w:tcPr>
          <w:p w14:paraId="4F706CB1" w14:textId="3BCCBDEF" w:rsidR="004B4687" w:rsidRDefault="004B4687" w:rsidP="004B4687">
            <w:pPr>
              <w:pStyle w:val="af8"/>
            </w:pPr>
            <w:r>
              <w:rPr>
                <w:rFonts w:hint="eastAsia"/>
                <w:color w:val="000000"/>
                <w:sz w:val="22"/>
                <w:szCs w:val="22"/>
              </w:rPr>
              <w:t>用户输入账号、密码和验证码完成身份认证并进入系统。</w:t>
            </w:r>
          </w:p>
        </w:tc>
        <w:tc>
          <w:tcPr>
            <w:tcW w:w="1264" w:type="dxa"/>
            <w:vAlign w:val="bottom"/>
          </w:tcPr>
          <w:p w14:paraId="2706916D" w14:textId="5284BC00" w:rsidR="004B4687" w:rsidRDefault="004B4687" w:rsidP="004B4687">
            <w:pPr>
              <w:pStyle w:val="af8"/>
            </w:pPr>
            <w:r>
              <w:rPr>
                <w:rFonts w:hint="eastAsia"/>
                <w:color w:val="000000"/>
                <w:sz w:val="22"/>
                <w:szCs w:val="22"/>
              </w:rPr>
              <w:t>业主、物业员工、系统管理员</w:t>
            </w:r>
          </w:p>
        </w:tc>
      </w:tr>
      <w:tr w:rsidR="004B4687" w14:paraId="56B89B90" w14:textId="77777777" w:rsidTr="004B4687">
        <w:trPr>
          <w:jc w:val="center"/>
        </w:trPr>
        <w:tc>
          <w:tcPr>
            <w:tcW w:w="711" w:type="dxa"/>
            <w:vAlign w:val="bottom"/>
          </w:tcPr>
          <w:p w14:paraId="74D292C6" w14:textId="63B57EEA" w:rsidR="004B4687" w:rsidRDefault="004B4687" w:rsidP="004B4687">
            <w:pPr>
              <w:pStyle w:val="af8"/>
            </w:pPr>
            <w:r>
              <w:rPr>
                <w:rFonts w:hint="eastAsia"/>
                <w:color w:val="000000"/>
                <w:sz w:val="22"/>
                <w:szCs w:val="22"/>
              </w:rPr>
              <w:t>2</w:t>
            </w:r>
          </w:p>
        </w:tc>
        <w:tc>
          <w:tcPr>
            <w:tcW w:w="1987" w:type="dxa"/>
            <w:vAlign w:val="bottom"/>
          </w:tcPr>
          <w:p w14:paraId="4D559B4F" w14:textId="6449EA4F" w:rsidR="004B4687" w:rsidRDefault="004B4687" w:rsidP="004B4687">
            <w:pPr>
              <w:pStyle w:val="af8"/>
            </w:pPr>
            <w:r>
              <w:rPr>
                <w:rFonts w:hint="eastAsia"/>
                <w:color w:val="000000"/>
                <w:sz w:val="22"/>
                <w:szCs w:val="22"/>
              </w:rPr>
              <w:t>用户信息管理</w:t>
            </w:r>
          </w:p>
        </w:tc>
        <w:tc>
          <w:tcPr>
            <w:tcW w:w="4824" w:type="dxa"/>
            <w:vAlign w:val="bottom"/>
          </w:tcPr>
          <w:p w14:paraId="6833F665" w14:textId="064B840C" w:rsidR="004B4687" w:rsidRDefault="004B4687" w:rsidP="004B4687">
            <w:pPr>
              <w:pStyle w:val="af8"/>
            </w:pPr>
            <w:r>
              <w:rPr>
                <w:rFonts w:hint="eastAsia"/>
                <w:color w:val="000000"/>
                <w:sz w:val="22"/>
                <w:szCs w:val="22"/>
              </w:rPr>
              <w:t>管理员对系统用户进行新增、查询、修改、启用</w:t>
            </w:r>
            <w:r>
              <w:rPr>
                <w:rFonts w:hint="eastAsia"/>
                <w:color w:val="000000"/>
                <w:sz w:val="22"/>
                <w:szCs w:val="22"/>
              </w:rPr>
              <w:lastRenderedPageBreak/>
              <w:t>或禁用。</w:t>
            </w:r>
          </w:p>
        </w:tc>
        <w:tc>
          <w:tcPr>
            <w:tcW w:w="1264" w:type="dxa"/>
            <w:vAlign w:val="bottom"/>
          </w:tcPr>
          <w:p w14:paraId="2C807295" w14:textId="41DC1A7F" w:rsidR="004B4687" w:rsidRDefault="004B4687" w:rsidP="004B4687">
            <w:pPr>
              <w:pStyle w:val="af8"/>
            </w:pPr>
            <w:r>
              <w:rPr>
                <w:rFonts w:hint="eastAsia"/>
                <w:color w:val="000000"/>
                <w:sz w:val="22"/>
                <w:szCs w:val="22"/>
              </w:rPr>
              <w:lastRenderedPageBreak/>
              <w:t>系统管理员</w:t>
            </w:r>
          </w:p>
        </w:tc>
      </w:tr>
      <w:tr w:rsidR="004B4687" w14:paraId="0F09C968" w14:textId="77777777" w:rsidTr="004B4687">
        <w:trPr>
          <w:jc w:val="center"/>
        </w:trPr>
        <w:tc>
          <w:tcPr>
            <w:tcW w:w="711" w:type="dxa"/>
            <w:vAlign w:val="bottom"/>
          </w:tcPr>
          <w:p w14:paraId="0334D090" w14:textId="4D4D72A9" w:rsidR="004B4687" w:rsidRDefault="004B4687" w:rsidP="004B4687">
            <w:pPr>
              <w:pStyle w:val="af8"/>
            </w:pPr>
            <w:r>
              <w:rPr>
                <w:rFonts w:hint="eastAsia"/>
                <w:color w:val="000000"/>
                <w:sz w:val="22"/>
                <w:szCs w:val="22"/>
              </w:rPr>
              <w:t>3</w:t>
            </w:r>
          </w:p>
        </w:tc>
        <w:tc>
          <w:tcPr>
            <w:tcW w:w="1987" w:type="dxa"/>
            <w:vAlign w:val="bottom"/>
          </w:tcPr>
          <w:p w14:paraId="1C31D159" w14:textId="11D9909B" w:rsidR="004B4687" w:rsidRDefault="004B4687" w:rsidP="004B4687">
            <w:pPr>
              <w:pStyle w:val="af8"/>
            </w:pPr>
            <w:r>
              <w:rPr>
                <w:rFonts w:hint="eastAsia"/>
                <w:color w:val="000000"/>
                <w:sz w:val="22"/>
                <w:szCs w:val="22"/>
              </w:rPr>
              <w:t>个人信息修改</w:t>
            </w:r>
          </w:p>
        </w:tc>
        <w:tc>
          <w:tcPr>
            <w:tcW w:w="4824" w:type="dxa"/>
            <w:vAlign w:val="bottom"/>
          </w:tcPr>
          <w:p w14:paraId="3E38FD2E" w14:textId="626DB853" w:rsidR="004B4687" w:rsidRDefault="004B4687" w:rsidP="004B4687">
            <w:pPr>
              <w:pStyle w:val="af8"/>
            </w:pPr>
            <w:r>
              <w:rPr>
                <w:rFonts w:hint="eastAsia"/>
                <w:color w:val="000000"/>
                <w:sz w:val="22"/>
                <w:szCs w:val="22"/>
              </w:rPr>
              <w:t>已登录用户维护个人头像、联系方式、密码等资料。</w:t>
            </w:r>
          </w:p>
        </w:tc>
        <w:tc>
          <w:tcPr>
            <w:tcW w:w="1264" w:type="dxa"/>
            <w:vAlign w:val="bottom"/>
          </w:tcPr>
          <w:p w14:paraId="2B55A0E2" w14:textId="46C84CD7" w:rsidR="004B4687" w:rsidRDefault="004B4687" w:rsidP="004B4687">
            <w:pPr>
              <w:pStyle w:val="af8"/>
            </w:pPr>
            <w:r>
              <w:rPr>
                <w:rFonts w:hint="eastAsia"/>
                <w:color w:val="000000"/>
                <w:sz w:val="22"/>
                <w:szCs w:val="22"/>
              </w:rPr>
              <w:t>业主、物业员工、系统管理员</w:t>
            </w:r>
          </w:p>
        </w:tc>
      </w:tr>
      <w:tr w:rsidR="004B4687" w14:paraId="1D5D2745" w14:textId="77777777" w:rsidTr="004B4687">
        <w:trPr>
          <w:jc w:val="center"/>
        </w:trPr>
        <w:tc>
          <w:tcPr>
            <w:tcW w:w="711" w:type="dxa"/>
            <w:vAlign w:val="bottom"/>
          </w:tcPr>
          <w:p w14:paraId="05806351" w14:textId="522B31F3" w:rsidR="004B4687" w:rsidRDefault="004B4687" w:rsidP="004B4687">
            <w:pPr>
              <w:pStyle w:val="af8"/>
            </w:pPr>
            <w:r>
              <w:rPr>
                <w:rFonts w:hint="eastAsia"/>
                <w:color w:val="000000"/>
                <w:sz w:val="22"/>
                <w:szCs w:val="22"/>
              </w:rPr>
              <w:t>4</w:t>
            </w:r>
          </w:p>
        </w:tc>
        <w:tc>
          <w:tcPr>
            <w:tcW w:w="1987" w:type="dxa"/>
            <w:vAlign w:val="bottom"/>
          </w:tcPr>
          <w:p w14:paraId="296EC74F" w14:textId="40E38C0E" w:rsidR="004B4687" w:rsidRDefault="004B4687" w:rsidP="004B4687">
            <w:pPr>
              <w:pStyle w:val="af8"/>
            </w:pPr>
            <w:r>
              <w:rPr>
                <w:rFonts w:hint="eastAsia"/>
                <w:color w:val="000000"/>
                <w:sz w:val="22"/>
                <w:szCs w:val="22"/>
              </w:rPr>
              <w:t>房产信息查看</w:t>
            </w:r>
          </w:p>
        </w:tc>
        <w:tc>
          <w:tcPr>
            <w:tcW w:w="4824" w:type="dxa"/>
            <w:vAlign w:val="bottom"/>
          </w:tcPr>
          <w:p w14:paraId="19E0F3F9" w14:textId="0CABEA7B" w:rsidR="004B4687" w:rsidRDefault="004B4687" w:rsidP="004B4687">
            <w:pPr>
              <w:pStyle w:val="af8"/>
            </w:pPr>
            <w:r>
              <w:rPr>
                <w:rFonts w:hint="eastAsia"/>
                <w:color w:val="000000"/>
                <w:sz w:val="22"/>
                <w:szCs w:val="22"/>
              </w:rPr>
              <w:t>业主查看名下楼栋、单元、房号、面积等房产信息。</w:t>
            </w:r>
          </w:p>
        </w:tc>
        <w:tc>
          <w:tcPr>
            <w:tcW w:w="1264" w:type="dxa"/>
            <w:vAlign w:val="bottom"/>
          </w:tcPr>
          <w:p w14:paraId="65FC5BDD" w14:textId="08AC9043" w:rsidR="004B4687" w:rsidRDefault="004B4687" w:rsidP="004B4687">
            <w:pPr>
              <w:pStyle w:val="af8"/>
            </w:pPr>
            <w:r>
              <w:rPr>
                <w:rFonts w:hint="eastAsia"/>
                <w:color w:val="000000"/>
                <w:sz w:val="22"/>
                <w:szCs w:val="22"/>
              </w:rPr>
              <w:t>业主</w:t>
            </w:r>
          </w:p>
        </w:tc>
      </w:tr>
      <w:tr w:rsidR="004B4687" w14:paraId="28D52C7F" w14:textId="77777777" w:rsidTr="004B4687">
        <w:trPr>
          <w:jc w:val="center"/>
        </w:trPr>
        <w:tc>
          <w:tcPr>
            <w:tcW w:w="711" w:type="dxa"/>
            <w:vAlign w:val="bottom"/>
          </w:tcPr>
          <w:p w14:paraId="19B850D2" w14:textId="76A62F7A" w:rsidR="004B4687" w:rsidRDefault="004B4687" w:rsidP="004B4687">
            <w:pPr>
              <w:pStyle w:val="af8"/>
            </w:pPr>
            <w:r>
              <w:rPr>
                <w:rFonts w:hint="eastAsia"/>
                <w:color w:val="000000"/>
                <w:sz w:val="22"/>
                <w:szCs w:val="22"/>
              </w:rPr>
              <w:t>5</w:t>
            </w:r>
          </w:p>
        </w:tc>
        <w:tc>
          <w:tcPr>
            <w:tcW w:w="1987" w:type="dxa"/>
            <w:vAlign w:val="bottom"/>
          </w:tcPr>
          <w:p w14:paraId="4F013818" w14:textId="02790B28" w:rsidR="004B4687" w:rsidRDefault="004B4687" w:rsidP="004B4687">
            <w:pPr>
              <w:pStyle w:val="af8"/>
            </w:pPr>
            <w:r>
              <w:rPr>
                <w:rFonts w:hint="eastAsia"/>
                <w:color w:val="000000"/>
                <w:sz w:val="22"/>
                <w:szCs w:val="22"/>
              </w:rPr>
              <w:t>物业问题报修</w:t>
            </w:r>
          </w:p>
        </w:tc>
        <w:tc>
          <w:tcPr>
            <w:tcW w:w="4824" w:type="dxa"/>
            <w:vAlign w:val="bottom"/>
          </w:tcPr>
          <w:p w14:paraId="7CD1C635" w14:textId="3BAB7D0C" w:rsidR="004B4687" w:rsidRDefault="004B4687" w:rsidP="004B4687">
            <w:pPr>
              <w:pStyle w:val="af8"/>
            </w:pPr>
            <w:r>
              <w:rPr>
                <w:rFonts w:hint="eastAsia"/>
                <w:color w:val="000000"/>
                <w:sz w:val="22"/>
                <w:szCs w:val="22"/>
              </w:rPr>
              <w:t>业主提交报修内容与附件，系统生成报修工单。</w:t>
            </w:r>
          </w:p>
        </w:tc>
        <w:tc>
          <w:tcPr>
            <w:tcW w:w="1264" w:type="dxa"/>
            <w:vAlign w:val="bottom"/>
          </w:tcPr>
          <w:p w14:paraId="16ADE920" w14:textId="520A7F71" w:rsidR="004B4687" w:rsidRDefault="004B4687" w:rsidP="004B4687">
            <w:pPr>
              <w:pStyle w:val="af8"/>
            </w:pPr>
            <w:r>
              <w:rPr>
                <w:rFonts w:hint="eastAsia"/>
                <w:color w:val="000000"/>
                <w:sz w:val="22"/>
                <w:szCs w:val="22"/>
              </w:rPr>
              <w:t>业主</w:t>
            </w:r>
          </w:p>
        </w:tc>
      </w:tr>
      <w:tr w:rsidR="004B4687" w14:paraId="019ABE9A" w14:textId="77777777" w:rsidTr="004B4687">
        <w:trPr>
          <w:jc w:val="center"/>
        </w:trPr>
        <w:tc>
          <w:tcPr>
            <w:tcW w:w="711" w:type="dxa"/>
            <w:vAlign w:val="bottom"/>
          </w:tcPr>
          <w:p w14:paraId="1518BCA3" w14:textId="4E5D7CB8" w:rsidR="004B4687" w:rsidRDefault="004B4687" w:rsidP="004B4687">
            <w:pPr>
              <w:pStyle w:val="af8"/>
            </w:pPr>
            <w:r>
              <w:rPr>
                <w:rFonts w:hint="eastAsia"/>
                <w:color w:val="000000"/>
                <w:sz w:val="22"/>
                <w:szCs w:val="22"/>
              </w:rPr>
              <w:t>6</w:t>
            </w:r>
          </w:p>
        </w:tc>
        <w:tc>
          <w:tcPr>
            <w:tcW w:w="1987" w:type="dxa"/>
            <w:vAlign w:val="bottom"/>
          </w:tcPr>
          <w:p w14:paraId="71096B0A" w14:textId="0B3D8751" w:rsidR="004B4687" w:rsidRDefault="004B4687" w:rsidP="004B4687">
            <w:pPr>
              <w:pStyle w:val="af8"/>
            </w:pPr>
            <w:r>
              <w:rPr>
                <w:rFonts w:hint="eastAsia"/>
                <w:color w:val="000000"/>
                <w:sz w:val="22"/>
                <w:szCs w:val="22"/>
              </w:rPr>
              <w:t>业主工单处理</w:t>
            </w:r>
          </w:p>
        </w:tc>
        <w:tc>
          <w:tcPr>
            <w:tcW w:w="4824" w:type="dxa"/>
            <w:vAlign w:val="bottom"/>
          </w:tcPr>
          <w:p w14:paraId="115C56D2" w14:textId="1ABCBA8F" w:rsidR="004B4687" w:rsidRDefault="004B4687" w:rsidP="004B4687">
            <w:pPr>
              <w:pStyle w:val="af8"/>
            </w:pPr>
            <w:r>
              <w:rPr>
                <w:rFonts w:hint="eastAsia"/>
                <w:color w:val="000000"/>
                <w:sz w:val="22"/>
                <w:szCs w:val="22"/>
              </w:rPr>
              <w:t>物业员工受理报修工单并更新处理进度和结果。</w:t>
            </w:r>
          </w:p>
        </w:tc>
        <w:tc>
          <w:tcPr>
            <w:tcW w:w="1264" w:type="dxa"/>
            <w:vAlign w:val="bottom"/>
          </w:tcPr>
          <w:p w14:paraId="1E7B7741" w14:textId="244D4737" w:rsidR="004B4687" w:rsidRDefault="004B4687" w:rsidP="004B4687">
            <w:pPr>
              <w:pStyle w:val="af8"/>
            </w:pPr>
            <w:r>
              <w:rPr>
                <w:rFonts w:hint="eastAsia"/>
                <w:color w:val="000000"/>
                <w:sz w:val="22"/>
                <w:szCs w:val="22"/>
              </w:rPr>
              <w:t>物业员工</w:t>
            </w:r>
          </w:p>
        </w:tc>
      </w:tr>
      <w:tr w:rsidR="004B4687" w14:paraId="3873365E" w14:textId="77777777" w:rsidTr="004B4687">
        <w:trPr>
          <w:jc w:val="center"/>
        </w:trPr>
        <w:tc>
          <w:tcPr>
            <w:tcW w:w="711" w:type="dxa"/>
            <w:vAlign w:val="bottom"/>
          </w:tcPr>
          <w:p w14:paraId="288EC016" w14:textId="17BC81F8" w:rsidR="004B4687" w:rsidRDefault="004B4687" w:rsidP="004B4687">
            <w:pPr>
              <w:pStyle w:val="af8"/>
            </w:pPr>
            <w:r>
              <w:rPr>
                <w:rFonts w:hint="eastAsia"/>
                <w:color w:val="000000"/>
                <w:sz w:val="22"/>
                <w:szCs w:val="22"/>
              </w:rPr>
              <w:t>7</w:t>
            </w:r>
          </w:p>
        </w:tc>
        <w:tc>
          <w:tcPr>
            <w:tcW w:w="1987" w:type="dxa"/>
            <w:vAlign w:val="bottom"/>
          </w:tcPr>
          <w:p w14:paraId="076BD0EE" w14:textId="6FC80AA8" w:rsidR="004B4687" w:rsidRDefault="004B4687" w:rsidP="004B4687">
            <w:pPr>
              <w:pStyle w:val="af8"/>
            </w:pPr>
            <w:r>
              <w:rPr>
                <w:rFonts w:hint="eastAsia"/>
                <w:color w:val="000000"/>
                <w:sz w:val="22"/>
                <w:szCs w:val="22"/>
              </w:rPr>
              <w:t>物业服务反馈</w:t>
            </w:r>
          </w:p>
        </w:tc>
        <w:tc>
          <w:tcPr>
            <w:tcW w:w="4824" w:type="dxa"/>
            <w:vAlign w:val="bottom"/>
          </w:tcPr>
          <w:p w14:paraId="4E3AFDA2" w14:textId="0BAC8734" w:rsidR="004B4687" w:rsidRDefault="004B4687" w:rsidP="004B4687">
            <w:pPr>
              <w:pStyle w:val="af8"/>
            </w:pPr>
            <w:r>
              <w:rPr>
                <w:rFonts w:hint="eastAsia"/>
                <w:color w:val="000000"/>
                <w:sz w:val="22"/>
                <w:szCs w:val="22"/>
              </w:rPr>
              <w:t>业主对已完成工单进行评分或意见反馈。</w:t>
            </w:r>
          </w:p>
        </w:tc>
        <w:tc>
          <w:tcPr>
            <w:tcW w:w="1264" w:type="dxa"/>
            <w:vAlign w:val="bottom"/>
          </w:tcPr>
          <w:p w14:paraId="482116C4" w14:textId="3F984A5D" w:rsidR="004B4687" w:rsidRDefault="004B4687" w:rsidP="004B4687">
            <w:pPr>
              <w:pStyle w:val="af8"/>
            </w:pPr>
            <w:r>
              <w:rPr>
                <w:rFonts w:hint="eastAsia"/>
                <w:color w:val="000000"/>
                <w:sz w:val="22"/>
                <w:szCs w:val="22"/>
              </w:rPr>
              <w:t>业主</w:t>
            </w:r>
          </w:p>
        </w:tc>
      </w:tr>
      <w:tr w:rsidR="004B4687" w14:paraId="7E94CA48" w14:textId="77777777" w:rsidTr="004B4687">
        <w:trPr>
          <w:jc w:val="center"/>
        </w:trPr>
        <w:tc>
          <w:tcPr>
            <w:tcW w:w="711" w:type="dxa"/>
            <w:vAlign w:val="bottom"/>
          </w:tcPr>
          <w:p w14:paraId="13B66D08" w14:textId="009F2E2A" w:rsidR="004B4687" w:rsidRDefault="004B4687" w:rsidP="004B4687">
            <w:pPr>
              <w:pStyle w:val="af8"/>
            </w:pPr>
            <w:r>
              <w:rPr>
                <w:rFonts w:hint="eastAsia"/>
                <w:color w:val="000000"/>
                <w:sz w:val="22"/>
                <w:szCs w:val="22"/>
              </w:rPr>
              <w:t>8</w:t>
            </w:r>
          </w:p>
        </w:tc>
        <w:tc>
          <w:tcPr>
            <w:tcW w:w="1987" w:type="dxa"/>
            <w:vAlign w:val="bottom"/>
          </w:tcPr>
          <w:p w14:paraId="588197A8" w14:textId="15727075" w:rsidR="004B4687" w:rsidRDefault="004B4687" w:rsidP="004B4687">
            <w:pPr>
              <w:pStyle w:val="af8"/>
            </w:pPr>
            <w:r>
              <w:rPr>
                <w:rFonts w:hint="eastAsia"/>
                <w:color w:val="000000"/>
                <w:sz w:val="22"/>
                <w:szCs w:val="22"/>
              </w:rPr>
              <w:t>投诉建议提交</w:t>
            </w:r>
          </w:p>
        </w:tc>
        <w:tc>
          <w:tcPr>
            <w:tcW w:w="4824" w:type="dxa"/>
            <w:vAlign w:val="bottom"/>
          </w:tcPr>
          <w:p w14:paraId="7EA3FA5E" w14:textId="575138A5" w:rsidR="004B4687" w:rsidRDefault="004B4687" w:rsidP="004B4687">
            <w:pPr>
              <w:pStyle w:val="af8"/>
            </w:pPr>
            <w:r>
              <w:rPr>
                <w:rFonts w:hint="eastAsia"/>
                <w:color w:val="000000"/>
                <w:sz w:val="22"/>
                <w:szCs w:val="22"/>
              </w:rPr>
              <w:t>业主提交投诉或建议，系统记录并进入受理流程。</w:t>
            </w:r>
          </w:p>
        </w:tc>
        <w:tc>
          <w:tcPr>
            <w:tcW w:w="1264" w:type="dxa"/>
            <w:vAlign w:val="bottom"/>
          </w:tcPr>
          <w:p w14:paraId="73C8EF64" w14:textId="5AE250C1" w:rsidR="004B4687" w:rsidRDefault="004B4687" w:rsidP="004B4687">
            <w:pPr>
              <w:pStyle w:val="af8"/>
            </w:pPr>
            <w:r>
              <w:rPr>
                <w:rFonts w:hint="eastAsia"/>
                <w:color w:val="000000"/>
                <w:sz w:val="22"/>
                <w:szCs w:val="22"/>
              </w:rPr>
              <w:t>业主</w:t>
            </w:r>
          </w:p>
        </w:tc>
      </w:tr>
      <w:tr w:rsidR="004B4687" w14:paraId="4AB946B6" w14:textId="77777777" w:rsidTr="004B4687">
        <w:trPr>
          <w:jc w:val="center"/>
        </w:trPr>
        <w:tc>
          <w:tcPr>
            <w:tcW w:w="711" w:type="dxa"/>
            <w:vAlign w:val="bottom"/>
          </w:tcPr>
          <w:p w14:paraId="5CA10652" w14:textId="50AF9D08" w:rsidR="004B4687" w:rsidRDefault="004B4687" w:rsidP="004B4687">
            <w:pPr>
              <w:pStyle w:val="af8"/>
            </w:pPr>
            <w:r>
              <w:rPr>
                <w:rFonts w:hint="eastAsia"/>
                <w:color w:val="000000"/>
                <w:sz w:val="22"/>
                <w:szCs w:val="22"/>
              </w:rPr>
              <w:t>9</w:t>
            </w:r>
          </w:p>
        </w:tc>
        <w:tc>
          <w:tcPr>
            <w:tcW w:w="1987" w:type="dxa"/>
            <w:vAlign w:val="bottom"/>
          </w:tcPr>
          <w:p w14:paraId="287C5B98" w14:textId="29F0C563" w:rsidR="004B4687" w:rsidRDefault="004B4687" w:rsidP="004B4687">
            <w:pPr>
              <w:pStyle w:val="af8"/>
            </w:pPr>
            <w:r>
              <w:rPr>
                <w:rFonts w:hint="eastAsia"/>
                <w:color w:val="000000"/>
                <w:sz w:val="22"/>
                <w:szCs w:val="22"/>
              </w:rPr>
              <w:t>物业费用缴纳</w:t>
            </w:r>
          </w:p>
        </w:tc>
        <w:tc>
          <w:tcPr>
            <w:tcW w:w="4824" w:type="dxa"/>
            <w:vAlign w:val="bottom"/>
          </w:tcPr>
          <w:p w14:paraId="45D2ADF6" w14:textId="37969434" w:rsidR="004B4687" w:rsidRDefault="004B4687" w:rsidP="004B4687">
            <w:pPr>
              <w:pStyle w:val="af8"/>
            </w:pPr>
            <w:r>
              <w:rPr>
                <w:rFonts w:hint="eastAsia"/>
                <w:color w:val="000000"/>
                <w:sz w:val="22"/>
                <w:szCs w:val="22"/>
              </w:rPr>
              <w:t>业主查询账单并在线缴纳物业相关费用。</w:t>
            </w:r>
          </w:p>
        </w:tc>
        <w:tc>
          <w:tcPr>
            <w:tcW w:w="1264" w:type="dxa"/>
            <w:vAlign w:val="bottom"/>
          </w:tcPr>
          <w:p w14:paraId="3E6884BE" w14:textId="3C67F7A9" w:rsidR="004B4687" w:rsidRDefault="004B4687" w:rsidP="004B4687">
            <w:pPr>
              <w:pStyle w:val="af8"/>
            </w:pPr>
            <w:r>
              <w:rPr>
                <w:rFonts w:hint="eastAsia"/>
                <w:color w:val="000000"/>
                <w:sz w:val="22"/>
                <w:szCs w:val="22"/>
              </w:rPr>
              <w:t>业主</w:t>
            </w:r>
          </w:p>
        </w:tc>
      </w:tr>
      <w:tr w:rsidR="004B4687" w14:paraId="7D0D8CC4" w14:textId="77777777" w:rsidTr="004B4687">
        <w:trPr>
          <w:jc w:val="center"/>
        </w:trPr>
        <w:tc>
          <w:tcPr>
            <w:tcW w:w="711" w:type="dxa"/>
            <w:vAlign w:val="bottom"/>
          </w:tcPr>
          <w:p w14:paraId="6553A407" w14:textId="1A70198A" w:rsidR="004B4687" w:rsidRDefault="004B4687" w:rsidP="004B4687">
            <w:pPr>
              <w:pStyle w:val="af8"/>
            </w:pPr>
            <w:r>
              <w:rPr>
                <w:rFonts w:hint="eastAsia"/>
                <w:color w:val="000000"/>
                <w:sz w:val="22"/>
                <w:szCs w:val="22"/>
              </w:rPr>
              <w:t>10</w:t>
            </w:r>
          </w:p>
        </w:tc>
        <w:tc>
          <w:tcPr>
            <w:tcW w:w="1987" w:type="dxa"/>
            <w:vAlign w:val="bottom"/>
          </w:tcPr>
          <w:p w14:paraId="54C896EE" w14:textId="1A396146" w:rsidR="004B4687" w:rsidRDefault="004B4687" w:rsidP="004B4687">
            <w:pPr>
              <w:pStyle w:val="af8"/>
            </w:pPr>
            <w:r>
              <w:rPr>
                <w:rFonts w:hint="eastAsia"/>
                <w:color w:val="000000"/>
                <w:sz w:val="22"/>
                <w:szCs w:val="22"/>
              </w:rPr>
              <w:t>公告信息管理与发布</w:t>
            </w:r>
          </w:p>
        </w:tc>
        <w:tc>
          <w:tcPr>
            <w:tcW w:w="4824" w:type="dxa"/>
            <w:vAlign w:val="bottom"/>
          </w:tcPr>
          <w:p w14:paraId="2E530200" w14:textId="35BF7674" w:rsidR="004B4687" w:rsidRDefault="004B4687" w:rsidP="004B4687">
            <w:pPr>
              <w:pStyle w:val="af8"/>
            </w:pPr>
            <w:r>
              <w:rPr>
                <w:rFonts w:hint="eastAsia"/>
                <w:color w:val="000000"/>
                <w:sz w:val="22"/>
                <w:szCs w:val="22"/>
              </w:rPr>
              <w:t>管理员维护公告内容并发布到业主端进行展示。</w:t>
            </w:r>
          </w:p>
        </w:tc>
        <w:tc>
          <w:tcPr>
            <w:tcW w:w="1264" w:type="dxa"/>
            <w:vAlign w:val="bottom"/>
          </w:tcPr>
          <w:p w14:paraId="41809629" w14:textId="0AA37560" w:rsidR="004B4687" w:rsidRDefault="004B4687" w:rsidP="004B4687">
            <w:pPr>
              <w:pStyle w:val="af8"/>
            </w:pPr>
            <w:r>
              <w:rPr>
                <w:rFonts w:hint="eastAsia"/>
                <w:color w:val="000000"/>
                <w:sz w:val="22"/>
                <w:szCs w:val="22"/>
              </w:rPr>
              <w:t>系统管理员</w:t>
            </w:r>
          </w:p>
        </w:tc>
      </w:tr>
    </w:tbl>
    <w:p w14:paraId="7494D157" w14:textId="77777777" w:rsidR="004A7296" w:rsidRDefault="00D80151">
      <w:pPr>
        <w:pStyle w:val="3"/>
      </w:pPr>
      <w:bookmarkStart w:id="73" w:name="_Toc216294586"/>
      <w:bookmarkStart w:id="74" w:name="_Toc216339907"/>
      <w:bookmarkStart w:id="75" w:name="_Toc227867685"/>
      <w:r>
        <w:rPr>
          <w:rFonts w:hint="eastAsia"/>
        </w:rPr>
        <w:t>系统用例模型</w:t>
      </w:r>
      <w:bookmarkEnd w:id="73"/>
      <w:bookmarkEnd w:id="74"/>
      <w:bookmarkEnd w:id="75"/>
    </w:p>
    <w:p w14:paraId="0C2FEAAC" w14:textId="29D6437C" w:rsidR="004A7296" w:rsidRDefault="00014989">
      <w:pPr>
        <w:rPr>
          <w:kern w:val="13"/>
          <w:szCs w:val="20"/>
        </w:rPr>
      </w:pPr>
      <w:r w:rsidRPr="00014989">
        <w:rPr>
          <w:rFonts w:hint="eastAsia"/>
          <w:kern w:val="13"/>
          <w:szCs w:val="20"/>
        </w:rPr>
        <w:t>系统总体用例模型体现“业主发起服务请求—员工处理业务—管理员运营维护”的协作关系。业主主要与报修、缴费、投诉、公告查询等用例交互；员工主要与工单和投诉处理交互；管理员覆盖用户、房产、财务、公告、日志等后台能力。系统总体用例图如图</w:t>
      </w:r>
      <w:r w:rsidRPr="00014989">
        <w:rPr>
          <w:rFonts w:hint="eastAsia"/>
          <w:kern w:val="13"/>
          <w:szCs w:val="20"/>
        </w:rPr>
        <w:t>2-1</w:t>
      </w:r>
      <w:r w:rsidRPr="00014989">
        <w:rPr>
          <w:rFonts w:hint="eastAsia"/>
          <w:kern w:val="13"/>
          <w:szCs w:val="20"/>
        </w:rPr>
        <w:t>所示</w:t>
      </w:r>
      <w:r>
        <w:rPr>
          <w:rFonts w:hint="eastAsia"/>
          <w:kern w:val="13"/>
          <w:szCs w:val="20"/>
        </w:rPr>
        <w:t>。</w:t>
      </w:r>
    </w:p>
    <w:p w14:paraId="254A89E6" w14:textId="151E203F" w:rsidR="004A7296" w:rsidRDefault="00190346">
      <w:pPr>
        <w:pStyle w:val="afb"/>
      </w:pPr>
      <w:r w:rsidRPr="00190346">
        <w:rPr>
          <w:noProof/>
        </w:rPr>
        <w:drawing>
          <wp:inline distT="0" distB="0" distL="0" distR="0" wp14:anchorId="3FC7E0B0" wp14:editId="06FC3FA2">
            <wp:extent cx="5579110" cy="3505200"/>
            <wp:effectExtent l="0" t="0" r="2540" b="0"/>
            <wp:docPr id="1114655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5581" name=""/>
                    <pic:cNvPicPr/>
                  </pic:nvPicPr>
                  <pic:blipFill>
                    <a:blip r:embed="rId22"/>
                    <a:stretch>
                      <a:fillRect/>
                    </a:stretch>
                  </pic:blipFill>
                  <pic:spPr>
                    <a:xfrm>
                      <a:off x="0" y="0"/>
                      <a:ext cx="5579110" cy="3505200"/>
                    </a:xfrm>
                    <a:prstGeom prst="rect">
                      <a:avLst/>
                    </a:prstGeom>
                  </pic:spPr>
                </pic:pic>
              </a:graphicData>
            </a:graphic>
          </wp:inline>
        </w:drawing>
      </w:r>
    </w:p>
    <w:p w14:paraId="379905FC" w14:textId="77777777" w:rsidR="004A7296" w:rsidRDefault="00D80151">
      <w:pPr>
        <w:pStyle w:val="afd"/>
      </w:pPr>
      <w:commentRangeStart w:id="76"/>
      <w:r>
        <w:lastRenderedPageBreak/>
        <w:t>图</w:t>
      </w:r>
      <w:r>
        <w:t>2-</w:t>
      </w:r>
      <w:r>
        <w:rPr>
          <w:rFonts w:hint="eastAsia"/>
        </w:rPr>
        <w:t>1</w:t>
      </w:r>
      <w:r>
        <w:t xml:space="preserve"> </w:t>
      </w:r>
      <w:r>
        <w:t>系统总体用例图</w:t>
      </w:r>
      <w:commentRangeEnd w:id="76"/>
      <w:r>
        <w:rPr>
          <w:rStyle w:val="af1"/>
          <w:szCs w:val="20"/>
        </w:rPr>
        <w:commentReference w:id="76"/>
      </w:r>
    </w:p>
    <w:p w14:paraId="04876EB1" w14:textId="0797DC2D" w:rsidR="004A7296" w:rsidRDefault="00D80151">
      <w:pPr>
        <w:pStyle w:val="2"/>
      </w:pPr>
      <w:bookmarkStart w:id="77" w:name="_Toc216339908"/>
      <w:bookmarkStart w:id="78" w:name="_Toc216294587"/>
      <w:bookmarkStart w:id="79" w:name="_Toc227867686"/>
      <w:commentRangeStart w:id="80"/>
      <w:r>
        <w:rPr>
          <w:rFonts w:hint="eastAsia"/>
        </w:rPr>
        <w:t>系统功能用例描述</w:t>
      </w:r>
      <w:bookmarkEnd w:id="77"/>
      <w:bookmarkEnd w:id="78"/>
      <w:bookmarkEnd w:id="79"/>
      <w:commentRangeEnd w:id="80"/>
      <w:r w:rsidR="00BB49C2">
        <w:rPr>
          <w:rStyle w:val="af1"/>
          <w:sz w:val="30"/>
          <w:szCs w:val="32"/>
        </w:rPr>
        <w:commentReference w:id="80"/>
      </w:r>
    </w:p>
    <w:p w14:paraId="6508F650" w14:textId="77168086" w:rsidR="004A7296" w:rsidRDefault="00FA3493" w:rsidP="00190346">
      <w:r w:rsidRPr="00FA3493">
        <w:rPr>
          <w:rFonts w:hint="eastAsia"/>
        </w:rPr>
        <w:t>本节选取系统中高频且关键的五个用例进行描述，包括“用户登录”“物业问题报修”“业主工单处理”“物业费用缴纳”“投诉建议提交”。这些用例构成系统核心业务闭环，能够反映系统的主要交互流程与业务约束。</w:t>
      </w:r>
    </w:p>
    <w:p w14:paraId="4FB0E648" w14:textId="0DCF8564" w:rsidR="004A7296" w:rsidRDefault="005A7EA8">
      <w:pPr>
        <w:pStyle w:val="3"/>
      </w:pPr>
      <w:bookmarkStart w:id="81" w:name="_Toc227867687"/>
      <w:r w:rsidRPr="005A7EA8">
        <w:rPr>
          <w:rFonts w:hint="eastAsia"/>
        </w:rPr>
        <w:t>用户登录用例描述</w:t>
      </w:r>
      <w:bookmarkEnd w:id="81"/>
    </w:p>
    <w:p w14:paraId="507F4088" w14:textId="4AFC6B58" w:rsidR="004A7296" w:rsidRDefault="00884038">
      <w:pPr>
        <w:rPr>
          <w:kern w:val="13"/>
          <w:szCs w:val="20"/>
        </w:rPr>
      </w:pPr>
      <w:r w:rsidRPr="00884038">
        <w:rPr>
          <w:rFonts w:hint="eastAsia"/>
          <w:kern w:val="13"/>
          <w:szCs w:val="20"/>
        </w:rPr>
        <w:t>用户登录是系统入口用例，负责身份认证与角色识别。用户输入账号、密码及验证码后，系统校验通过则生成会话并跳转到对应角色首页；失败则提示错误信息并允许重试。建议按模板补充“触发条件、前置条件、基本流程、替代流程”等表项。</w:t>
      </w:r>
    </w:p>
    <w:p w14:paraId="3CDB7C38" w14:textId="3DE576A0" w:rsidR="004A7296" w:rsidRDefault="00D80151">
      <w:pPr>
        <w:pStyle w:val="a3"/>
      </w:pPr>
      <w:r>
        <w:rPr>
          <w:rFonts w:hint="eastAsia"/>
        </w:rPr>
        <w:t>表</w:t>
      </w:r>
      <w:r>
        <w:rPr>
          <w:rFonts w:hint="eastAsia"/>
        </w:rPr>
        <w:t xml:space="preserve">2-3 </w:t>
      </w:r>
      <w:r w:rsidR="001B3409" w:rsidRPr="005A7EA8">
        <w:rPr>
          <w:rFonts w:hint="eastAsia"/>
        </w:rPr>
        <w:t>用户登录用例</w:t>
      </w:r>
      <w:r>
        <w:rPr>
          <w:rFonts w:hint="eastAsia"/>
        </w:rPr>
        <w:t>描述</w:t>
      </w:r>
    </w:p>
    <w:tbl>
      <w:tblPr>
        <w:tblStyle w:val="afa"/>
        <w:tblW w:w="5000" w:type="pct"/>
        <w:tblLook w:val="04A0" w:firstRow="1" w:lastRow="0" w:firstColumn="1" w:lastColumn="0" w:noHBand="0" w:noVBand="1"/>
      </w:tblPr>
      <w:tblGrid>
        <w:gridCol w:w="2555"/>
        <w:gridCol w:w="6231"/>
      </w:tblGrid>
      <w:tr w:rsidR="004A7296" w14:paraId="39D870A3" w14:textId="77777777" w:rsidTr="00231807">
        <w:trPr>
          <w:cnfStyle w:val="100000000000" w:firstRow="1" w:lastRow="0" w:firstColumn="0" w:lastColumn="0" w:oddVBand="0" w:evenVBand="0" w:oddHBand="0" w:evenHBand="0" w:firstRowFirstColumn="0" w:firstRowLastColumn="0" w:lastRowFirstColumn="0" w:lastRowLastColumn="0"/>
        </w:trPr>
        <w:tc>
          <w:tcPr>
            <w:tcW w:w="2555" w:type="dxa"/>
          </w:tcPr>
          <w:p w14:paraId="381C1235" w14:textId="77777777" w:rsidR="004A7296" w:rsidRDefault="00D80151" w:rsidP="00C66B5F">
            <w:pPr>
              <w:pStyle w:val="af8"/>
              <w:jc w:val="center"/>
            </w:pPr>
            <w:r>
              <w:t>用例条目</w:t>
            </w:r>
          </w:p>
        </w:tc>
        <w:tc>
          <w:tcPr>
            <w:tcW w:w="6231" w:type="dxa"/>
          </w:tcPr>
          <w:p w14:paraId="27F33F84" w14:textId="77777777" w:rsidR="004A7296" w:rsidRDefault="00D80151" w:rsidP="00C66B5F">
            <w:pPr>
              <w:pStyle w:val="af8"/>
              <w:jc w:val="center"/>
            </w:pPr>
            <w:r>
              <w:t>描述</w:t>
            </w:r>
          </w:p>
        </w:tc>
      </w:tr>
      <w:tr w:rsidR="001B3409" w14:paraId="1F472506" w14:textId="77777777" w:rsidTr="0055034B">
        <w:trPr>
          <w:jc w:val="center"/>
        </w:trPr>
        <w:tc>
          <w:tcPr>
            <w:tcW w:w="2555" w:type="dxa"/>
          </w:tcPr>
          <w:p w14:paraId="3F65F435" w14:textId="77777777" w:rsidR="001B3409" w:rsidRDefault="001B3409" w:rsidP="001B3409">
            <w:pPr>
              <w:pStyle w:val="af8"/>
            </w:pPr>
            <w:r>
              <w:t>用例名称</w:t>
            </w:r>
          </w:p>
        </w:tc>
        <w:tc>
          <w:tcPr>
            <w:tcW w:w="6231" w:type="dxa"/>
            <w:vAlign w:val="bottom"/>
          </w:tcPr>
          <w:p w14:paraId="45566AAC" w14:textId="0CD008F5" w:rsidR="001B3409" w:rsidRDefault="001B3409" w:rsidP="001B3409">
            <w:pPr>
              <w:pStyle w:val="af8"/>
            </w:pPr>
            <w:r>
              <w:rPr>
                <w:rFonts w:hint="eastAsia"/>
                <w:color w:val="000000"/>
                <w:sz w:val="22"/>
                <w:szCs w:val="22"/>
              </w:rPr>
              <w:t>用户登录</w:t>
            </w:r>
          </w:p>
        </w:tc>
      </w:tr>
      <w:tr w:rsidR="001B3409" w14:paraId="2A860686" w14:textId="77777777" w:rsidTr="0055034B">
        <w:trPr>
          <w:jc w:val="center"/>
        </w:trPr>
        <w:tc>
          <w:tcPr>
            <w:tcW w:w="2555" w:type="dxa"/>
          </w:tcPr>
          <w:p w14:paraId="0764172C" w14:textId="77777777" w:rsidR="001B3409" w:rsidRDefault="001B3409" w:rsidP="001B3409">
            <w:pPr>
              <w:pStyle w:val="af8"/>
            </w:pPr>
            <w:r>
              <w:t>主要业务参与者</w:t>
            </w:r>
          </w:p>
        </w:tc>
        <w:tc>
          <w:tcPr>
            <w:tcW w:w="6231" w:type="dxa"/>
            <w:vAlign w:val="bottom"/>
          </w:tcPr>
          <w:p w14:paraId="25D9AB1C" w14:textId="23F44E96" w:rsidR="001B3409" w:rsidRDefault="001B3409" w:rsidP="001B3409">
            <w:pPr>
              <w:pStyle w:val="af8"/>
            </w:pPr>
            <w:r>
              <w:rPr>
                <w:rFonts w:hint="eastAsia"/>
                <w:color w:val="000000"/>
                <w:sz w:val="22"/>
                <w:szCs w:val="22"/>
              </w:rPr>
              <w:t>业主、物业员工、系统管理员</w:t>
            </w:r>
          </w:p>
        </w:tc>
      </w:tr>
      <w:tr w:rsidR="001B3409" w14:paraId="4DB2D810" w14:textId="77777777" w:rsidTr="0055034B">
        <w:trPr>
          <w:jc w:val="center"/>
        </w:trPr>
        <w:tc>
          <w:tcPr>
            <w:tcW w:w="2555" w:type="dxa"/>
          </w:tcPr>
          <w:p w14:paraId="72B502BE" w14:textId="77777777" w:rsidR="001B3409" w:rsidRDefault="001B3409" w:rsidP="001B3409">
            <w:pPr>
              <w:pStyle w:val="af8"/>
            </w:pPr>
            <w:r>
              <w:t>其他参与者</w:t>
            </w:r>
          </w:p>
        </w:tc>
        <w:tc>
          <w:tcPr>
            <w:tcW w:w="6231" w:type="dxa"/>
            <w:vAlign w:val="bottom"/>
          </w:tcPr>
          <w:p w14:paraId="2537187A" w14:textId="6E77A812" w:rsidR="001B3409" w:rsidRDefault="001B3409" w:rsidP="001B3409">
            <w:pPr>
              <w:pStyle w:val="af8"/>
            </w:pPr>
            <w:r>
              <w:rPr>
                <w:rFonts w:hint="eastAsia"/>
                <w:color w:val="000000"/>
                <w:sz w:val="22"/>
                <w:szCs w:val="22"/>
              </w:rPr>
              <w:t>验证码服务、认证模块</w:t>
            </w:r>
          </w:p>
        </w:tc>
      </w:tr>
      <w:tr w:rsidR="001B3409" w14:paraId="748DC0B8" w14:textId="77777777" w:rsidTr="0055034B">
        <w:trPr>
          <w:jc w:val="center"/>
        </w:trPr>
        <w:tc>
          <w:tcPr>
            <w:tcW w:w="2555" w:type="dxa"/>
          </w:tcPr>
          <w:p w14:paraId="6117AC30" w14:textId="77777777" w:rsidR="001B3409" w:rsidRDefault="001B3409" w:rsidP="001B3409">
            <w:pPr>
              <w:pStyle w:val="af8"/>
            </w:pPr>
            <w:r>
              <w:t>描述</w:t>
            </w:r>
          </w:p>
        </w:tc>
        <w:tc>
          <w:tcPr>
            <w:tcW w:w="6231" w:type="dxa"/>
            <w:vAlign w:val="bottom"/>
          </w:tcPr>
          <w:p w14:paraId="64358720" w14:textId="7F77B874" w:rsidR="001B3409" w:rsidRDefault="001B3409" w:rsidP="001B3409">
            <w:pPr>
              <w:pStyle w:val="af8"/>
            </w:pPr>
            <w:r>
              <w:rPr>
                <w:rFonts w:hint="eastAsia"/>
                <w:color w:val="000000"/>
                <w:sz w:val="22"/>
                <w:szCs w:val="22"/>
              </w:rPr>
              <w:t>用户输入账号、密码与验证码完成身份认证，系统根据角色跳转对应首页。</w:t>
            </w:r>
          </w:p>
        </w:tc>
      </w:tr>
      <w:tr w:rsidR="001B3409" w14:paraId="6B963A9B" w14:textId="77777777" w:rsidTr="0055034B">
        <w:trPr>
          <w:jc w:val="center"/>
        </w:trPr>
        <w:tc>
          <w:tcPr>
            <w:tcW w:w="2555" w:type="dxa"/>
          </w:tcPr>
          <w:p w14:paraId="063DE5E5" w14:textId="77777777" w:rsidR="001B3409" w:rsidRDefault="001B3409" w:rsidP="001B3409">
            <w:pPr>
              <w:pStyle w:val="af8"/>
            </w:pPr>
            <w:r>
              <w:rPr>
                <w:rFonts w:hint="eastAsia"/>
              </w:rPr>
              <w:t>触发</w:t>
            </w:r>
            <w:r>
              <w:t>条件</w:t>
            </w:r>
          </w:p>
        </w:tc>
        <w:tc>
          <w:tcPr>
            <w:tcW w:w="6231" w:type="dxa"/>
            <w:vAlign w:val="bottom"/>
          </w:tcPr>
          <w:p w14:paraId="0FA943AF" w14:textId="2EEC30C1" w:rsidR="001B3409" w:rsidRDefault="001B3409" w:rsidP="001B3409">
            <w:pPr>
              <w:pStyle w:val="af8"/>
            </w:pPr>
            <w:r>
              <w:rPr>
                <w:rFonts w:hint="eastAsia"/>
                <w:color w:val="000000"/>
                <w:sz w:val="22"/>
                <w:szCs w:val="22"/>
              </w:rPr>
              <w:t>用户打开登录页面并点击</w:t>
            </w:r>
            <w:r>
              <w:rPr>
                <w:rFonts w:hint="eastAsia"/>
                <w:color w:val="000000"/>
                <w:sz w:val="22"/>
                <w:szCs w:val="22"/>
              </w:rPr>
              <w:t>"</w:t>
            </w:r>
            <w:r>
              <w:rPr>
                <w:rFonts w:hint="eastAsia"/>
                <w:color w:val="000000"/>
                <w:sz w:val="22"/>
                <w:szCs w:val="22"/>
              </w:rPr>
              <w:t>登录</w:t>
            </w:r>
            <w:r>
              <w:rPr>
                <w:rFonts w:hint="eastAsia"/>
                <w:color w:val="000000"/>
                <w:sz w:val="22"/>
                <w:szCs w:val="22"/>
              </w:rPr>
              <w:t>"</w:t>
            </w:r>
            <w:r>
              <w:rPr>
                <w:rFonts w:hint="eastAsia"/>
                <w:color w:val="000000"/>
                <w:sz w:val="22"/>
                <w:szCs w:val="22"/>
              </w:rPr>
              <w:t>按钮。</w:t>
            </w:r>
          </w:p>
        </w:tc>
      </w:tr>
      <w:tr w:rsidR="001B3409" w14:paraId="716732B7" w14:textId="77777777" w:rsidTr="0055034B">
        <w:trPr>
          <w:jc w:val="center"/>
        </w:trPr>
        <w:tc>
          <w:tcPr>
            <w:tcW w:w="2555" w:type="dxa"/>
            <w:vAlign w:val="top"/>
          </w:tcPr>
          <w:p w14:paraId="053FFC7A" w14:textId="77777777" w:rsidR="001B3409" w:rsidRDefault="001B3409" w:rsidP="001B3409">
            <w:pPr>
              <w:pStyle w:val="af8"/>
            </w:pPr>
            <w:r>
              <w:rPr>
                <w:rFonts w:hint="eastAsia"/>
                <w:szCs w:val="21"/>
              </w:rPr>
              <w:t>前置</w:t>
            </w:r>
            <w:r>
              <w:rPr>
                <w:szCs w:val="21"/>
              </w:rPr>
              <w:t>条件</w:t>
            </w:r>
          </w:p>
        </w:tc>
        <w:tc>
          <w:tcPr>
            <w:tcW w:w="6231" w:type="dxa"/>
            <w:vAlign w:val="bottom"/>
          </w:tcPr>
          <w:p w14:paraId="02C5980F" w14:textId="36172445" w:rsidR="001B3409" w:rsidRDefault="001B3409" w:rsidP="001B3409">
            <w:pPr>
              <w:pStyle w:val="af8"/>
            </w:pPr>
            <w:r>
              <w:rPr>
                <w:rFonts w:hint="eastAsia"/>
                <w:color w:val="000000"/>
                <w:sz w:val="22"/>
                <w:szCs w:val="22"/>
              </w:rPr>
              <w:t>用户已注册且账号处于启用状态。</w:t>
            </w:r>
          </w:p>
        </w:tc>
      </w:tr>
      <w:tr w:rsidR="001B3409" w14:paraId="39255038" w14:textId="77777777" w:rsidTr="0055034B">
        <w:trPr>
          <w:jc w:val="center"/>
        </w:trPr>
        <w:tc>
          <w:tcPr>
            <w:tcW w:w="2555" w:type="dxa"/>
            <w:vAlign w:val="top"/>
          </w:tcPr>
          <w:p w14:paraId="739634AF" w14:textId="77777777" w:rsidR="001B3409" w:rsidRDefault="001B3409" w:rsidP="001B3409">
            <w:pPr>
              <w:pStyle w:val="af8"/>
              <w:rPr>
                <w:szCs w:val="21"/>
              </w:rPr>
            </w:pPr>
            <w:r>
              <w:rPr>
                <w:rFonts w:hint="eastAsia"/>
                <w:szCs w:val="21"/>
              </w:rPr>
              <w:t>后置条件</w:t>
            </w:r>
          </w:p>
        </w:tc>
        <w:tc>
          <w:tcPr>
            <w:tcW w:w="6231" w:type="dxa"/>
            <w:vAlign w:val="bottom"/>
          </w:tcPr>
          <w:p w14:paraId="64700965" w14:textId="30D741D6" w:rsidR="001B3409" w:rsidRDefault="001B3409" w:rsidP="001B3409">
            <w:pPr>
              <w:pStyle w:val="af8"/>
            </w:pPr>
            <w:r>
              <w:rPr>
                <w:rFonts w:hint="eastAsia"/>
                <w:color w:val="000000"/>
                <w:sz w:val="22"/>
                <w:szCs w:val="22"/>
              </w:rPr>
              <w:t>登录成功后生成会话令牌并记录登录日志；失败则返回错误提示。</w:t>
            </w:r>
          </w:p>
        </w:tc>
      </w:tr>
      <w:tr w:rsidR="001B3409" w14:paraId="7E87277B" w14:textId="77777777" w:rsidTr="0055034B">
        <w:trPr>
          <w:jc w:val="center"/>
        </w:trPr>
        <w:tc>
          <w:tcPr>
            <w:tcW w:w="2555" w:type="dxa"/>
            <w:vAlign w:val="top"/>
          </w:tcPr>
          <w:p w14:paraId="1F118A53" w14:textId="77777777" w:rsidR="001B3409" w:rsidRDefault="001B3409" w:rsidP="001B3409">
            <w:pPr>
              <w:pStyle w:val="af8"/>
            </w:pPr>
            <w:r>
              <w:rPr>
                <w:szCs w:val="21"/>
              </w:rPr>
              <w:t>基本流程</w:t>
            </w:r>
          </w:p>
        </w:tc>
        <w:tc>
          <w:tcPr>
            <w:tcW w:w="6231" w:type="dxa"/>
            <w:vAlign w:val="bottom"/>
          </w:tcPr>
          <w:p w14:paraId="7EF455A9" w14:textId="4D056F41" w:rsidR="001B3409" w:rsidRDefault="001B3409" w:rsidP="001B3409">
            <w:pPr>
              <w:pStyle w:val="af8"/>
            </w:pPr>
            <w:r>
              <w:rPr>
                <w:rFonts w:hint="eastAsia"/>
                <w:color w:val="000000"/>
                <w:sz w:val="22"/>
                <w:szCs w:val="22"/>
              </w:rPr>
              <w:t>1</w:t>
            </w:r>
            <w:r>
              <w:rPr>
                <w:rFonts w:hint="eastAsia"/>
                <w:color w:val="000000"/>
                <w:sz w:val="22"/>
                <w:szCs w:val="22"/>
              </w:rPr>
              <w:t>）用户输入账号、密码、验证码；</w:t>
            </w:r>
            <w:r>
              <w:rPr>
                <w:rFonts w:hint="eastAsia"/>
                <w:color w:val="000000"/>
                <w:sz w:val="22"/>
                <w:szCs w:val="22"/>
              </w:rPr>
              <w:t>2</w:t>
            </w:r>
            <w:r>
              <w:rPr>
                <w:rFonts w:hint="eastAsia"/>
                <w:color w:val="000000"/>
                <w:sz w:val="22"/>
                <w:szCs w:val="22"/>
              </w:rPr>
              <w:t>）系统校验输入合法性；</w:t>
            </w:r>
            <w:r>
              <w:rPr>
                <w:rFonts w:hint="eastAsia"/>
                <w:color w:val="000000"/>
                <w:sz w:val="22"/>
                <w:szCs w:val="22"/>
              </w:rPr>
              <w:t>3</w:t>
            </w:r>
            <w:r>
              <w:rPr>
                <w:rFonts w:hint="eastAsia"/>
                <w:color w:val="000000"/>
                <w:sz w:val="22"/>
                <w:szCs w:val="22"/>
              </w:rPr>
              <w:t>）系统校验账号密码与账号状态；</w:t>
            </w:r>
            <w:r>
              <w:rPr>
                <w:rFonts w:hint="eastAsia"/>
                <w:color w:val="000000"/>
                <w:sz w:val="22"/>
                <w:szCs w:val="22"/>
              </w:rPr>
              <w:t>4</w:t>
            </w:r>
            <w:r>
              <w:rPr>
                <w:rFonts w:hint="eastAsia"/>
                <w:color w:val="000000"/>
                <w:sz w:val="22"/>
                <w:szCs w:val="22"/>
              </w:rPr>
              <w:t>）系统签发令牌并返回角色信息；</w:t>
            </w:r>
            <w:r>
              <w:rPr>
                <w:rFonts w:hint="eastAsia"/>
                <w:color w:val="000000"/>
                <w:sz w:val="22"/>
                <w:szCs w:val="22"/>
              </w:rPr>
              <w:t>5</w:t>
            </w:r>
            <w:r>
              <w:rPr>
                <w:rFonts w:hint="eastAsia"/>
                <w:color w:val="000000"/>
                <w:sz w:val="22"/>
                <w:szCs w:val="22"/>
              </w:rPr>
              <w:t>）前端跳转对应首页。</w:t>
            </w:r>
          </w:p>
        </w:tc>
      </w:tr>
      <w:tr w:rsidR="001B3409" w14:paraId="7F767E97" w14:textId="77777777" w:rsidTr="0055034B">
        <w:trPr>
          <w:jc w:val="center"/>
        </w:trPr>
        <w:tc>
          <w:tcPr>
            <w:tcW w:w="2555" w:type="dxa"/>
            <w:vAlign w:val="top"/>
          </w:tcPr>
          <w:p w14:paraId="721F06CF" w14:textId="77777777" w:rsidR="001B3409" w:rsidRDefault="001B3409" w:rsidP="001B3409">
            <w:pPr>
              <w:pStyle w:val="af8"/>
            </w:pPr>
            <w:r>
              <w:rPr>
                <w:szCs w:val="21"/>
              </w:rPr>
              <w:t>替代流程</w:t>
            </w:r>
          </w:p>
        </w:tc>
        <w:tc>
          <w:tcPr>
            <w:tcW w:w="6231" w:type="dxa"/>
            <w:vAlign w:val="bottom"/>
          </w:tcPr>
          <w:p w14:paraId="2B5538F3" w14:textId="6489F983" w:rsidR="001B3409" w:rsidRDefault="001B3409" w:rsidP="001B3409">
            <w:pPr>
              <w:pStyle w:val="af8"/>
            </w:pPr>
            <w:r>
              <w:rPr>
                <w:rFonts w:hint="eastAsia"/>
                <w:color w:val="000000"/>
                <w:sz w:val="22"/>
                <w:szCs w:val="22"/>
              </w:rPr>
              <w:t>A1</w:t>
            </w:r>
            <w:r>
              <w:rPr>
                <w:rFonts w:hint="eastAsia"/>
                <w:color w:val="000000"/>
                <w:sz w:val="22"/>
                <w:szCs w:val="22"/>
              </w:rPr>
              <w:t>：验证码错误，提示重试；</w:t>
            </w:r>
            <w:r>
              <w:rPr>
                <w:rFonts w:hint="eastAsia"/>
                <w:color w:val="000000"/>
                <w:sz w:val="22"/>
                <w:szCs w:val="22"/>
              </w:rPr>
              <w:t>A2</w:t>
            </w:r>
            <w:r>
              <w:rPr>
                <w:rFonts w:hint="eastAsia"/>
                <w:color w:val="000000"/>
                <w:sz w:val="22"/>
                <w:szCs w:val="22"/>
              </w:rPr>
              <w:t>：账号或密码错误，提示认证失败；</w:t>
            </w:r>
            <w:r>
              <w:rPr>
                <w:rFonts w:hint="eastAsia"/>
                <w:color w:val="000000"/>
                <w:sz w:val="22"/>
                <w:szCs w:val="22"/>
              </w:rPr>
              <w:t>A3</w:t>
            </w:r>
            <w:r>
              <w:rPr>
                <w:rFonts w:hint="eastAsia"/>
                <w:color w:val="000000"/>
                <w:sz w:val="22"/>
                <w:szCs w:val="22"/>
              </w:rPr>
              <w:t>：账号被禁用，拒绝登录并提示联系管理员。</w:t>
            </w:r>
          </w:p>
        </w:tc>
      </w:tr>
      <w:tr w:rsidR="001B3409" w14:paraId="34DBD6FA" w14:textId="77777777" w:rsidTr="0055034B">
        <w:trPr>
          <w:jc w:val="center"/>
        </w:trPr>
        <w:tc>
          <w:tcPr>
            <w:tcW w:w="2555" w:type="dxa"/>
            <w:vAlign w:val="top"/>
          </w:tcPr>
          <w:p w14:paraId="220299E3" w14:textId="77777777" w:rsidR="001B3409" w:rsidRDefault="001B3409" w:rsidP="001B3409">
            <w:pPr>
              <w:pStyle w:val="af8"/>
            </w:pPr>
            <w:r>
              <w:rPr>
                <w:szCs w:val="21"/>
              </w:rPr>
              <w:t>结束</w:t>
            </w:r>
          </w:p>
        </w:tc>
        <w:tc>
          <w:tcPr>
            <w:tcW w:w="6231" w:type="dxa"/>
            <w:vAlign w:val="bottom"/>
          </w:tcPr>
          <w:p w14:paraId="58D66B36" w14:textId="1C35FBD2" w:rsidR="001B3409" w:rsidRDefault="001B3409" w:rsidP="001B3409">
            <w:pPr>
              <w:pStyle w:val="af8"/>
            </w:pPr>
            <w:r>
              <w:rPr>
                <w:rFonts w:hint="eastAsia"/>
                <w:color w:val="000000"/>
                <w:sz w:val="22"/>
                <w:szCs w:val="22"/>
              </w:rPr>
              <w:t>用例在</w:t>
            </w:r>
            <w:r>
              <w:rPr>
                <w:rFonts w:hint="eastAsia"/>
                <w:color w:val="000000"/>
                <w:sz w:val="22"/>
                <w:szCs w:val="22"/>
              </w:rPr>
              <w:t>"</w:t>
            </w:r>
            <w:r>
              <w:rPr>
                <w:rFonts w:hint="eastAsia"/>
                <w:color w:val="000000"/>
                <w:sz w:val="22"/>
                <w:szCs w:val="22"/>
              </w:rPr>
              <w:t>成功登录</w:t>
            </w:r>
            <w:r>
              <w:rPr>
                <w:rFonts w:hint="eastAsia"/>
                <w:color w:val="000000"/>
                <w:sz w:val="22"/>
                <w:szCs w:val="22"/>
              </w:rPr>
              <w:t>"</w:t>
            </w:r>
            <w:r>
              <w:rPr>
                <w:rFonts w:hint="eastAsia"/>
                <w:color w:val="000000"/>
                <w:sz w:val="22"/>
                <w:szCs w:val="22"/>
              </w:rPr>
              <w:t>或</w:t>
            </w:r>
            <w:r>
              <w:rPr>
                <w:rFonts w:hint="eastAsia"/>
                <w:color w:val="000000"/>
                <w:sz w:val="22"/>
                <w:szCs w:val="22"/>
              </w:rPr>
              <w:t>"</w:t>
            </w:r>
            <w:r>
              <w:rPr>
                <w:rFonts w:hint="eastAsia"/>
                <w:color w:val="000000"/>
                <w:sz w:val="22"/>
                <w:szCs w:val="22"/>
              </w:rPr>
              <w:t>返回失败提示</w:t>
            </w:r>
            <w:r>
              <w:rPr>
                <w:rFonts w:hint="eastAsia"/>
                <w:color w:val="000000"/>
                <w:sz w:val="22"/>
                <w:szCs w:val="22"/>
              </w:rPr>
              <w:t>"</w:t>
            </w:r>
            <w:r>
              <w:rPr>
                <w:rFonts w:hint="eastAsia"/>
                <w:color w:val="000000"/>
                <w:sz w:val="22"/>
                <w:szCs w:val="22"/>
              </w:rPr>
              <w:t>后结束。</w:t>
            </w:r>
          </w:p>
        </w:tc>
      </w:tr>
      <w:tr w:rsidR="001B3409" w14:paraId="0AB21352" w14:textId="77777777" w:rsidTr="0055034B">
        <w:trPr>
          <w:jc w:val="center"/>
        </w:trPr>
        <w:tc>
          <w:tcPr>
            <w:tcW w:w="2555" w:type="dxa"/>
            <w:vAlign w:val="top"/>
          </w:tcPr>
          <w:p w14:paraId="7F20264F" w14:textId="77777777" w:rsidR="001B3409" w:rsidRDefault="001B3409" w:rsidP="001B3409">
            <w:pPr>
              <w:pStyle w:val="af8"/>
            </w:pPr>
            <w:r>
              <w:rPr>
                <w:szCs w:val="21"/>
              </w:rPr>
              <w:t>实现约束和说明</w:t>
            </w:r>
          </w:p>
        </w:tc>
        <w:tc>
          <w:tcPr>
            <w:tcW w:w="6231" w:type="dxa"/>
            <w:vAlign w:val="bottom"/>
          </w:tcPr>
          <w:p w14:paraId="0F6AAE6C" w14:textId="5E0A69F9" w:rsidR="001B3409" w:rsidRDefault="001B3409" w:rsidP="001B3409">
            <w:pPr>
              <w:pStyle w:val="af8"/>
            </w:pPr>
            <w:r>
              <w:rPr>
                <w:rFonts w:hint="eastAsia"/>
                <w:color w:val="000000"/>
                <w:sz w:val="22"/>
                <w:szCs w:val="22"/>
              </w:rPr>
              <w:t>登录接口需限流与防暴力破解；密码采用哈希存储，不明文传输。</w:t>
            </w:r>
          </w:p>
        </w:tc>
      </w:tr>
    </w:tbl>
    <w:p w14:paraId="272E784C" w14:textId="1F1077F9" w:rsidR="00231807" w:rsidRDefault="00112841" w:rsidP="00231807">
      <w:pPr>
        <w:pStyle w:val="3"/>
      </w:pPr>
      <w:bookmarkStart w:id="82" w:name="_Toc227867688"/>
      <w:r w:rsidRPr="00112841">
        <w:rPr>
          <w:rFonts w:hint="eastAsia"/>
        </w:rPr>
        <w:t>物业问题报修用例描述</w:t>
      </w:r>
      <w:bookmarkEnd w:id="82"/>
    </w:p>
    <w:p w14:paraId="3CC9C39E" w14:textId="77777777" w:rsidR="00231807" w:rsidRDefault="00231807" w:rsidP="00231807">
      <w:pPr>
        <w:rPr>
          <w:kern w:val="13"/>
          <w:szCs w:val="20"/>
        </w:rPr>
      </w:pPr>
      <w:r w:rsidRPr="00884038">
        <w:rPr>
          <w:rFonts w:hint="eastAsia"/>
          <w:kern w:val="13"/>
          <w:szCs w:val="20"/>
        </w:rPr>
        <w:t>用户登录是系统入口用例，负责身份认证与角色识别。用户输入账号、密码及验</w:t>
      </w:r>
      <w:r w:rsidRPr="00884038">
        <w:rPr>
          <w:rFonts w:hint="eastAsia"/>
          <w:kern w:val="13"/>
          <w:szCs w:val="20"/>
        </w:rPr>
        <w:lastRenderedPageBreak/>
        <w:t>证码后，系统校验通过则生成会话并跳转到对应角色首页；失败则提示错误信息并允许重试。建议按模板补充“触发条件、前置条件、基本流程、替代流程”等表项。</w:t>
      </w:r>
    </w:p>
    <w:p w14:paraId="23624D3B" w14:textId="25FA2A39" w:rsidR="00231807" w:rsidRDefault="00231807" w:rsidP="00231807">
      <w:pPr>
        <w:pStyle w:val="a3"/>
        <w:ind w:firstLine="360"/>
      </w:pPr>
      <w:r>
        <w:rPr>
          <w:rFonts w:hint="eastAsia"/>
        </w:rPr>
        <w:t>表</w:t>
      </w:r>
      <w:r>
        <w:rPr>
          <w:rFonts w:hint="eastAsia"/>
        </w:rPr>
        <w:t>2-</w:t>
      </w:r>
      <w:r w:rsidR="001B3409">
        <w:rPr>
          <w:rFonts w:hint="eastAsia"/>
        </w:rPr>
        <w:t>4</w:t>
      </w:r>
      <w:r>
        <w:rPr>
          <w:rFonts w:hint="eastAsia"/>
        </w:rPr>
        <w:t xml:space="preserve"> </w:t>
      </w:r>
      <w:r w:rsidR="001B3409" w:rsidRPr="00112841">
        <w:rPr>
          <w:rFonts w:hint="eastAsia"/>
        </w:rPr>
        <w:t>物业问题报修</w:t>
      </w:r>
      <w:r>
        <w:rPr>
          <w:rFonts w:hint="eastAsia"/>
        </w:rPr>
        <w:t>用例描述</w:t>
      </w:r>
    </w:p>
    <w:tbl>
      <w:tblPr>
        <w:tblStyle w:val="afa"/>
        <w:tblW w:w="5000" w:type="pct"/>
        <w:tblLook w:val="04A0" w:firstRow="1" w:lastRow="0" w:firstColumn="1" w:lastColumn="0" w:noHBand="0" w:noVBand="1"/>
      </w:tblPr>
      <w:tblGrid>
        <w:gridCol w:w="2555"/>
        <w:gridCol w:w="6231"/>
      </w:tblGrid>
      <w:tr w:rsidR="00231807" w14:paraId="7C549CC3" w14:textId="77777777" w:rsidTr="001B731B">
        <w:trPr>
          <w:cnfStyle w:val="100000000000" w:firstRow="1" w:lastRow="0" w:firstColumn="0" w:lastColumn="0" w:oddVBand="0" w:evenVBand="0" w:oddHBand="0" w:evenHBand="0" w:firstRowFirstColumn="0" w:firstRowLastColumn="0" w:lastRowFirstColumn="0" w:lastRowLastColumn="0"/>
        </w:trPr>
        <w:tc>
          <w:tcPr>
            <w:tcW w:w="2555" w:type="dxa"/>
          </w:tcPr>
          <w:p w14:paraId="0D399931" w14:textId="77777777" w:rsidR="00231807" w:rsidRDefault="00231807" w:rsidP="001B731B">
            <w:pPr>
              <w:pStyle w:val="af8"/>
              <w:ind w:firstLine="360"/>
              <w:jc w:val="center"/>
            </w:pPr>
            <w:r>
              <w:t>用例条目</w:t>
            </w:r>
          </w:p>
        </w:tc>
        <w:tc>
          <w:tcPr>
            <w:tcW w:w="6231" w:type="dxa"/>
          </w:tcPr>
          <w:p w14:paraId="75B6AE96" w14:textId="77777777" w:rsidR="00231807" w:rsidRDefault="00231807" w:rsidP="001B731B">
            <w:pPr>
              <w:pStyle w:val="af8"/>
              <w:ind w:firstLine="360"/>
              <w:jc w:val="center"/>
            </w:pPr>
            <w:r>
              <w:t>描述</w:t>
            </w:r>
          </w:p>
        </w:tc>
      </w:tr>
      <w:tr w:rsidR="00600F17" w14:paraId="6993B2E6" w14:textId="77777777" w:rsidTr="00032286">
        <w:trPr>
          <w:jc w:val="center"/>
        </w:trPr>
        <w:tc>
          <w:tcPr>
            <w:tcW w:w="2555" w:type="dxa"/>
          </w:tcPr>
          <w:p w14:paraId="550ED0D0" w14:textId="77777777" w:rsidR="00600F17" w:rsidRDefault="00600F17" w:rsidP="00600F17">
            <w:pPr>
              <w:pStyle w:val="af8"/>
              <w:ind w:firstLine="360"/>
            </w:pPr>
            <w:r>
              <w:t>用例名称</w:t>
            </w:r>
          </w:p>
        </w:tc>
        <w:tc>
          <w:tcPr>
            <w:tcW w:w="6231" w:type="dxa"/>
            <w:vAlign w:val="bottom"/>
          </w:tcPr>
          <w:p w14:paraId="346D8BA9" w14:textId="1C3C18F1" w:rsidR="00600F17" w:rsidRDefault="00600F17" w:rsidP="00600F17">
            <w:pPr>
              <w:pStyle w:val="af8"/>
              <w:ind w:firstLine="360"/>
            </w:pPr>
            <w:r>
              <w:rPr>
                <w:rFonts w:hint="eastAsia"/>
                <w:color w:val="000000"/>
                <w:sz w:val="22"/>
                <w:szCs w:val="22"/>
              </w:rPr>
              <w:t>物业问题报修</w:t>
            </w:r>
          </w:p>
        </w:tc>
      </w:tr>
      <w:tr w:rsidR="00600F17" w14:paraId="2F9A5AD2" w14:textId="77777777" w:rsidTr="00032286">
        <w:trPr>
          <w:jc w:val="center"/>
        </w:trPr>
        <w:tc>
          <w:tcPr>
            <w:tcW w:w="2555" w:type="dxa"/>
          </w:tcPr>
          <w:p w14:paraId="62431FF5" w14:textId="77777777" w:rsidR="00600F17" w:rsidRDefault="00600F17" w:rsidP="00600F17">
            <w:pPr>
              <w:pStyle w:val="af8"/>
              <w:ind w:firstLine="360"/>
            </w:pPr>
            <w:r>
              <w:t>主要业务参与者</w:t>
            </w:r>
          </w:p>
        </w:tc>
        <w:tc>
          <w:tcPr>
            <w:tcW w:w="6231" w:type="dxa"/>
            <w:vAlign w:val="bottom"/>
          </w:tcPr>
          <w:p w14:paraId="442DE441" w14:textId="4895A7AC" w:rsidR="00600F17" w:rsidRDefault="00600F17" w:rsidP="00600F17">
            <w:pPr>
              <w:pStyle w:val="af8"/>
              <w:ind w:firstLine="360"/>
            </w:pPr>
            <w:r>
              <w:rPr>
                <w:rFonts w:hint="eastAsia"/>
                <w:color w:val="000000"/>
                <w:sz w:val="22"/>
                <w:szCs w:val="22"/>
              </w:rPr>
              <w:t>业主</w:t>
            </w:r>
          </w:p>
        </w:tc>
      </w:tr>
      <w:tr w:rsidR="00600F17" w14:paraId="0C9267DB" w14:textId="77777777" w:rsidTr="00032286">
        <w:trPr>
          <w:jc w:val="center"/>
        </w:trPr>
        <w:tc>
          <w:tcPr>
            <w:tcW w:w="2555" w:type="dxa"/>
          </w:tcPr>
          <w:p w14:paraId="4F9AEF86" w14:textId="77777777" w:rsidR="00600F17" w:rsidRDefault="00600F17" w:rsidP="00600F17">
            <w:pPr>
              <w:pStyle w:val="af8"/>
              <w:ind w:firstLine="360"/>
            </w:pPr>
            <w:r>
              <w:t>其他参与者</w:t>
            </w:r>
          </w:p>
        </w:tc>
        <w:tc>
          <w:tcPr>
            <w:tcW w:w="6231" w:type="dxa"/>
            <w:vAlign w:val="bottom"/>
          </w:tcPr>
          <w:p w14:paraId="05E3BB3B" w14:textId="304E4E52" w:rsidR="00600F17" w:rsidRDefault="00600F17" w:rsidP="00600F17">
            <w:pPr>
              <w:pStyle w:val="af8"/>
              <w:ind w:firstLine="360"/>
            </w:pPr>
            <w:r>
              <w:rPr>
                <w:rFonts w:hint="eastAsia"/>
                <w:color w:val="000000"/>
                <w:sz w:val="22"/>
                <w:szCs w:val="22"/>
              </w:rPr>
              <w:t>物业员工、工单分配模块</w:t>
            </w:r>
          </w:p>
        </w:tc>
      </w:tr>
      <w:tr w:rsidR="00600F17" w14:paraId="507B2449" w14:textId="77777777" w:rsidTr="00032286">
        <w:trPr>
          <w:jc w:val="center"/>
        </w:trPr>
        <w:tc>
          <w:tcPr>
            <w:tcW w:w="2555" w:type="dxa"/>
          </w:tcPr>
          <w:p w14:paraId="67A6F07B" w14:textId="77777777" w:rsidR="00600F17" w:rsidRDefault="00600F17" w:rsidP="00600F17">
            <w:pPr>
              <w:pStyle w:val="af8"/>
              <w:ind w:firstLine="360"/>
            </w:pPr>
            <w:r>
              <w:t>描述</w:t>
            </w:r>
          </w:p>
        </w:tc>
        <w:tc>
          <w:tcPr>
            <w:tcW w:w="6231" w:type="dxa"/>
            <w:vAlign w:val="bottom"/>
          </w:tcPr>
          <w:p w14:paraId="0A649A2B" w14:textId="471F7BA7" w:rsidR="00600F17" w:rsidRDefault="00600F17" w:rsidP="00600F17">
            <w:pPr>
              <w:pStyle w:val="af8"/>
              <w:ind w:firstLine="360"/>
            </w:pPr>
            <w:r>
              <w:rPr>
                <w:rFonts w:hint="eastAsia"/>
                <w:color w:val="000000"/>
                <w:sz w:val="22"/>
                <w:szCs w:val="22"/>
              </w:rPr>
              <w:t>业主提交报修信息，系统生成报修单并进入待受理状态。</w:t>
            </w:r>
          </w:p>
        </w:tc>
      </w:tr>
      <w:tr w:rsidR="00600F17" w14:paraId="0CB25AC7" w14:textId="77777777" w:rsidTr="00032286">
        <w:trPr>
          <w:jc w:val="center"/>
        </w:trPr>
        <w:tc>
          <w:tcPr>
            <w:tcW w:w="2555" w:type="dxa"/>
          </w:tcPr>
          <w:p w14:paraId="1F2BD4FF" w14:textId="77777777" w:rsidR="00600F17" w:rsidRDefault="00600F17" w:rsidP="00600F17">
            <w:pPr>
              <w:pStyle w:val="af8"/>
              <w:ind w:firstLine="360"/>
            </w:pPr>
            <w:r>
              <w:rPr>
                <w:rFonts w:hint="eastAsia"/>
              </w:rPr>
              <w:t>触发</w:t>
            </w:r>
            <w:r>
              <w:t>条件</w:t>
            </w:r>
          </w:p>
        </w:tc>
        <w:tc>
          <w:tcPr>
            <w:tcW w:w="6231" w:type="dxa"/>
            <w:vAlign w:val="bottom"/>
          </w:tcPr>
          <w:p w14:paraId="6F96F142" w14:textId="1DD783AC" w:rsidR="00600F17" w:rsidRDefault="00600F17" w:rsidP="00600F17">
            <w:pPr>
              <w:pStyle w:val="af8"/>
              <w:ind w:firstLine="360"/>
            </w:pPr>
            <w:r>
              <w:rPr>
                <w:rFonts w:hint="eastAsia"/>
                <w:color w:val="000000"/>
                <w:sz w:val="22"/>
                <w:szCs w:val="22"/>
              </w:rPr>
              <w:t>业主进入</w:t>
            </w:r>
            <w:r>
              <w:rPr>
                <w:rFonts w:hint="eastAsia"/>
                <w:color w:val="000000"/>
                <w:sz w:val="22"/>
                <w:szCs w:val="22"/>
              </w:rPr>
              <w:t>"</w:t>
            </w:r>
            <w:r>
              <w:rPr>
                <w:rFonts w:hint="eastAsia"/>
                <w:color w:val="000000"/>
                <w:sz w:val="22"/>
                <w:szCs w:val="22"/>
              </w:rPr>
              <w:t>报修</w:t>
            </w:r>
            <w:r>
              <w:rPr>
                <w:rFonts w:hint="eastAsia"/>
                <w:color w:val="000000"/>
                <w:sz w:val="22"/>
                <w:szCs w:val="22"/>
              </w:rPr>
              <w:t>"</w:t>
            </w:r>
            <w:r>
              <w:rPr>
                <w:rFonts w:hint="eastAsia"/>
                <w:color w:val="000000"/>
                <w:sz w:val="22"/>
                <w:szCs w:val="22"/>
              </w:rPr>
              <w:t>页面并点击</w:t>
            </w:r>
            <w:r>
              <w:rPr>
                <w:rFonts w:hint="eastAsia"/>
                <w:color w:val="000000"/>
                <w:sz w:val="22"/>
                <w:szCs w:val="22"/>
              </w:rPr>
              <w:t>"</w:t>
            </w:r>
            <w:r>
              <w:rPr>
                <w:rFonts w:hint="eastAsia"/>
                <w:color w:val="000000"/>
                <w:sz w:val="22"/>
                <w:szCs w:val="22"/>
              </w:rPr>
              <w:t>提交报修</w:t>
            </w:r>
            <w:r>
              <w:rPr>
                <w:rFonts w:hint="eastAsia"/>
                <w:color w:val="000000"/>
                <w:sz w:val="22"/>
                <w:szCs w:val="22"/>
              </w:rPr>
              <w:t>"</w:t>
            </w:r>
            <w:r>
              <w:rPr>
                <w:rFonts w:hint="eastAsia"/>
                <w:color w:val="000000"/>
                <w:sz w:val="22"/>
                <w:szCs w:val="22"/>
              </w:rPr>
              <w:t>。</w:t>
            </w:r>
          </w:p>
        </w:tc>
      </w:tr>
      <w:tr w:rsidR="00600F17" w14:paraId="14DDB4E0" w14:textId="77777777" w:rsidTr="00032286">
        <w:trPr>
          <w:jc w:val="center"/>
        </w:trPr>
        <w:tc>
          <w:tcPr>
            <w:tcW w:w="2555" w:type="dxa"/>
            <w:vAlign w:val="top"/>
          </w:tcPr>
          <w:p w14:paraId="31514A0D" w14:textId="77777777" w:rsidR="00600F17" w:rsidRDefault="00600F17" w:rsidP="00600F17">
            <w:pPr>
              <w:pStyle w:val="af8"/>
              <w:ind w:firstLine="360"/>
            </w:pPr>
            <w:r>
              <w:rPr>
                <w:rFonts w:hint="eastAsia"/>
                <w:szCs w:val="21"/>
              </w:rPr>
              <w:t>前置</w:t>
            </w:r>
            <w:r>
              <w:rPr>
                <w:szCs w:val="21"/>
              </w:rPr>
              <w:t>条件</w:t>
            </w:r>
          </w:p>
        </w:tc>
        <w:tc>
          <w:tcPr>
            <w:tcW w:w="6231" w:type="dxa"/>
            <w:vAlign w:val="bottom"/>
          </w:tcPr>
          <w:p w14:paraId="1692B2B0" w14:textId="6FE31454" w:rsidR="00600F17" w:rsidRDefault="00600F17" w:rsidP="00600F17">
            <w:pPr>
              <w:pStyle w:val="af8"/>
              <w:ind w:firstLine="360"/>
            </w:pPr>
            <w:r>
              <w:rPr>
                <w:rFonts w:hint="eastAsia"/>
                <w:color w:val="000000"/>
                <w:sz w:val="22"/>
                <w:szCs w:val="22"/>
              </w:rPr>
              <w:t>业主已登录，且已绑定至少一套房产信息。</w:t>
            </w:r>
          </w:p>
        </w:tc>
      </w:tr>
      <w:tr w:rsidR="00600F17" w14:paraId="18DF078F" w14:textId="77777777" w:rsidTr="00032286">
        <w:trPr>
          <w:jc w:val="center"/>
        </w:trPr>
        <w:tc>
          <w:tcPr>
            <w:tcW w:w="2555" w:type="dxa"/>
            <w:vAlign w:val="top"/>
          </w:tcPr>
          <w:p w14:paraId="1870ABED" w14:textId="77777777" w:rsidR="00600F17" w:rsidRDefault="00600F17" w:rsidP="00600F17">
            <w:pPr>
              <w:pStyle w:val="af8"/>
              <w:ind w:firstLine="360"/>
              <w:rPr>
                <w:szCs w:val="21"/>
              </w:rPr>
            </w:pPr>
            <w:r>
              <w:rPr>
                <w:rFonts w:hint="eastAsia"/>
                <w:szCs w:val="21"/>
              </w:rPr>
              <w:t>后置条件</w:t>
            </w:r>
          </w:p>
        </w:tc>
        <w:tc>
          <w:tcPr>
            <w:tcW w:w="6231" w:type="dxa"/>
            <w:vAlign w:val="bottom"/>
          </w:tcPr>
          <w:p w14:paraId="35805F91" w14:textId="758FD937" w:rsidR="00600F17" w:rsidRDefault="00600F17" w:rsidP="00600F17">
            <w:pPr>
              <w:pStyle w:val="af8"/>
              <w:ind w:firstLine="360"/>
            </w:pPr>
            <w:r>
              <w:rPr>
                <w:rFonts w:hint="eastAsia"/>
                <w:color w:val="000000"/>
                <w:sz w:val="22"/>
                <w:szCs w:val="22"/>
              </w:rPr>
              <w:t>系统新增报修记录，生成工单编号，状态为</w:t>
            </w:r>
            <w:r>
              <w:rPr>
                <w:rFonts w:hint="eastAsia"/>
                <w:color w:val="000000"/>
                <w:sz w:val="22"/>
                <w:szCs w:val="22"/>
              </w:rPr>
              <w:t>"</w:t>
            </w:r>
            <w:r>
              <w:rPr>
                <w:rFonts w:hint="eastAsia"/>
                <w:color w:val="000000"/>
                <w:sz w:val="22"/>
                <w:szCs w:val="22"/>
              </w:rPr>
              <w:t>待处理</w:t>
            </w:r>
            <w:r>
              <w:rPr>
                <w:rFonts w:hint="eastAsia"/>
                <w:color w:val="000000"/>
                <w:sz w:val="22"/>
                <w:szCs w:val="22"/>
              </w:rPr>
              <w:t>"</w:t>
            </w:r>
            <w:r>
              <w:rPr>
                <w:rFonts w:hint="eastAsia"/>
                <w:color w:val="000000"/>
                <w:sz w:val="22"/>
                <w:szCs w:val="22"/>
              </w:rPr>
              <w:t>。</w:t>
            </w:r>
          </w:p>
        </w:tc>
      </w:tr>
      <w:tr w:rsidR="00600F17" w14:paraId="703515FD" w14:textId="77777777" w:rsidTr="00032286">
        <w:trPr>
          <w:jc w:val="center"/>
        </w:trPr>
        <w:tc>
          <w:tcPr>
            <w:tcW w:w="2555" w:type="dxa"/>
            <w:vAlign w:val="top"/>
          </w:tcPr>
          <w:p w14:paraId="3F31B02C" w14:textId="77777777" w:rsidR="00600F17" w:rsidRDefault="00600F17" w:rsidP="00600F17">
            <w:pPr>
              <w:pStyle w:val="af8"/>
              <w:ind w:firstLine="360"/>
            </w:pPr>
            <w:r>
              <w:rPr>
                <w:szCs w:val="21"/>
              </w:rPr>
              <w:t>基本流程</w:t>
            </w:r>
          </w:p>
        </w:tc>
        <w:tc>
          <w:tcPr>
            <w:tcW w:w="6231" w:type="dxa"/>
            <w:vAlign w:val="bottom"/>
          </w:tcPr>
          <w:p w14:paraId="70405CCD" w14:textId="2A8D192E" w:rsidR="00600F17" w:rsidRDefault="00600F17" w:rsidP="00600F17">
            <w:pPr>
              <w:pStyle w:val="af8"/>
              <w:ind w:firstLine="360"/>
            </w:pPr>
            <w:r>
              <w:rPr>
                <w:rFonts w:hint="eastAsia"/>
                <w:color w:val="000000"/>
                <w:sz w:val="22"/>
                <w:szCs w:val="22"/>
              </w:rPr>
              <w:t>1</w:t>
            </w:r>
            <w:r>
              <w:rPr>
                <w:rFonts w:hint="eastAsia"/>
                <w:color w:val="000000"/>
                <w:sz w:val="22"/>
                <w:szCs w:val="22"/>
              </w:rPr>
              <w:t>）业主选择房产并填写问题描述；</w:t>
            </w:r>
            <w:r>
              <w:rPr>
                <w:rFonts w:hint="eastAsia"/>
                <w:color w:val="000000"/>
                <w:sz w:val="22"/>
                <w:szCs w:val="22"/>
              </w:rPr>
              <w:t>2</w:t>
            </w:r>
            <w:r>
              <w:rPr>
                <w:rFonts w:hint="eastAsia"/>
                <w:color w:val="000000"/>
                <w:sz w:val="22"/>
                <w:szCs w:val="22"/>
              </w:rPr>
              <w:t>）可上传现场图片；</w:t>
            </w:r>
            <w:r>
              <w:rPr>
                <w:rFonts w:hint="eastAsia"/>
                <w:color w:val="000000"/>
                <w:sz w:val="22"/>
                <w:szCs w:val="22"/>
              </w:rPr>
              <w:t>3</w:t>
            </w:r>
            <w:r>
              <w:rPr>
                <w:rFonts w:hint="eastAsia"/>
                <w:color w:val="000000"/>
                <w:sz w:val="22"/>
                <w:szCs w:val="22"/>
              </w:rPr>
              <w:t>）系统校验必填项；</w:t>
            </w:r>
            <w:r>
              <w:rPr>
                <w:rFonts w:hint="eastAsia"/>
                <w:color w:val="000000"/>
                <w:sz w:val="22"/>
                <w:szCs w:val="22"/>
              </w:rPr>
              <w:t>4</w:t>
            </w:r>
            <w:r>
              <w:rPr>
                <w:rFonts w:hint="eastAsia"/>
                <w:color w:val="000000"/>
                <w:sz w:val="22"/>
                <w:szCs w:val="22"/>
              </w:rPr>
              <w:t>）系统保存报修数据并生成报修单；</w:t>
            </w:r>
            <w:r>
              <w:rPr>
                <w:rFonts w:hint="eastAsia"/>
                <w:color w:val="000000"/>
                <w:sz w:val="22"/>
                <w:szCs w:val="22"/>
              </w:rPr>
              <w:t>5</w:t>
            </w:r>
            <w:r>
              <w:rPr>
                <w:rFonts w:hint="eastAsia"/>
                <w:color w:val="000000"/>
                <w:sz w:val="22"/>
                <w:szCs w:val="22"/>
              </w:rPr>
              <w:t>）系统通知对应处理人员。</w:t>
            </w:r>
          </w:p>
        </w:tc>
      </w:tr>
      <w:tr w:rsidR="00600F17" w14:paraId="4A50FCFF" w14:textId="77777777" w:rsidTr="00032286">
        <w:trPr>
          <w:jc w:val="center"/>
        </w:trPr>
        <w:tc>
          <w:tcPr>
            <w:tcW w:w="2555" w:type="dxa"/>
            <w:vAlign w:val="top"/>
          </w:tcPr>
          <w:p w14:paraId="3F996BF1" w14:textId="77777777" w:rsidR="00600F17" w:rsidRDefault="00600F17" w:rsidP="00600F17">
            <w:pPr>
              <w:pStyle w:val="af8"/>
              <w:ind w:firstLine="360"/>
            </w:pPr>
            <w:r>
              <w:rPr>
                <w:szCs w:val="21"/>
              </w:rPr>
              <w:t>替代流程</w:t>
            </w:r>
          </w:p>
        </w:tc>
        <w:tc>
          <w:tcPr>
            <w:tcW w:w="6231" w:type="dxa"/>
            <w:vAlign w:val="bottom"/>
          </w:tcPr>
          <w:p w14:paraId="7BCEDF14" w14:textId="020BB97B" w:rsidR="00600F17" w:rsidRDefault="00600F17" w:rsidP="00600F17">
            <w:pPr>
              <w:pStyle w:val="af8"/>
              <w:ind w:firstLine="360"/>
            </w:pPr>
            <w:r>
              <w:rPr>
                <w:rFonts w:hint="eastAsia"/>
                <w:color w:val="000000"/>
                <w:sz w:val="22"/>
                <w:szCs w:val="22"/>
              </w:rPr>
              <w:t>B1</w:t>
            </w:r>
            <w:r>
              <w:rPr>
                <w:rFonts w:hint="eastAsia"/>
                <w:color w:val="000000"/>
                <w:sz w:val="22"/>
                <w:szCs w:val="22"/>
              </w:rPr>
              <w:t>：未选择房产或描述为空，提示补全；</w:t>
            </w:r>
            <w:r>
              <w:rPr>
                <w:rFonts w:hint="eastAsia"/>
                <w:color w:val="000000"/>
                <w:sz w:val="22"/>
                <w:szCs w:val="22"/>
              </w:rPr>
              <w:t>B2</w:t>
            </w:r>
            <w:r>
              <w:rPr>
                <w:rFonts w:hint="eastAsia"/>
                <w:color w:val="000000"/>
                <w:sz w:val="22"/>
                <w:szCs w:val="22"/>
              </w:rPr>
              <w:t>：图片格式或大小不符合要求，提示重新上传；</w:t>
            </w:r>
            <w:r>
              <w:rPr>
                <w:rFonts w:hint="eastAsia"/>
                <w:color w:val="000000"/>
                <w:sz w:val="22"/>
                <w:szCs w:val="22"/>
              </w:rPr>
              <w:t>B3</w:t>
            </w:r>
            <w:r>
              <w:rPr>
                <w:rFonts w:hint="eastAsia"/>
                <w:color w:val="000000"/>
                <w:sz w:val="22"/>
                <w:szCs w:val="22"/>
              </w:rPr>
              <w:t>：提交失败，系统回滚并提示稍后重试。</w:t>
            </w:r>
          </w:p>
        </w:tc>
      </w:tr>
      <w:tr w:rsidR="00600F17" w14:paraId="2861FCED" w14:textId="77777777" w:rsidTr="00032286">
        <w:trPr>
          <w:jc w:val="center"/>
        </w:trPr>
        <w:tc>
          <w:tcPr>
            <w:tcW w:w="2555" w:type="dxa"/>
            <w:vAlign w:val="top"/>
          </w:tcPr>
          <w:p w14:paraId="2006B0DC" w14:textId="77777777" w:rsidR="00600F17" w:rsidRDefault="00600F17" w:rsidP="00600F17">
            <w:pPr>
              <w:pStyle w:val="af8"/>
              <w:ind w:firstLine="360"/>
            </w:pPr>
            <w:r>
              <w:rPr>
                <w:szCs w:val="21"/>
              </w:rPr>
              <w:t>结束</w:t>
            </w:r>
          </w:p>
        </w:tc>
        <w:tc>
          <w:tcPr>
            <w:tcW w:w="6231" w:type="dxa"/>
            <w:vAlign w:val="bottom"/>
          </w:tcPr>
          <w:p w14:paraId="3BBBA2D1" w14:textId="16D746E7" w:rsidR="00600F17" w:rsidRDefault="00600F17" w:rsidP="00600F17">
            <w:pPr>
              <w:pStyle w:val="af8"/>
              <w:ind w:firstLine="360"/>
            </w:pPr>
            <w:r>
              <w:rPr>
                <w:rFonts w:hint="eastAsia"/>
                <w:color w:val="000000"/>
                <w:sz w:val="22"/>
                <w:szCs w:val="22"/>
              </w:rPr>
              <w:t>用例在</w:t>
            </w:r>
            <w:r>
              <w:rPr>
                <w:rFonts w:hint="eastAsia"/>
                <w:color w:val="000000"/>
                <w:sz w:val="22"/>
                <w:szCs w:val="22"/>
              </w:rPr>
              <w:t>"</w:t>
            </w:r>
            <w:r>
              <w:rPr>
                <w:rFonts w:hint="eastAsia"/>
                <w:color w:val="000000"/>
                <w:sz w:val="22"/>
                <w:szCs w:val="22"/>
              </w:rPr>
              <w:t>报修单创建成功</w:t>
            </w:r>
            <w:r>
              <w:rPr>
                <w:rFonts w:hint="eastAsia"/>
                <w:color w:val="000000"/>
                <w:sz w:val="22"/>
                <w:szCs w:val="22"/>
              </w:rPr>
              <w:t>"</w:t>
            </w:r>
            <w:r>
              <w:rPr>
                <w:rFonts w:hint="eastAsia"/>
                <w:color w:val="000000"/>
                <w:sz w:val="22"/>
                <w:szCs w:val="22"/>
              </w:rPr>
              <w:t>或</w:t>
            </w:r>
            <w:r>
              <w:rPr>
                <w:rFonts w:hint="eastAsia"/>
                <w:color w:val="000000"/>
                <w:sz w:val="22"/>
                <w:szCs w:val="22"/>
              </w:rPr>
              <w:t>"</w:t>
            </w:r>
            <w:r>
              <w:rPr>
                <w:rFonts w:hint="eastAsia"/>
                <w:color w:val="000000"/>
                <w:sz w:val="22"/>
                <w:szCs w:val="22"/>
              </w:rPr>
              <w:t>提交失败并提示原因</w:t>
            </w:r>
            <w:r>
              <w:rPr>
                <w:rFonts w:hint="eastAsia"/>
                <w:color w:val="000000"/>
                <w:sz w:val="22"/>
                <w:szCs w:val="22"/>
              </w:rPr>
              <w:t>"</w:t>
            </w:r>
            <w:r>
              <w:rPr>
                <w:rFonts w:hint="eastAsia"/>
                <w:color w:val="000000"/>
                <w:sz w:val="22"/>
                <w:szCs w:val="22"/>
              </w:rPr>
              <w:t>后结束。</w:t>
            </w:r>
          </w:p>
        </w:tc>
      </w:tr>
      <w:tr w:rsidR="00600F17" w14:paraId="1FF78081" w14:textId="77777777" w:rsidTr="00032286">
        <w:trPr>
          <w:jc w:val="center"/>
        </w:trPr>
        <w:tc>
          <w:tcPr>
            <w:tcW w:w="2555" w:type="dxa"/>
            <w:vAlign w:val="top"/>
          </w:tcPr>
          <w:p w14:paraId="5230D122" w14:textId="77777777" w:rsidR="00600F17" w:rsidRDefault="00600F17" w:rsidP="00600F17">
            <w:pPr>
              <w:pStyle w:val="af8"/>
              <w:ind w:firstLine="360"/>
            </w:pPr>
            <w:r>
              <w:rPr>
                <w:szCs w:val="21"/>
              </w:rPr>
              <w:t>实现约束和说明</w:t>
            </w:r>
          </w:p>
        </w:tc>
        <w:tc>
          <w:tcPr>
            <w:tcW w:w="6231" w:type="dxa"/>
            <w:vAlign w:val="bottom"/>
          </w:tcPr>
          <w:p w14:paraId="35D3F8AB" w14:textId="5BC7CDA2" w:rsidR="00600F17" w:rsidRDefault="00600F17" w:rsidP="00600F17">
            <w:pPr>
              <w:pStyle w:val="af8"/>
              <w:ind w:firstLine="360"/>
            </w:pPr>
            <w:r>
              <w:rPr>
                <w:rFonts w:hint="eastAsia"/>
                <w:color w:val="000000"/>
                <w:sz w:val="22"/>
                <w:szCs w:val="22"/>
              </w:rPr>
              <w:t>报修单编号需唯一；附件上传需做类型与大小校验。</w:t>
            </w:r>
          </w:p>
        </w:tc>
      </w:tr>
    </w:tbl>
    <w:p w14:paraId="6E70BD6D" w14:textId="6C9AA4BD" w:rsidR="00231807" w:rsidRDefault="00F717FE" w:rsidP="00231807">
      <w:pPr>
        <w:pStyle w:val="3"/>
      </w:pPr>
      <w:bookmarkStart w:id="83" w:name="_Toc227867689"/>
      <w:r w:rsidRPr="00F717FE">
        <w:rPr>
          <w:rFonts w:hint="eastAsia"/>
        </w:rPr>
        <w:t>业主工单处理用例描述</w:t>
      </w:r>
      <w:bookmarkEnd w:id="83"/>
    </w:p>
    <w:p w14:paraId="761FE41F" w14:textId="77777777" w:rsidR="00231807" w:rsidRDefault="00231807" w:rsidP="00231807">
      <w:pPr>
        <w:rPr>
          <w:kern w:val="13"/>
          <w:szCs w:val="20"/>
        </w:rPr>
      </w:pPr>
      <w:r w:rsidRPr="00884038">
        <w:rPr>
          <w:rFonts w:hint="eastAsia"/>
          <w:kern w:val="13"/>
          <w:szCs w:val="20"/>
        </w:rPr>
        <w:t>用户登录是系统入口用例，负责身份认证与角色识别。用户输入账号、密码及验证码后，系统校验通过则生成会话并跳转到对应角色首页；失败则提示错误信息并允许重试。建议按模板补充“触发条件、前置条件、基本流程、替代流程”等表项。</w:t>
      </w:r>
    </w:p>
    <w:p w14:paraId="407F7E42" w14:textId="48ACEA94" w:rsidR="00231807" w:rsidRDefault="00231807" w:rsidP="00231807">
      <w:pPr>
        <w:pStyle w:val="a3"/>
        <w:ind w:firstLine="360"/>
      </w:pPr>
      <w:r>
        <w:rPr>
          <w:rFonts w:hint="eastAsia"/>
        </w:rPr>
        <w:t>表</w:t>
      </w:r>
      <w:r>
        <w:rPr>
          <w:rFonts w:hint="eastAsia"/>
        </w:rPr>
        <w:t>2-</w:t>
      </w:r>
      <w:r w:rsidR="00537EB6">
        <w:rPr>
          <w:rFonts w:hint="eastAsia"/>
        </w:rPr>
        <w:t>5</w:t>
      </w:r>
      <w:r>
        <w:rPr>
          <w:rFonts w:hint="eastAsia"/>
        </w:rPr>
        <w:t xml:space="preserve"> </w:t>
      </w:r>
      <w:r w:rsidR="00537EB6" w:rsidRPr="00F717FE">
        <w:rPr>
          <w:rFonts w:hint="eastAsia"/>
        </w:rPr>
        <w:t>业主工单处理</w:t>
      </w:r>
      <w:r>
        <w:rPr>
          <w:rFonts w:hint="eastAsia"/>
        </w:rPr>
        <w:t>用例描述</w:t>
      </w:r>
    </w:p>
    <w:tbl>
      <w:tblPr>
        <w:tblStyle w:val="afa"/>
        <w:tblW w:w="5000" w:type="pct"/>
        <w:tblLook w:val="04A0" w:firstRow="1" w:lastRow="0" w:firstColumn="1" w:lastColumn="0" w:noHBand="0" w:noVBand="1"/>
      </w:tblPr>
      <w:tblGrid>
        <w:gridCol w:w="2555"/>
        <w:gridCol w:w="6231"/>
      </w:tblGrid>
      <w:tr w:rsidR="00231807" w14:paraId="21FF09F2" w14:textId="77777777" w:rsidTr="001B731B">
        <w:trPr>
          <w:cnfStyle w:val="100000000000" w:firstRow="1" w:lastRow="0" w:firstColumn="0" w:lastColumn="0" w:oddVBand="0" w:evenVBand="0" w:oddHBand="0" w:evenHBand="0" w:firstRowFirstColumn="0" w:firstRowLastColumn="0" w:lastRowFirstColumn="0" w:lastRowLastColumn="0"/>
        </w:trPr>
        <w:tc>
          <w:tcPr>
            <w:tcW w:w="2555" w:type="dxa"/>
          </w:tcPr>
          <w:p w14:paraId="761B93B3" w14:textId="77777777" w:rsidR="00231807" w:rsidRDefault="00231807" w:rsidP="001B731B">
            <w:pPr>
              <w:pStyle w:val="af8"/>
              <w:ind w:firstLine="360"/>
              <w:jc w:val="center"/>
            </w:pPr>
            <w:r>
              <w:t>用例条目</w:t>
            </w:r>
          </w:p>
        </w:tc>
        <w:tc>
          <w:tcPr>
            <w:tcW w:w="6231" w:type="dxa"/>
          </w:tcPr>
          <w:p w14:paraId="1AFE1F2F" w14:textId="77777777" w:rsidR="00231807" w:rsidRDefault="00231807" w:rsidP="001B731B">
            <w:pPr>
              <w:pStyle w:val="af8"/>
              <w:ind w:firstLine="360"/>
              <w:jc w:val="center"/>
            </w:pPr>
            <w:r>
              <w:t>描述</w:t>
            </w:r>
          </w:p>
        </w:tc>
      </w:tr>
      <w:tr w:rsidR="00537EB6" w14:paraId="0DF88211" w14:textId="77777777" w:rsidTr="00AB66AA">
        <w:trPr>
          <w:jc w:val="center"/>
        </w:trPr>
        <w:tc>
          <w:tcPr>
            <w:tcW w:w="2555" w:type="dxa"/>
          </w:tcPr>
          <w:p w14:paraId="502D4169" w14:textId="77777777" w:rsidR="00537EB6" w:rsidRDefault="00537EB6" w:rsidP="00537EB6">
            <w:pPr>
              <w:pStyle w:val="af8"/>
              <w:ind w:firstLine="360"/>
            </w:pPr>
            <w:r>
              <w:t>用例名称</w:t>
            </w:r>
          </w:p>
        </w:tc>
        <w:tc>
          <w:tcPr>
            <w:tcW w:w="6231" w:type="dxa"/>
            <w:vAlign w:val="bottom"/>
          </w:tcPr>
          <w:p w14:paraId="73333155" w14:textId="5F05BD7D" w:rsidR="00537EB6" w:rsidRDefault="00537EB6" w:rsidP="00537EB6">
            <w:pPr>
              <w:pStyle w:val="af8"/>
              <w:ind w:firstLine="360"/>
            </w:pPr>
            <w:r>
              <w:rPr>
                <w:rFonts w:hint="eastAsia"/>
                <w:color w:val="000000"/>
                <w:sz w:val="22"/>
                <w:szCs w:val="22"/>
              </w:rPr>
              <w:t>业主工单处理</w:t>
            </w:r>
          </w:p>
        </w:tc>
      </w:tr>
      <w:tr w:rsidR="00537EB6" w14:paraId="3251D051" w14:textId="77777777" w:rsidTr="00AB66AA">
        <w:trPr>
          <w:jc w:val="center"/>
        </w:trPr>
        <w:tc>
          <w:tcPr>
            <w:tcW w:w="2555" w:type="dxa"/>
          </w:tcPr>
          <w:p w14:paraId="11A28724" w14:textId="77777777" w:rsidR="00537EB6" w:rsidRDefault="00537EB6" w:rsidP="00537EB6">
            <w:pPr>
              <w:pStyle w:val="af8"/>
              <w:ind w:firstLine="360"/>
            </w:pPr>
            <w:r>
              <w:t>主要业务参与者</w:t>
            </w:r>
          </w:p>
        </w:tc>
        <w:tc>
          <w:tcPr>
            <w:tcW w:w="6231" w:type="dxa"/>
            <w:vAlign w:val="bottom"/>
          </w:tcPr>
          <w:p w14:paraId="23273610" w14:textId="7A4357F2" w:rsidR="00537EB6" w:rsidRDefault="00537EB6" w:rsidP="00537EB6">
            <w:pPr>
              <w:pStyle w:val="af8"/>
              <w:ind w:firstLine="360"/>
            </w:pPr>
            <w:r>
              <w:rPr>
                <w:rFonts w:hint="eastAsia"/>
                <w:color w:val="000000"/>
                <w:sz w:val="22"/>
                <w:szCs w:val="22"/>
              </w:rPr>
              <w:t>物业员工</w:t>
            </w:r>
          </w:p>
        </w:tc>
      </w:tr>
      <w:tr w:rsidR="00537EB6" w14:paraId="008643C6" w14:textId="77777777" w:rsidTr="00AB66AA">
        <w:trPr>
          <w:jc w:val="center"/>
        </w:trPr>
        <w:tc>
          <w:tcPr>
            <w:tcW w:w="2555" w:type="dxa"/>
          </w:tcPr>
          <w:p w14:paraId="07B1785D" w14:textId="77777777" w:rsidR="00537EB6" w:rsidRDefault="00537EB6" w:rsidP="00537EB6">
            <w:pPr>
              <w:pStyle w:val="af8"/>
              <w:ind w:firstLine="360"/>
            </w:pPr>
            <w:r>
              <w:t>其他参与者</w:t>
            </w:r>
          </w:p>
        </w:tc>
        <w:tc>
          <w:tcPr>
            <w:tcW w:w="6231" w:type="dxa"/>
            <w:vAlign w:val="bottom"/>
          </w:tcPr>
          <w:p w14:paraId="3E633F75" w14:textId="0491E291" w:rsidR="00537EB6" w:rsidRDefault="00537EB6" w:rsidP="00537EB6">
            <w:pPr>
              <w:pStyle w:val="af8"/>
              <w:ind w:firstLine="360"/>
            </w:pPr>
            <w:r>
              <w:rPr>
                <w:rFonts w:hint="eastAsia"/>
                <w:color w:val="000000"/>
                <w:sz w:val="22"/>
                <w:szCs w:val="22"/>
              </w:rPr>
              <w:t>业主、系统管理员</w:t>
            </w:r>
          </w:p>
        </w:tc>
      </w:tr>
      <w:tr w:rsidR="00537EB6" w14:paraId="413ECD86" w14:textId="77777777" w:rsidTr="00AB66AA">
        <w:trPr>
          <w:jc w:val="center"/>
        </w:trPr>
        <w:tc>
          <w:tcPr>
            <w:tcW w:w="2555" w:type="dxa"/>
          </w:tcPr>
          <w:p w14:paraId="39E2B55B" w14:textId="77777777" w:rsidR="00537EB6" w:rsidRDefault="00537EB6" w:rsidP="00537EB6">
            <w:pPr>
              <w:pStyle w:val="af8"/>
              <w:ind w:firstLine="360"/>
            </w:pPr>
            <w:r>
              <w:t>描述</w:t>
            </w:r>
          </w:p>
        </w:tc>
        <w:tc>
          <w:tcPr>
            <w:tcW w:w="6231" w:type="dxa"/>
            <w:vAlign w:val="bottom"/>
          </w:tcPr>
          <w:p w14:paraId="49544744" w14:textId="6BAD8DB2" w:rsidR="00537EB6" w:rsidRDefault="00537EB6" w:rsidP="00537EB6">
            <w:pPr>
              <w:pStyle w:val="af8"/>
              <w:ind w:firstLine="360"/>
            </w:pPr>
            <w:r>
              <w:rPr>
                <w:rFonts w:hint="eastAsia"/>
                <w:color w:val="000000"/>
                <w:sz w:val="22"/>
                <w:szCs w:val="22"/>
              </w:rPr>
              <w:t>物业员工接收并处理工单，更新处理状态与处理记录。</w:t>
            </w:r>
          </w:p>
        </w:tc>
      </w:tr>
      <w:tr w:rsidR="00537EB6" w14:paraId="57E7799E" w14:textId="77777777" w:rsidTr="00AB66AA">
        <w:trPr>
          <w:jc w:val="center"/>
        </w:trPr>
        <w:tc>
          <w:tcPr>
            <w:tcW w:w="2555" w:type="dxa"/>
          </w:tcPr>
          <w:p w14:paraId="215F7502" w14:textId="77777777" w:rsidR="00537EB6" w:rsidRDefault="00537EB6" w:rsidP="00537EB6">
            <w:pPr>
              <w:pStyle w:val="af8"/>
              <w:ind w:firstLine="360"/>
            </w:pPr>
            <w:r>
              <w:rPr>
                <w:rFonts w:hint="eastAsia"/>
              </w:rPr>
              <w:t>触发</w:t>
            </w:r>
            <w:r>
              <w:t>条件</w:t>
            </w:r>
          </w:p>
        </w:tc>
        <w:tc>
          <w:tcPr>
            <w:tcW w:w="6231" w:type="dxa"/>
            <w:vAlign w:val="bottom"/>
          </w:tcPr>
          <w:p w14:paraId="661893B5" w14:textId="7C21C844" w:rsidR="00537EB6" w:rsidRDefault="00537EB6" w:rsidP="00537EB6">
            <w:pPr>
              <w:pStyle w:val="af8"/>
              <w:ind w:firstLine="360"/>
            </w:pPr>
            <w:r>
              <w:rPr>
                <w:rFonts w:hint="eastAsia"/>
                <w:color w:val="000000"/>
                <w:sz w:val="22"/>
                <w:szCs w:val="22"/>
              </w:rPr>
              <w:t>员工在待处理列表中点击某一工单并开始处理。</w:t>
            </w:r>
          </w:p>
        </w:tc>
      </w:tr>
      <w:tr w:rsidR="00537EB6" w14:paraId="5C01824B" w14:textId="77777777" w:rsidTr="00AB66AA">
        <w:trPr>
          <w:jc w:val="center"/>
        </w:trPr>
        <w:tc>
          <w:tcPr>
            <w:tcW w:w="2555" w:type="dxa"/>
            <w:vAlign w:val="top"/>
          </w:tcPr>
          <w:p w14:paraId="66318DB2" w14:textId="77777777" w:rsidR="00537EB6" w:rsidRDefault="00537EB6" w:rsidP="00537EB6">
            <w:pPr>
              <w:pStyle w:val="af8"/>
              <w:ind w:firstLine="360"/>
            </w:pPr>
            <w:r>
              <w:rPr>
                <w:rFonts w:hint="eastAsia"/>
                <w:szCs w:val="21"/>
              </w:rPr>
              <w:t>前置</w:t>
            </w:r>
            <w:r>
              <w:rPr>
                <w:szCs w:val="21"/>
              </w:rPr>
              <w:t>条件</w:t>
            </w:r>
          </w:p>
        </w:tc>
        <w:tc>
          <w:tcPr>
            <w:tcW w:w="6231" w:type="dxa"/>
            <w:vAlign w:val="bottom"/>
          </w:tcPr>
          <w:p w14:paraId="1615C3B4" w14:textId="370CDA68" w:rsidR="00537EB6" w:rsidRDefault="00537EB6" w:rsidP="00537EB6">
            <w:pPr>
              <w:pStyle w:val="af8"/>
              <w:ind w:firstLine="360"/>
            </w:pPr>
            <w:r>
              <w:rPr>
                <w:rFonts w:hint="eastAsia"/>
                <w:color w:val="000000"/>
                <w:sz w:val="22"/>
                <w:szCs w:val="22"/>
              </w:rPr>
              <w:t>工单状态为</w:t>
            </w:r>
            <w:r>
              <w:rPr>
                <w:rFonts w:hint="eastAsia"/>
                <w:color w:val="000000"/>
                <w:sz w:val="22"/>
                <w:szCs w:val="22"/>
              </w:rPr>
              <w:t>"</w:t>
            </w:r>
            <w:r>
              <w:rPr>
                <w:rFonts w:hint="eastAsia"/>
                <w:color w:val="000000"/>
                <w:sz w:val="22"/>
                <w:szCs w:val="22"/>
              </w:rPr>
              <w:t>待处理</w:t>
            </w:r>
            <w:r>
              <w:rPr>
                <w:rFonts w:hint="eastAsia"/>
                <w:color w:val="000000"/>
                <w:sz w:val="22"/>
                <w:szCs w:val="22"/>
              </w:rPr>
              <w:t>"</w:t>
            </w:r>
            <w:r>
              <w:rPr>
                <w:rFonts w:hint="eastAsia"/>
                <w:color w:val="000000"/>
                <w:sz w:val="22"/>
                <w:szCs w:val="22"/>
              </w:rPr>
              <w:t>或</w:t>
            </w:r>
            <w:r>
              <w:rPr>
                <w:rFonts w:hint="eastAsia"/>
                <w:color w:val="000000"/>
                <w:sz w:val="22"/>
                <w:szCs w:val="22"/>
              </w:rPr>
              <w:t>"</w:t>
            </w:r>
            <w:r>
              <w:rPr>
                <w:rFonts w:hint="eastAsia"/>
                <w:color w:val="000000"/>
                <w:sz w:val="22"/>
                <w:szCs w:val="22"/>
              </w:rPr>
              <w:t>处理中</w:t>
            </w:r>
            <w:r>
              <w:rPr>
                <w:rFonts w:hint="eastAsia"/>
                <w:color w:val="000000"/>
                <w:sz w:val="22"/>
                <w:szCs w:val="22"/>
              </w:rPr>
              <w:t>"</w:t>
            </w:r>
            <w:r>
              <w:rPr>
                <w:rFonts w:hint="eastAsia"/>
                <w:color w:val="000000"/>
                <w:sz w:val="22"/>
                <w:szCs w:val="22"/>
              </w:rPr>
              <w:t>；当前员工具备处理权限。</w:t>
            </w:r>
          </w:p>
        </w:tc>
      </w:tr>
      <w:tr w:rsidR="00537EB6" w14:paraId="23F1AAAE" w14:textId="77777777" w:rsidTr="00AB66AA">
        <w:trPr>
          <w:jc w:val="center"/>
        </w:trPr>
        <w:tc>
          <w:tcPr>
            <w:tcW w:w="2555" w:type="dxa"/>
            <w:vAlign w:val="top"/>
          </w:tcPr>
          <w:p w14:paraId="40F05009" w14:textId="77777777" w:rsidR="00537EB6" w:rsidRDefault="00537EB6" w:rsidP="00537EB6">
            <w:pPr>
              <w:pStyle w:val="af8"/>
              <w:ind w:firstLine="360"/>
              <w:rPr>
                <w:szCs w:val="21"/>
              </w:rPr>
            </w:pPr>
            <w:r>
              <w:rPr>
                <w:rFonts w:hint="eastAsia"/>
                <w:szCs w:val="21"/>
              </w:rPr>
              <w:t>后置条件</w:t>
            </w:r>
          </w:p>
        </w:tc>
        <w:tc>
          <w:tcPr>
            <w:tcW w:w="6231" w:type="dxa"/>
            <w:vAlign w:val="bottom"/>
          </w:tcPr>
          <w:p w14:paraId="5E3B4C79" w14:textId="03238B72" w:rsidR="00537EB6" w:rsidRDefault="00537EB6" w:rsidP="00537EB6">
            <w:pPr>
              <w:pStyle w:val="af8"/>
              <w:ind w:firstLine="360"/>
            </w:pPr>
            <w:r>
              <w:rPr>
                <w:rFonts w:hint="eastAsia"/>
                <w:color w:val="000000"/>
                <w:sz w:val="22"/>
                <w:szCs w:val="22"/>
              </w:rPr>
              <w:t>工单状态更新，系统保存处理记录；完成时写入完成时间与</w:t>
            </w:r>
            <w:r>
              <w:rPr>
                <w:rFonts w:hint="eastAsia"/>
                <w:color w:val="000000"/>
                <w:sz w:val="22"/>
                <w:szCs w:val="22"/>
              </w:rPr>
              <w:lastRenderedPageBreak/>
              <w:t>处理结果。</w:t>
            </w:r>
          </w:p>
        </w:tc>
      </w:tr>
      <w:tr w:rsidR="00537EB6" w14:paraId="34BF85AF" w14:textId="77777777" w:rsidTr="00AB66AA">
        <w:trPr>
          <w:jc w:val="center"/>
        </w:trPr>
        <w:tc>
          <w:tcPr>
            <w:tcW w:w="2555" w:type="dxa"/>
            <w:vAlign w:val="top"/>
          </w:tcPr>
          <w:p w14:paraId="092D9E32" w14:textId="77777777" w:rsidR="00537EB6" w:rsidRDefault="00537EB6" w:rsidP="00537EB6">
            <w:pPr>
              <w:pStyle w:val="af8"/>
              <w:ind w:firstLine="360"/>
            </w:pPr>
            <w:r>
              <w:rPr>
                <w:szCs w:val="21"/>
              </w:rPr>
              <w:lastRenderedPageBreak/>
              <w:t>基本流程</w:t>
            </w:r>
          </w:p>
        </w:tc>
        <w:tc>
          <w:tcPr>
            <w:tcW w:w="6231" w:type="dxa"/>
            <w:vAlign w:val="bottom"/>
          </w:tcPr>
          <w:p w14:paraId="361A947E" w14:textId="05A948B8" w:rsidR="00537EB6" w:rsidRDefault="00537EB6" w:rsidP="00537EB6">
            <w:pPr>
              <w:pStyle w:val="af8"/>
              <w:ind w:firstLine="360"/>
            </w:pPr>
            <w:r>
              <w:rPr>
                <w:rFonts w:hint="eastAsia"/>
                <w:color w:val="000000"/>
                <w:sz w:val="22"/>
                <w:szCs w:val="22"/>
              </w:rPr>
              <w:t>1</w:t>
            </w:r>
            <w:r>
              <w:rPr>
                <w:rFonts w:hint="eastAsia"/>
                <w:color w:val="000000"/>
                <w:sz w:val="22"/>
                <w:szCs w:val="22"/>
              </w:rPr>
              <w:t>）员工查看工单详情；</w:t>
            </w:r>
            <w:r>
              <w:rPr>
                <w:rFonts w:hint="eastAsia"/>
                <w:color w:val="000000"/>
                <w:sz w:val="22"/>
                <w:szCs w:val="22"/>
              </w:rPr>
              <w:t>2</w:t>
            </w:r>
            <w:r>
              <w:rPr>
                <w:rFonts w:hint="eastAsia"/>
                <w:color w:val="000000"/>
                <w:sz w:val="22"/>
                <w:szCs w:val="22"/>
              </w:rPr>
              <w:t>）受理工单并更新为</w:t>
            </w:r>
            <w:r>
              <w:rPr>
                <w:rFonts w:hint="eastAsia"/>
                <w:color w:val="000000"/>
                <w:sz w:val="22"/>
                <w:szCs w:val="22"/>
              </w:rPr>
              <w:t>"</w:t>
            </w:r>
            <w:r>
              <w:rPr>
                <w:rFonts w:hint="eastAsia"/>
                <w:color w:val="000000"/>
                <w:sz w:val="22"/>
                <w:szCs w:val="22"/>
              </w:rPr>
              <w:t>处理中</w:t>
            </w:r>
            <w:r>
              <w:rPr>
                <w:rFonts w:hint="eastAsia"/>
                <w:color w:val="000000"/>
                <w:sz w:val="22"/>
                <w:szCs w:val="22"/>
              </w:rPr>
              <w:t>"</w:t>
            </w:r>
            <w:r>
              <w:rPr>
                <w:rFonts w:hint="eastAsia"/>
                <w:color w:val="000000"/>
                <w:sz w:val="22"/>
                <w:szCs w:val="22"/>
              </w:rPr>
              <w:t>；</w:t>
            </w:r>
            <w:r>
              <w:rPr>
                <w:rFonts w:hint="eastAsia"/>
                <w:color w:val="000000"/>
                <w:sz w:val="22"/>
                <w:szCs w:val="22"/>
              </w:rPr>
              <w:t>3</w:t>
            </w:r>
            <w:r>
              <w:rPr>
                <w:rFonts w:hint="eastAsia"/>
                <w:color w:val="000000"/>
                <w:sz w:val="22"/>
                <w:szCs w:val="22"/>
              </w:rPr>
              <w:t>）现场处理并填写处理说明；</w:t>
            </w:r>
            <w:r>
              <w:rPr>
                <w:rFonts w:hint="eastAsia"/>
                <w:color w:val="000000"/>
                <w:sz w:val="22"/>
                <w:szCs w:val="22"/>
              </w:rPr>
              <w:t>4</w:t>
            </w:r>
            <w:r>
              <w:rPr>
                <w:rFonts w:hint="eastAsia"/>
                <w:color w:val="000000"/>
                <w:sz w:val="22"/>
                <w:szCs w:val="22"/>
              </w:rPr>
              <w:t>）上传处理结果（可选）；</w:t>
            </w:r>
            <w:r>
              <w:rPr>
                <w:rFonts w:hint="eastAsia"/>
                <w:color w:val="000000"/>
                <w:sz w:val="22"/>
                <w:szCs w:val="22"/>
              </w:rPr>
              <w:t>5</w:t>
            </w:r>
            <w:r>
              <w:rPr>
                <w:rFonts w:hint="eastAsia"/>
                <w:color w:val="000000"/>
                <w:sz w:val="22"/>
                <w:szCs w:val="22"/>
              </w:rPr>
              <w:t>）将状态更新为</w:t>
            </w:r>
            <w:r>
              <w:rPr>
                <w:rFonts w:hint="eastAsia"/>
                <w:color w:val="000000"/>
                <w:sz w:val="22"/>
                <w:szCs w:val="22"/>
              </w:rPr>
              <w:t>"</w:t>
            </w:r>
            <w:r>
              <w:rPr>
                <w:rFonts w:hint="eastAsia"/>
                <w:color w:val="000000"/>
                <w:sz w:val="22"/>
                <w:szCs w:val="22"/>
              </w:rPr>
              <w:t>已完成</w:t>
            </w:r>
            <w:r>
              <w:rPr>
                <w:rFonts w:hint="eastAsia"/>
                <w:color w:val="000000"/>
                <w:sz w:val="22"/>
                <w:szCs w:val="22"/>
              </w:rPr>
              <w:t>"</w:t>
            </w:r>
            <w:r>
              <w:rPr>
                <w:rFonts w:hint="eastAsia"/>
                <w:color w:val="000000"/>
                <w:sz w:val="22"/>
                <w:szCs w:val="22"/>
              </w:rPr>
              <w:t>；</w:t>
            </w:r>
            <w:r>
              <w:rPr>
                <w:rFonts w:hint="eastAsia"/>
                <w:color w:val="000000"/>
                <w:sz w:val="22"/>
                <w:szCs w:val="22"/>
              </w:rPr>
              <w:t>6</w:t>
            </w:r>
            <w:r>
              <w:rPr>
                <w:rFonts w:hint="eastAsia"/>
                <w:color w:val="000000"/>
                <w:sz w:val="22"/>
                <w:szCs w:val="22"/>
              </w:rPr>
              <w:t>）系统通知业主查看结果。</w:t>
            </w:r>
          </w:p>
        </w:tc>
      </w:tr>
      <w:tr w:rsidR="00537EB6" w14:paraId="0F29C218" w14:textId="77777777" w:rsidTr="00AB66AA">
        <w:trPr>
          <w:jc w:val="center"/>
        </w:trPr>
        <w:tc>
          <w:tcPr>
            <w:tcW w:w="2555" w:type="dxa"/>
            <w:vAlign w:val="top"/>
          </w:tcPr>
          <w:p w14:paraId="3278513C" w14:textId="77777777" w:rsidR="00537EB6" w:rsidRDefault="00537EB6" w:rsidP="00537EB6">
            <w:pPr>
              <w:pStyle w:val="af8"/>
              <w:ind w:firstLine="360"/>
            </w:pPr>
            <w:r>
              <w:rPr>
                <w:szCs w:val="21"/>
              </w:rPr>
              <w:t>替代流程</w:t>
            </w:r>
          </w:p>
        </w:tc>
        <w:tc>
          <w:tcPr>
            <w:tcW w:w="6231" w:type="dxa"/>
            <w:vAlign w:val="bottom"/>
          </w:tcPr>
          <w:p w14:paraId="4CD12949" w14:textId="4A576614" w:rsidR="00537EB6" w:rsidRDefault="00537EB6" w:rsidP="00537EB6">
            <w:pPr>
              <w:pStyle w:val="af8"/>
              <w:ind w:firstLine="360"/>
            </w:pPr>
            <w:r>
              <w:rPr>
                <w:rFonts w:hint="eastAsia"/>
                <w:color w:val="000000"/>
                <w:sz w:val="22"/>
                <w:szCs w:val="22"/>
              </w:rPr>
              <w:t>C1</w:t>
            </w:r>
            <w:r>
              <w:rPr>
                <w:rFonts w:hint="eastAsia"/>
                <w:color w:val="000000"/>
                <w:sz w:val="22"/>
                <w:szCs w:val="22"/>
              </w:rPr>
              <w:t>：现场无法处理，状态改为</w:t>
            </w:r>
            <w:r>
              <w:rPr>
                <w:rFonts w:hint="eastAsia"/>
                <w:color w:val="000000"/>
                <w:sz w:val="22"/>
                <w:szCs w:val="22"/>
              </w:rPr>
              <w:t>"</w:t>
            </w:r>
            <w:r>
              <w:rPr>
                <w:rFonts w:hint="eastAsia"/>
                <w:color w:val="000000"/>
                <w:sz w:val="22"/>
                <w:szCs w:val="22"/>
              </w:rPr>
              <w:t>待复检</w:t>
            </w:r>
            <w:r>
              <w:rPr>
                <w:rFonts w:hint="eastAsia"/>
                <w:color w:val="000000"/>
                <w:sz w:val="22"/>
                <w:szCs w:val="22"/>
              </w:rPr>
              <w:t>"</w:t>
            </w:r>
            <w:r>
              <w:rPr>
                <w:rFonts w:hint="eastAsia"/>
                <w:color w:val="000000"/>
                <w:sz w:val="22"/>
                <w:szCs w:val="22"/>
              </w:rPr>
              <w:t>并说明原因；</w:t>
            </w:r>
            <w:r>
              <w:rPr>
                <w:rFonts w:hint="eastAsia"/>
                <w:color w:val="000000"/>
                <w:sz w:val="22"/>
                <w:szCs w:val="22"/>
              </w:rPr>
              <w:t>C2</w:t>
            </w:r>
            <w:r>
              <w:rPr>
                <w:rFonts w:hint="eastAsia"/>
                <w:color w:val="000000"/>
                <w:sz w:val="22"/>
                <w:szCs w:val="22"/>
              </w:rPr>
              <w:t>：工单误分配，转派给其他员工；</w:t>
            </w:r>
            <w:r>
              <w:rPr>
                <w:rFonts w:hint="eastAsia"/>
                <w:color w:val="000000"/>
                <w:sz w:val="22"/>
                <w:szCs w:val="22"/>
              </w:rPr>
              <w:t>C3</w:t>
            </w:r>
            <w:r>
              <w:rPr>
                <w:rFonts w:hint="eastAsia"/>
                <w:color w:val="000000"/>
                <w:sz w:val="22"/>
                <w:szCs w:val="22"/>
              </w:rPr>
              <w:t>：业主信息不完整，挂起并请求补充。</w:t>
            </w:r>
          </w:p>
        </w:tc>
      </w:tr>
      <w:tr w:rsidR="00537EB6" w14:paraId="4457DB17" w14:textId="77777777" w:rsidTr="00AB66AA">
        <w:trPr>
          <w:jc w:val="center"/>
        </w:trPr>
        <w:tc>
          <w:tcPr>
            <w:tcW w:w="2555" w:type="dxa"/>
            <w:vAlign w:val="top"/>
          </w:tcPr>
          <w:p w14:paraId="5007CDC3" w14:textId="77777777" w:rsidR="00537EB6" w:rsidRDefault="00537EB6" w:rsidP="00537EB6">
            <w:pPr>
              <w:pStyle w:val="af8"/>
              <w:ind w:firstLine="360"/>
            </w:pPr>
            <w:r>
              <w:rPr>
                <w:szCs w:val="21"/>
              </w:rPr>
              <w:t>结束</w:t>
            </w:r>
          </w:p>
        </w:tc>
        <w:tc>
          <w:tcPr>
            <w:tcW w:w="6231" w:type="dxa"/>
            <w:vAlign w:val="bottom"/>
          </w:tcPr>
          <w:p w14:paraId="566D90C6" w14:textId="15F3F6AF" w:rsidR="00537EB6" w:rsidRDefault="00537EB6" w:rsidP="00537EB6">
            <w:pPr>
              <w:pStyle w:val="af8"/>
              <w:ind w:firstLine="360"/>
            </w:pPr>
            <w:r>
              <w:rPr>
                <w:rFonts w:hint="eastAsia"/>
                <w:color w:val="000000"/>
                <w:sz w:val="22"/>
                <w:szCs w:val="22"/>
              </w:rPr>
              <w:t>用例在</w:t>
            </w:r>
            <w:r>
              <w:rPr>
                <w:rFonts w:hint="eastAsia"/>
                <w:color w:val="000000"/>
                <w:sz w:val="22"/>
                <w:szCs w:val="22"/>
              </w:rPr>
              <w:t>"</w:t>
            </w:r>
            <w:r>
              <w:rPr>
                <w:rFonts w:hint="eastAsia"/>
                <w:color w:val="000000"/>
                <w:sz w:val="22"/>
                <w:szCs w:val="22"/>
              </w:rPr>
              <w:t>工单完成</w:t>
            </w:r>
            <w:r>
              <w:rPr>
                <w:rFonts w:hint="eastAsia"/>
                <w:color w:val="000000"/>
                <w:sz w:val="22"/>
                <w:szCs w:val="22"/>
              </w:rPr>
              <w:t>"</w:t>
            </w:r>
            <w:r>
              <w:rPr>
                <w:rFonts w:hint="eastAsia"/>
                <w:color w:val="000000"/>
                <w:sz w:val="22"/>
                <w:szCs w:val="22"/>
              </w:rPr>
              <w:t>或</w:t>
            </w:r>
            <w:r>
              <w:rPr>
                <w:rFonts w:hint="eastAsia"/>
                <w:color w:val="000000"/>
                <w:sz w:val="22"/>
                <w:szCs w:val="22"/>
              </w:rPr>
              <w:t>"</w:t>
            </w:r>
            <w:r>
              <w:rPr>
                <w:rFonts w:hint="eastAsia"/>
                <w:color w:val="000000"/>
                <w:sz w:val="22"/>
                <w:szCs w:val="22"/>
              </w:rPr>
              <w:t>转派</w:t>
            </w:r>
            <w:r>
              <w:rPr>
                <w:rFonts w:hint="eastAsia"/>
                <w:color w:val="000000"/>
                <w:sz w:val="22"/>
                <w:szCs w:val="22"/>
              </w:rPr>
              <w:t>/</w:t>
            </w:r>
            <w:r>
              <w:rPr>
                <w:rFonts w:hint="eastAsia"/>
                <w:color w:val="000000"/>
                <w:sz w:val="22"/>
                <w:szCs w:val="22"/>
              </w:rPr>
              <w:t>挂起并记录原因</w:t>
            </w:r>
            <w:r>
              <w:rPr>
                <w:rFonts w:hint="eastAsia"/>
                <w:color w:val="000000"/>
                <w:sz w:val="22"/>
                <w:szCs w:val="22"/>
              </w:rPr>
              <w:t>"</w:t>
            </w:r>
            <w:r>
              <w:rPr>
                <w:rFonts w:hint="eastAsia"/>
                <w:color w:val="000000"/>
                <w:sz w:val="22"/>
                <w:szCs w:val="22"/>
              </w:rPr>
              <w:t>后结束。</w:t>
            </w:r>
          </w:p>
        </w:tc>
      </w:tr>
      <w:tr w:rsidR="00537EB6" w14:paraId="226F8ED9" w14:textId="77777777" w:rsidTr="00AB66AA">
        <w:trPr>
          <w:jc w:val="center"/>
        </w:trPr>
        <w:tc>
          <w:tcPr>
            <w:tcW w:w="2555" w:type="dxa"/>
            <w:vAlign w:val="top"/>
          </w:tcPr>
          <w:p w14:paraId="797CCF0E" w14:textId="77777777" w:rsidR="00537EB6" w:rsidRDefault="00537EB6" w:rsidP="00537EB6">
            <w:pPr>
              <w:pStyle w:val="af8"/>
              <w:ind w:firstLine="360"/>
            </w:pPr>
            <w:r>
              <w:rPr>
                <w:szCs w:val="21"/>
              </w:rPr>
              <w:t>实现约束和说明</w:t>
            </w:r>
          </w:p>
        </w:tc>
        <w:tc>
          <w:tcPr>
            <w:tcW w:w="6231" w:type="dxa"/>
            <w:vAlign w:val="bottom"/>
          </w:tcPr>
          <w:p w14:paraId="442033C9" w14:textId="4B4B5191" w:rsidR="00537EB6" w:rsidRDefault="00537EB6" w:rsidP="00537EB6">
            <w:pPr>
              <w:pStyle w:val="af8"/>
              <w:ind w:firstLine="360"/>
            </w:pPr>
            <w:r>
              <w:rPr>
                <w:rFonts w:hint="eastAsia"/>
                <w:color w:val="000000"/>
                <w:sz w:val="22"/>
                <w:szCs w:val="22"/>
              </w:rPr>
              <w:t>状态流转需受规则约束，不允许越级跳转；处理日志不可物理删除。</w:t>
            </w:r>
          </w:p>
        </w:tc>
      </w:tr>
    </w:tbl>
    <w:p w14:paraId="2AD54823" w14:textId="0F671C93" w:rsidR="00231807" w:rsidRDefault="00921247" w:rsidP="00231807">
      <w:pPr>
        <w:pStyle w:val="3"/>
      </w:pPr>
      <w:bookmarkStart w:id="84" w:name="_Toc227867690"/>
      <w:r w:rsidRPr="00921247">
        <w:rPr>
          <w:rFonts w:hint="eastAsia"/>
        </w:rPr>
        <w:t>物业费用缴纳用例描述</w:t>
      </w:r>
      <w:bookmarkEnd w:id="84"/>
    </w:p>
    <w:p w14:paraId="533D370A" w14:textId="77777777" w:rsidR="00231807" w:rsidRDefault="00231807" w:rsidP="00231807">
      <w:pPr>
        <w:rPr>
          <w:kern w:val="13"/>
          <w:szCs w:val="20"/>
        </w:rPr>
      </w:pPr>
      <w:r w:rsidRPr="00884038">
        <w:rPr>
          <w:rFonts w:hint="eastAsia"/>
          <w:kern w:val="13"/>
          <w:szCs w:val="20"/>
        </w:rPr>
        <w:t>用户登录是系统入口用例，负责身份认证与角色识别。用户输入账号、密码及验证码后，系统校验通过则生成会话并跳转到对应角色首页；失败则提示错误信息并允许重试。建议按模板补充“触发条件、前置条件、基本流程、替代流程”等表项。</w:t>
      </w:r>
    </w:p>
    <w:p w14:paraId="6E7549AE" w14:textId="6A625662" w:rsidR="00231807" w:rsidRDefault="00231807" w:rsidP="00231807">
      <w:pPr>
        <w:pStyle w:val="a3"/>
        <w:ind w:firstLine="360"/>
      </w:pPr>
      <w:r>
        <w:rPr>
          <w:rFonts w:hint="eastAsia"/>
        </w:rPr>
        <w:t>表</w:t>
      </w:r>
      <w:r>
        <w:rPr>
          <w:rFonts w:hint="eastAsia"/>
        </w:rPr>
        <w:t>2-</w:t>
      </w:r>
      <w:r w:rsidR="00252AB3">
        <w:rPr>
          <w:rFonts w:hint="eastAsia"/>
        </w:rPr>
        <w:t>6</w:t>
      </w:r>
      <w:r>
        <w:rPr>
          <w:rFonts w:hint="eastAsia"/>
        </w:rPr>
        <w:t xml:space="preserve"> </w:t>
      </w:r>
      <w:r w:rsidR="00252AB3" w:rsidRPr="00921247">
        <w:rPr>
          <w:rFonts w:hint="eastAsia"/>
        </w:rPr>
        <w:t>物业费用缴纳</w:t>
      </w:r>
      <w:r>
        <w:rPr>
          <w:rFonts w:hint="eastAsia"/>
        </w:rPr>
        <w:t>用例描述</w:t>
      </w:r>
    </w:p>
    <w:tbl>
      <w:tblPr>
        <w:tblStyle w:val="afa"/>
        <w:tblW w:w="5000" w:type="pct"/>
        <w:tblLook w:val="04A0" w:firstRow="1" w:lastRow="0" w:firstColumn="1" w:lastColumn="0" w:noHBand="0" w:noVBand="1"/>
      </w:tblPr>
      <w:tblGrid>
        <w:gridCol w:w="2555"/>
        <w:gridCol w:w="6231"/>
      </w:tblGrid>
      <w:tr w:rsidR="00231807" w14:paraId="194A0C82" w14:textId="77777777" w:rsidTr="001B731B">
        <w:trPr>
          <w:cnfStyle w:val="100000000000" w:firstRow="1" w:lastRow="0" w:firstColumn="0" w:lastColumn="0" w:oddVBand="0" w:evenVBand="0" w:oddHBand="0" w:evenHBand="0" w:firstRowFirstColumn="0" w:firstRowLastColumn="0" w:lastRowFirstColumn="0" w:lastRowLastColumn="0"/>
        </w:trPr>
        <w:tc>
          <w:tcPr>
            <w:tcW w:w="2555" w:type="dxa"/>
          </w:tcPr>
          <w:p w14:paraId="24988A41" w14:textId="77777777" w:rsidR="00231807" w:rsidRDefault="00231807" w:rsidP="001B731B">
            <w:pPr>
              <w:pStyle w:val="af8"/>
              <w:ind w:firstLine="360"/>
              <w:jc w:val="center"/>
            </w:pPr>
            <w:r>
              <w:t>用例条目</w:t>
            </w:r>
          </w:p>
        </w:tc>
        <w:tc>
          <w:tcPr>
            <w:tcW w:w="6231" w:type="dxa"/>
          </w:tcPr>
          <w:p w14:paraId="0AFCA4C7" w14:textId="77777777" w:rsidR="00231807" w:rsidRDefault="00231807" w:rsidP="001B731B">
            <w:pPr>
              <w:pStyle w:val="af8"/>
              <w:ind w:firstLine="360"/>
              <w:jc w:val="center"/>
            </w:pPr>
            <w:r>
              <w:t>描述</w:t>
            </w:r>
          </w:p>
        </w:tc>
      </w:tr>
      <w:tr w:rsidR="00252AB3" w14:paraId="6A5D308E" w14:textId="77777777" w:rsidTr="000A2080">
        <w:trPr>
          <w:jc w:val="center"/>
        </w:trPr>
        <w:tc>
          <w:tcPr>
            <w:tcW w:w="2555" w:type="dxa"/>
          </w:tcPr>
          <w:p w14:paraId="48CEA321" w14:textId="77777777" w:rsidR="00252AB3" w:rsidRDefault="00252AB3" w:rsidP="00252AB3">
            <w:pPr>
              <w:pStyle w:val="af8"/>
              <w:ind w:firstLine="360"/>
            </w:pPr>
            <w:r>
              <w:t>用例名称</w:t>
            </w:r>
          </w:p>
        </w:tc>
        <w:tc>
          <w:tcPr>
            <w:tcW w:w="6231" w:type="dxa"/>
            <w:vAlign w:val="bottom"/>
          </w:tcPr>
          <w:p w14:paraId="3A5502E7" w14:textId="08DB70E3" w:rsidR="00252AB3" w:rsidRDefault="00252AB3" w:rsidP="00252AB3">
            <w:pPr>
              <w:pStyle w:val="af8"/>
              <w:ind w:firstLine="360"/>
            </w:pPr>
            <w:r>
              <w:rPr>
                <w:rFonts w:hint="eastAsia"/>
                <w:color w:val="000000"/>
                <w:sz w:val="22"/>
                <w:szCs w:val="22"/>
              </w:rPr>
              <w:t>物业费用缴纳</w:t>
            </w:r>
          </w:p>
        </w:tc>
      </w:tr>
      <w:tr w:rsidR="00252AB3" w14:paraId="1EFFC126" w14:textId="77777777" w:rsidTr="000A2080">
        <w:trPr>
          <w:jc w:val="center"/>
        </w:trPr>
        <w:tc>
          <w:tcPr>
            <w:tcW w:w="2555" w:type="dxa"/>
          </w:tcPr>
          <w:p w14:paraId="141CB338" w14:textId="77777777" w:rsidR="00252AB3" w:rsidRDefault="00252AB3" w:rsidP="00252AB3">
            <w:pPr>
              <w:pStyle w:val="af8"/>
              <w:ind w:firstLine="360"/>
            </w:pPr>
            <w:r>
              <w:t>主要业务参与者</w:t>
            </w:r>
          </w:p>
        </w:tc>
        <w:tc>
          <w:tcPr>
            <w:tcW w:w="6231" w:type="dxa"/>
            <w:vAlign w:val="bottom"/>
          </w:tcPr>
          <w:p w14:paraId="2C1439F2" w14:textId="658659B4" w:rsidR="00252AB3" w:rsidRDefault="00252AB3" w:rsidP="00252AB3">
            <w:pPr>
              <w:pStyle w:val="af8"/>
              <w:ind w:firstLine="360"/>
            </w:pPr>
            <w:r>
              <w:rPr>
                <w:rFonts w:hint="eastAsia"/>
                <w:color w:val="000000"/>
                <w:sz w:val="22"/>
                <w:szCs w:val="22"/>
              </w:rPr>
              <w:t>业主</w:t>
            </w:r>
          </w:p>
        </w:tc>
      </w:tr>
      <w:tr w:rsidR="00252AB3" w14:paraId="07D881B9" w14:textId="77777777" w:rsidTr="000A2080">
        <w:trPr>
          <w:jc w:val="center"/>
        </w:trPr>
        <w:tc>
          <w:tcPr>
            <w:tcW w:w="2555" w:type="dxa"/>
          </w:tcPr>
          <w:p w14:paraId="54A1862D" w14:textId="77777777" w:rsidR="00252AB3" w:rsidRDefault="00252AB3" w:rsidP="00252AB3">
            <w:pPr>
              <w:pStyle w:val="af8"/>
              <w:ind w:firstLine="360"/>
            </w:pPr>
            <w:r>
              <w:t>其他参与者</w:t>
            </w:r>
          </w:p>
        </w:tc>
        <w:tc>
          <w:tcPr>
            <w:tcW w:w="6231" w:type="dxa"/>
            <w:vAlign w:val="bottom"/>
          </w:tcPr>
          <w:p w14:paraId="53A54F1A" w14:textId="6E2C32CB" w:rsidR="00252AB3" w:rsidRDefault="00252AB3" w:rsidP="00252AB3">
            <w:pPr>
              <w:pStyle w:val="af8"/>
              <w:ind w:firstLine="360"/>
            </w:pPr>
            <w:r>
              <w:rPr>
                <w:rFonts w:hint="eastAsia"/>
                <w:color w:val="000000"/>
                <w:sz w:val="22"/>
                <w:szCs w:val="22"/>
              </w:rPr>
              <w:t>财务管理员、支付接口</w:t>
            </w:r>
          </w:p>
        </w:tc>
      </w:tr>
      <w:tr w:rsidR="00252AB3" w14:paraId="5C4408CB" w14:textId="77777777" w:rsidTr="000A2080">
        <w:trPr>
          <w:jc w:val="center"/>
        </w:trPr>
        <w:tc>
          <w:tcPr>
            <w:tcW w:w="2555" w:type="dxa"/>
          </w:tcPr>
          <w:p w14:paraId="17F5518E" w14:textId="77777777" w:rsidR="00252AB3" w:rsidRDefault="00252AB3" w:rsidP="00252AB3">
            <w:pPr>
              <w:pStyle w:val="af8"/>
              <w:ind w:firstLine="360"/>
            </w:pPr>
            <w:r>
              <w:t>描述</w:t>
            </w:r>
          </w:p>
        </w:tc>
        <w:tc>
          <w:tcPr>
            <w:tcW w:w="6231" w:type="dxa"/>
            <w:vAlign w:val="bottom"/>
          </w:tcPr>
          <w:p w14:paraId="394662AB" w14:textId="30A57EDF" w:rsidR="00252AB3" w:rsidRDefault="00252AB3" w:rsidP="00252AB3">
            <w:pPr>
              <w:pStyle w:val="af8"/>
              <w:ind w:firstLine="360"/>
            </w:pPr>
            <w:r>
              <w:rPr>
                <w:rFonts w:hint="eastAsia"/>
                <w:color w:val="000000"/>
                <w:sz w:val="22"/>
                <w:szCs w:val="22"/>
              </w:rPr>
              <w:t>业主对待缴账单发起支付，系统更新账单状态并生成缴费记录。</w:t>
            </w:r>
          </w:p>
        </w:tc>
      </w:tr>
      <w:tr w:rsidR="00252AB3" w14:paraId="63712131" w14:textId="77777777" w:rsidTr="000A2080">
        <w:trPr>
          <w:jc w:val="center"/>
        </w:trPr>
        <w:tc>
          <w:tcPr>
            <w:tcW w:w="2555" w:type="dxa"/>
          </w:tcPr>
          <w:p w14:paraId="3912494F" w14:textId="77777777" w:rsidR="00252AB3" w:rsidRDefault="00252AB3" w:rsidP="00252AB3">
            <w:pPr>
              <w:pStyle w:val="af8"/>
              <w:ind w:firstLine="360"/>
            </w:pPr>
            <w:r>
              <w:rPr>
                <w:rFonts w:hint="eastAsia"/>
              </w:rPr>
              <w:t>触发</w:t>
            </w:r>
            <w:r>
              <w:t>条件</w:t>
            </w:r>
          </w:p>
        </w:tc>
        <w:tc>
          <w:tcPr>
            <w:tcW w:w="6231" w:type="dxa"/>
            <w:vAlign w:val="bottom"/>
          </w:tcPr>
          <w:p w14:paraId="0D933551" w14:textId="580104DB" w:rsidR="00252AB3" w:rsidRDefault="00252AB3" w:rsidP="00252AB3">
            <w:pPr>
              <w:pStyle w:val="af8"/>
              <w:ind w:firstLine="360"/>
            </w:pPr>
            <w:r>
              <w:rPr>
                <w:rFonts w:hint="eastAsia"/>
                <w:color w:val="000000"/>
                <w:sz w:val="22"/>
                <w:szCs w:val="22"/>
              </w:rPr>
              <w:t>业主在账单列表点击</w:t>
            </w:r>
            <w:r>
              <w:rPr>
                <w:rFonts w:hint="eastAsia"/>
                <w:color w:val="000000"/>
                <w:sz w:val="22"/>
                <w:szCs w:val="22"/>
              </w:rPr>
              <w:t>"</w:t>
            </w:r>
            <w:r>
              <w:rPr>
                <w:rFonts w:hint="eastAsia"/>
                <w:color w:val="000000"/>
                <w:sz w:val="22"/>
                <w:szCs w:val="22"/>
              </w:rPr>
              <w:t>立即缴费</w:t>
            </w:r>
            <w:r>
              <w:rPr>
                <w:rFonts w:hint="eastAsia"/>
                <w:color w:val="000000"/>
                <w:sz w:val="22"/>
                <w:szCs w:val="22"/>
              </w:rPr>
              <w:t>"</w:t>
            </w:r>
            <w:r>
              <w:rPr>
                <w:rFonts w:hint="eastAsia"/>
                <w:color w:val="000000"/>
                <w:sz w:val="22"/>
                <w:szCs w:val="22"/>
              </w:rPr>
              <w:t>。</w:t>
            </w:r>
          </w:p>
        </w:tc>
      </w:tr>
      <w:tr w:rsidR="00252AB3" w14:paraId="426B0441" w14:textId="77777777" w:rsidTr="000A2080">
        <w:trPr>
          <w:jc w:val="center"/>
        </w:trPr>
        <w:tc>
          <w:tcPr>
            <w:tcW w:w="2555" w:type="dxa"/>
            <w:vAlign w:val="top"/>
          </w:tcPr>
          <w:p w14:paraId="06133A8F" w14:textId="77777777" w:rsidR="00252AB3" w:rsidRDefault="00252AB3" w:rsidP="00252AB3">
            <w:pPr>
              <w:pStyle w:val="af8"/>
              <w:ind w:firstLine="360"/>
            </w:pPr>
            <w:r>
              <w:rPr>
                <w:rFonts w:hint="eastAsia"/>
                <w:szCs w:val="21"/>
              </w:rPr>
              <w:t>前置</w:t>
            </w:r>
            <w:r>
              <w:rPr>
                <w:szCs w:val="21"/>
              </w:rPr>
              <w:t>条件</w:t>
            </w:r>
          </w:p>
        </w:tc>
        <w:tc>
          <w:tcPr>
            <w:tcW w:w="6231" w:type="dxa"/>
            <w:vAlign w:val="bottom"/>
          </w:tcPr>
          <w:p w14:paraId="2ABA26B0" w14:textId="3A242937" w:rsidR="00252AB3" w:rsidRDefault="00252AB3" w:rsidP="00252AB3">
            <w:pPr>
              <w:pStyle w:val="af8"/>
              <w:ind w:firstLine="360"/>
            </w:pPr>
            <w:r>
              <w:rPr>
                <w:rFonts w:hint="eastAsia"/>
                <w:color w:val="000000"/>
                <w:sz w:val="22"/>
                <w:szCs w:val="22"/>
              </w:rPr>
              <w:t>业主已登录，存在状态为</w:t>
            </w:r>
            <w:r>
              <w:rPr>
                <w:rFonts w:hint="eastAsia"/>
                <w:color w:val="000000"/>
                <w:sz w:val="22"/>
                <w:szCs w:val="22"/>
              </w:rPr>
              <w:t>"</w:t>
            </w:r>
            <w:r>
              <w:rPr>
                <w:rFonts w:hint="eastAsia"/>
                <w:color w:val="000000"/>
                <w:sz w:val="22"/>
                <w:szCs w:val="22"/>
              </w:rPr>
              <w:t>待缴</w:t>
            </w:r>
            <w:r>
              <w:rPr>
                <w:rFonts w:hint="eastAsia"/>
                <w:color w:val="000000"/>
                <w:sz w:val="22"/>
                <w:szCs w:val="22"/>
              </w:rPr>
              <w:t>"</w:t>
            </w:r>
            <w:r>
              <w:rPr>
                <w:rFonts w:hint="eastAsia"/>
                <w:color w:val="000000"/>
                <w:sz w:val="22"/>
                <w:szCs w:val="22"/>
              </w:rPr>
              <w:t>的有效账单。</w:t>
            </w:r>
          </w:p>
        </w:tc>
      </w:tr>
      <w:tr w:rsidR="00252AB3" w14:paraId="625A20F4" w14:textId="77777777" w:rsidTr="000A2080">
        <w:trPr>
          <w:jc w:val="center"/>
        </w:trPr>
        <w:tc>
          <w:tcPr>
            <w:tcW w:w="2555" w:type="dxa"/>
            <w:vAlign w:val="top"/>
          </w:tcPr>
          <w:p w14:paraId="1E8F150C" w14:textId="77777777" w:rsidR="00252AB3" w:rsidRDefault="00252AB3" w:rsidP="00252AB3">
            <w:pPr>
              <w:pStyle w:val="af8"/>
              <w:ind w:firstLine="360"/>
              <w:rPr>
                <w:szCs w:val="21"/>
              </w:rPr>
            </w:pPr>
            <w:r>
              <w:rPr>
                <w:rFonts w:hint="eastAsia"/>
                <w:szCs w:val="21"/>
              </w:rPr>
              <w:t>后置条件</w:t>
            </w:r>
          </w:p>
        </w:tc>
        <w:tc>
          <w:tcPr>
            <w:tcW w:w="6231" w:type="dxa"/>
            <w:vAlign w:val="bottom"/>
          </w:tcPr>
          <w:p w14:paraId="72272242" w14:textId="184DECCA" w:rsidR="00252AB3" w:rsidRDefault="00252AB3" w:rsidP="00252AB3">
            <w:pPr>
              <w:pStyle w:val="af8"/>
              <w:ind w:firstLine="360"/>
            </w:pPr>
            <w:r>
              <w:rPr>
                <w:rFonts w:hint="eastAsia"/>
                <w:color w:val="000000"/>
                <w:sz w:val="22"/>
                <w:szCs w:val="22"/>
              </w:rPr>
              <w:t>支付成功则账单变更为</w:t>
            </w:r>
            <w:r>
              <w:rPr>
                <w:rFonts w:hint="eastAsia"/>
                <w:color w:val="000000"/>
                <w:sz w:val="22"/>
                <w:szCs w:val="22"/>
              </w:rPr>
              <w:t>"</w:t>
            </w:r>
            <w:r>
              <w:rPr>
                <w:rFonts w:hint="eastAsia"/>
                <w:color w:val="000000"/>
                <w:sz w:val="22"/>
                <w:szCs w:val="22"/>
              </w:rPr>
              <w:t>已缴费</w:t>
            </w:r>
            <w:r>
              <w:rPr>
                <w:rFonts w:hint="eastAsia"/>
                <w:color w:val="000000"/>
                <w:sz w:val="22"/>
                <w:szCs w:val="22"/>
              </w:rPr>
              <w:t>"</w:t>
            </w:r>
            <w:r>
              <w:rPr>
                <w:rFonts w:hint="eastAsia"/>
                <w:color w:val="000000"/>
                <w:sz w:val="22"/>
                <w:szCs w:val="22"/>
              </w:rPr>
              <w:t>；失败则保持</w:t>
            </w:r>
            <w:r>
              <w:rPr>
                <w:rFonts w:hint="eastAsia"/>
                <w:color w:val="000000"/>
                <w:sz w:val="22"/>
                <w:szCs w:val="22"/>
              </w:rPr>
              <w:t>"</w:t>
            </w:r>
            <w:r>
              <w:rPr>
                <w:rFonts w:hint="eastAsia"/>
                <w:color w:val="000000"/>
                <w:sz w:val="22"/>
                <w:szCs w:val="22"/>
              </w:rPr>
              <w:t>待缴</w:t>
            </w:r>
            <w:r>
              <w:rPr>
                <w:rFonts w:hint="eastAsia"/>
                <w:color w:val="000000"/>
                <w:sz w:val="22"/>
                <w:szCs w:val="22"/>
              </w:rPr>
              <w:t>"</w:t>
            </w:r>
            <w:r>
              <w:rPr>
                <w:rFonts w:hint="eastAsia"/>
                <w:color w:val="000000"/>
                <w:sz w:val="22"/>
                <w:szCs w:val="22"/>
              </w:rPr>
              <w:t>。</w:t>
            </w:r>
          </w:p>
        </w:tc>
      </w:tr>
      <w:tr w:rsidR="00252AB3" w14:paraId="12729D50" w14:textId="77777777" w:rsidTr="000A2080">
        <w:trPr>
          <w:jc w:val="center"/>
        </w:trPr>
        <w:tc>
          <w:tcPr>
            <w:tcW w:w="2555" w:type="dxa"/>
            <w:vAlign w:val="top"/>
          </w:tcPr>
          <w:p w14:paraId="36AF2EE5" w14:textId="77777777" w:rsidR="00252AB3" w:rsidRDefault="00252AB3" w:rsidP="00252AB3">
            <w:pPr>
              <w:pStyle w:val="af8"/>
              <w:ind w:firstLine="360"/>
            </w:pPr>
            <w:r>
              <w:rPr>
                <w:szCs w:val="21"/>
              </w:rPr>
              <w:t>基本流程</w:t>
            </w:r>
          </w:p>
        </w:tc>
        <w:tc>
          <w:tcPr>
            <w:tcW w:w="6231" w:type="dxa"/>
            <w:vAlign w:val="bottom"/>
          </w:tcPr>
          <w:p w14:paraId="79A6E380" w14:textId="0081B1A4" w:rsidR="00252AB3" w:rsidRDefault="00252AB3" w:rsidP="00252AB3">
            <w:pPr>
              <w:pStyle w:val="af8"/>
              <w:ind w:firstLine="360"/>
            </w:pPr>
            <w:r>
              <w:rPr>
                <w:rFonts w:hint="eastAsia"/>
                <w:color w:val="000000"/>
                <w:sz w:val="22"/>
                <w:szCs w:val="22"/>
              </w:rPr>
              <w:t>1</w:t>
            </w:r>
            <w:r>
              <w:rPr>
                <w:rFonts w:hint="eastAsia"/>
                <w:color w:val="000000"/>
                <w:sz w:val="22"/>
                <w:szCs w:val="22"/>
              </w:rPr>
              <w:t>）业主查看账单详情；</w:t>
            </w:r>
            <w:r>
              <w:rPr>
                <w:rFonts w:hint="eastAsia"/>
                <w:color w:val="000000"/>
                <w:sz w:val="22"/>
                <w:szCs w:val="22"/>
              </w:rPr>
              <w:t>2</w:t>
            </w:r>
            <w:r>
              <w:rPr>
                <w:rFonts w:hint="eastAsia"/>
                <w:color w:val="000000"/>
                <w:sz w:val="22"/>
                <w:szCs w:val="22"/>
              </w:rPr>
              <w:t>）选择支付方式并确认支付；</w:t>
            </w:r>
            <w:r>
              <w:rPr>
                <w:rFonts w:hint="eastAsia"/>
                <w:color w:val="000000"/>
                <w:sz w:val="22"/>
                <w:szCs w:val="22"/>
              </w:rPr>
              <w:t>3</w:t>
            </w:r>
            <w:r>
              <w:rPr>
                <w:rFonts w:hint="eastAsia"/>
                <w:color w:val="000000"/>
                <w:sz w:val="22"/>
                <w:szCs w:val="22"/>
              </w:rPr>
              <w:t>）系统调用支付接口；</w:t>
            </w:r>
            <w:r>
              <w:rPr>
                <w:rFonts w:hint="eastAsia"/>
                <w:color w:val="000000"/>
                <w:sz w:val="22"/>
                <w:szCs w:val="22"/>
              </w:rPr>
              <w:t>4</w:t>
            </w:r>
            <w:r>
              <w:rPr>
                <w:rFonts w:hint="eastAsia"/>
                <w:color w:val="000000"/>
                <w:sz w:val="22"/>
                <w:szCs w:val="22"/>
              </w:rPr>
              <w:t>）接收支付结果回调；</w:t>
            </w:r>
            <w:r>
              <w:rPr>
                <w:rFonts w:hint="eastAsia"/>
                <w:color w:val="000000"/>
                <w:sz w:val="22"/>
                <w:szCs w:val="22"/>
              </w:rPr>
              <w:t>5</w:t>
            </w:r>
            <w:r>
              <w:rPr>
                <w:rFonts w:hint="eastAsia"/>
                <w:color w:val="000000"/>
                <w:sz w:val="22"/>
                <w:szCs w:val="22"/>
              </w:rPr>
              <w:t>）更新账单与支付流水；</w:t>
            </w:r>
            <w:r>
              <w:rPr>
                <w:rFonts w:hint="eastAsia"/>
                <w:color w:val="000000"/>
                <w:sz w:val="22"/>
                <w:szCs w:val="22"/>
              </w:rPr>
              <w:t>6</w:t>
            </w:r>
            <w:r>
              <w:rPr>
                <w:rFonts w:hint="eastAsia"/>
                <w:color w:val="000000"/>
                <w:sz w:val="22"/>
                <w:szCs w:val="22"/>
              </w:rPr>
              <w:t>）向业主反馈缴费结果。</w:t>
            </w:r>
          </w:p>
        </w:tc>
      </w:tr>
      <w:tr w:rsidR="00252AB3" w14:paraId="441E6B4C" w14:textId="77777777" w:rsidTr="000A2080">
        <w:trPr>
          <w:jc w:val="center"/>
        </w:trPr>
        <w:tc>
          <w:tcPr>
            <w:tcW w:w="2555" w:type="dxa"/>
            <w:vAlign w:val="top"/>
          </w:tcPr>
          <w:p w14:paraId="5209CA9F" w14:textId="77777777" w:rsidR="00252AB3" w:rsidRDefault="00252AB3" w:rsidP="00252AB3">
            <w:pPr>
              <w:pStyle w:val="af8"/>
              <w:ind w:firstLine="360"/>
            </w:pPr>
            <w:r>
              <w:rPr>
                <w:szCs w:val="21"/>
              </w:rPr>
              <w:t>替代流程</w:t>
            </w:r>
          </w:p>
        </w:tc>
        <w:tc>
          <w:tcPr>
            <w:tcW w:w="6231" w:type="dxa"/>
            <w:vAlign w:val="bottom"/>
          </w:tcPr>
          <w:p w14:paraId="5CAF1751" w14:textId="0A889329" w:rsidR="00252AB3" w:rsidRDefault="00252AB3" w:rsidP="00252AB3">
            <w:pPr>
              <w:pStyle w:val="af8"/>
              <w:ind w:firstLine="360"/>
            </w:pPr>
            <w:r>
              <w:rPr>
                <w:rFonts w:hint="eastAsia"/>
                <w:color w:val="000000"/>
                <w:sz w:val="22"/>
                <w:szCs w:val="22"/>
              </w:rPr>
              <w:t>D1</w:t>
            </w:r>
            <w:r>
              <w:rPr>
                <w:rFonts w:hint="eastAsia"/>
                <w:color w:val="000000"/>
                <w:sz w:val="22"/>
                <w:szCs w:val="22"/>
              </w:rPr>
              <w:t>：支付超时，提示重新支付；</w:t>
            </w:r>
            <w:r>
              <w:rPr>
                <w:rFonts w:hint="eastAsia"/>
                <w:color w:val="000000"/>
                <w:sz w:val="22"/>
                <w:szCs w:val="22"/>
              </w:rPr>
              <w:t>D2</w:t>
            </w:r>
            <w:r>
              <w:rPr>
                <w:rFonts w:hint="eastAsia"/>
                <w:color w:val="000000"/>
                <w:sz w:val="22"/>
                <w:szCs w:val="22"/>
              </w:rPr>
              <w:t>：支付失败，记录失败原因；</w:t>
            </w:r>
            <w:r>
              <w:rPr>
                <w:rFonts w:hint="eastAsia"/>
                <w:color w:val="000000"/>
                <w:sz w:val="22"/>
                <w:szCs w:val="22"/>
              </w:rPr>
              <w:t>D3</w:t>
            </w:r>
            <w:r>
              <w:rPr>
                <w:rFonts w:hint="eastAsia"/>
                <w:color w:val="000000"/>
                <w:sz w:val="22"/>
                <w:szCs w:val="22"/>
              </w:rPr>
              <w:t>：账单已被他端支付，提示状态已更新。</w:t>
            </w:r>
          </w:p>
        </w:tc>
      </w:tr>
      <w:tr w:rsidR="00252AB3" w14:paraId="157DA86F" w14:textId="77777777" w:rsidTr="000A2080">
        <w:trPr>
          <w:jc w:val="center"/>
        </w:trPr>
        <w:tc>
          <w:tcPr>
            <w:tcW w:w="2555" w:type="dxa"/>
            <w:vAlign w:val="top"/>
          </w:tcPr>
          <w:p w14:paraId="5E071986" w14:textId="77777777" w:rsidR="00252AB3" w:rsidRDefault="00252AB3" w:rsidP="00252AB3">
            <w:pPr>
              <w:pStyle w:val="af8"/>
              <w:ind w:firstLine="360"/>
            </w:pPr>
            <w:r>
              <w:rPr>
                <w:szCs w:val="21"/>
              </w:rPr>
              <w:t>结束</w:t>
            </w:r>
          </w:p>
        </w:tc>
        <w:tc>
          <w:tcPr>
            <w:tcW w:w="6231" w:type="dxa"/>
            <w:vAlign w:val="bottom"/>
          </w:tcPr>
          <w:p w14:paraId="516B1E7E" w14:textId="34823050" w:rsidR="00252AB3" w:rsidRDefault="00252AB3" w:rsidP="00252AB3">
            <w:pPr>
              <w:pStyle w:val="af8"/>
              <w:ind w:firstLine="360"/>
            </w:pPr>
            <w:r>
              <w:rPr>
                <w:rFonts w:hint="eastAsia"/>
                <w:color w:val="000000"/>
                <w:sz w:val="22"/>
                <w:szCs w:val="22"/>
              </w:rPr>
              <w:t>用例在</w:t>
            </w:r>
            <w:r>
              <w:rPr>
                <w:rFonts w:hint="eastAsia"/>
                <w:color w:val="000000"/>
                <w:sz w:val="22"/>
                <w:szCs w:val="22"/>
              </w:rPr>
              <w:t>"</w:t>
            </w:r>
            <w:r>
              <w:rPr>
                <w:rFonts w:hint="eastAsia"/>
                <w:color w:val="000000"/>
                <w:sz w:val="22"/>
                <w:szCs w:val="22"/>
              </w:rPr>
              <w:t>支付完成并返回结果</w:t>
            </w:r>
            <w:r>
              <w:rPr>
                <w:rFonts w:hint="eastAsia"/>
                <w:color w:val="000000"/>
                <w:sz w:val="22"/>
                <w:szCs w:val="22"/>
              </w:rPr>
              <w:t>"</w:t>
            </w:r>
            <w:r>
              <w:rPr>
                <w:rFonts w:hint="eastAsia"/>
                <w:color w:val="000000"/>
                <w:sz w:val="22"/>
                <w:szCs w:val="22"/>
              </w:rPr>
              <w:t>后结束。</w:t>
            </w:r>
          </w:p>
        </w:tc>
      </w:tr>
      <w:tr w:rsidR="00252AB3" w14:paraId="246B8E1F" w14:textId="77777777" w:rsidTr="000A2080">
        <w:trPr>
          <w:jc w:val="center"/>
        </w:trPr>
        <w:tc>
          <w:tcPr>
            <w:tcW w:w="2555" w:type="dxa"/>
            <w:vAlign w:val="top"/>
          </w:tcPr>
          <w:p w14:paraId="10B369F1" w14:textId="77777777" w:rsidR="00252AB3" w:rsidRDefault="00252AB3" w:rsidP="00252AB3">
            <w:pPr>
              <w:pStyle w:val="af8"/>
              <w:ind w:firstLine="360"/>
            </w:pPr>
            <w:r>
              <w:rPr>
                <w:szCs w:val="21"/>
              </w:rPr>
              <w:t>实现约束和说明</w:t>
            </w:r>
          </w:p>
        </w:tc>
        <w:tc>
          <w:tcPr>
            <w:tcW w:w="6231" w:type="dxa"/>
            <w:vAlign w:val="bottom"/>
          </w:tcPr>
          <w:p w14:paraId="4DF3FE31" w14:textId="018436AF" w:rsidR="00252AB3" w:rsidRDefault="00252AB3" w:rsidP="00252AB3">
            <w:pPr>
              <w:pStyle w:val="af8"/>
              <w:ind w:firstLine="360"/>
            </w:pPr>
            <w:r>
              <w:rPr>
                <w:rFonts w:hint="eastAsia"/>
                <w:color w:val="000000"/>
                <w:sz w:val="22"/>
                <w:szCs w:val="22"/>
              </w:rPr>
              <w:t>支付回调处理需保证幂等，避免重复记账。</w:t>
            </w:r>
          </w:p>
        </w:tc>
      </w:tr>
    </w:tbl>
    <w:p w14:paraId="7BE9C2A4" w14:textId="2E0A0543" w:rsidR="00231807" w:rsidRDefault="000C0CC4" w:rsidP="00231807">
      <w:pPr>
        <w:pStyle w:val="3"/>
      </w:pPr>
      <w:bookmarkStart w:id="85" w:name="_Toc227867691"/>
      <w:r w:rsidRPr="000C0CC4">
        <w:rPr>
          <w:rFonts w:hint="eastAsia"/>
        </w:rPr>
        <w:lastRenderedPageBreak/>
        <w:t>投诉建议提交用例描述</w:t>
      </w:r>
      <w:bookmarkEnd w:id="85"/>
    </w:p>
    <w:p w14:paraId="51DD0F94" w14:textId="77777777" w:rsidR="00231807" w:rsidRDefault="00231807" w:rsidP="00231807">
      <w:pPr>
        <w:rPr>
          <w:kern w:val="13"/>
          <w:szCs w:val="20"/>
        </w:rPr>
      </w:pPr>
      <w:r w:rsidRPr="00884038">
        <w:rPr>
          <w:rFonts w:hint="eastAsia"/>
          <w:kern w:val="13"/>
          <w:szCs w:val="20"/>
        </w:rPr>
        <w:t>用户登录是系统入口用例，负责身份认证与角色识别。用户输入账号、密码及验证码后，系统校验通过则生成会话并跳转到对应角色首页；失败则提示错误信息并允许重试。建议按模板补充“触发条件、前置条件、基本流程、替代流程”等表项。</w:t>
      </w:r>
    </w:p>
    <w:p w14:paraId="28AB804D" w14:textId="15D0907D" w:rsidR="00231807" w:rsidRDefault="00231807" w:rsidP="00231807">
      <w:pPr>
        <w:pStyle w:val="a3"/>
        <w:ind w:firstLine="360"/>
      </w:pPr>
      <w:r>
        <w:rPr>
          <w:rFonts w:hint="eastAsia"/>
        </w:rPr>
        <w:t>表</w:t>
      </w:r>
      <w:r>
        <w:rPr>
          <w:rFonts w:hint="eastAsia"/>
        </w:rPr>
        <w:t>2-</w:t>
      </w:r>
      <w:r w:rsidR="003E0206">
        <w:rPr>
          <w:rFonts w:hint="eastAsia"/>
        </w:rPr>
        <w:t>7</w:t>
      </w:r>
      <w:r>
        <w:rPr>
          <w:rFonts w:hint="eastAsia"/>
        </w:rPr>
        <w:t xml:space="preserve"> </w:t>
      </w:r>
      <w:r w:rsidR="003E0206" w:rsidRPr="000C0CC4">
        <w:rPr>
          <w:rFonts w:hint="eastAsia"/>
        </w:rPr>
        <w:t>投诉建议提交</w:t>
      </w:r>
      <w:r>
        <w:rPr>
          <w:rFonts w:hint="eastAsia"/>
        </w:rPr>
        <w:t>用例描述</w:t>
      </w:r>
    </w:p>
    <w:tbl>
      <w:tblPr>
        <w:tblStyle w:val="afa"/>
        <w:tblW w:w="5000" w:type="pct"/>
        <w:tblLook w:val="04A0" w:firstRow="1" w:lastRow="0" w:firstColumn="1" w:lastColumn="0" w:noHBand="0" w:noVBand="1"/>
      </w:tblPr>
      <w:tblGrid>
        <w:gridCol w:w="2555"/>
        <w:gridCol w:w="6231"/>
      </w:tblGrid>
      <w:tr w:rsidR="00231807" w14:paraId="65B88809" w14:textId="77777777" w:rsidTr="001B731B">
        <w:trPr>
          <w:cnfStyle w:val="100000000000" w:firstRow="1" w:lastRow="0" w:firstColumn="0" w:lastColumn="0" w:oddVBand="0" w:evenVBand="0" w:oddHBand="0" w:evenHBand="0" w:firstRowFirstColumn="0" w:firstRowLastColumn="0" w:lastRowFirstColumn="0" w:lastRowLastColumn="0"/>
        </w:trPr>
        <w:tc>
          <w:tcPr>
            <w:tcW w:w="2555" w:type="dxa"/>
          </w:tcPr>
          <w:p w14:paraId="5665D427" w14:textId="77777777" w:rsidR="00231807" w:rsidRDefault="00231807" w:rsidP="001B731B">
            <w:pPr>
              <w:pStyle w:val="af8"/>
              <w:ind w:firstLine="360"/>
              <w:jc w:val="center"/>
            </w:pPr>
            <w:r>
              <w:t>用例条目</w:t>
            </w:r>
          </w:p>
        </w:tc>
        <w:tc>
          <w:tcPr>
            <w:tcW w:w="6231" w:type="dxa"/>
          </w:tcPr>
          <w:p w14:paraId="1B88AF44" w14:textId="77777777" w:rsidR="00231807" w:rsidRDefault="00231807" w:rsidP="001B731B">
            <w:pPr>
              <w:pStyle w:val="af8"/>
              <w:ind w:firstLine="360"/>
              <w:jc w:val="center"/>
            </w:pPr>
            <w:r>
              <w:t>描述</w:t>
            </w:r>
          </w:p>
        </w:tc>
      </w:tr>
      <w:tr w:rsidR="00B86099" w14:paraId="38DFFD46" w14:textId="77777777" w:rsidTr="00483B41">
        <w:trPr>
          <w:jc w:val="center"/>
        </w:trPr>
        <w:tc>
          <w:tcPr>
            <w:tcW w:w="2555" w:type="dxa"/>
          </w:tcPr>
          <w:p w14:paraId="7347B448" w14:textId="77777777" w:rsidR="00B86099" w:rsidRDefault="00B86099" w:rsidP="00B86099">
            <w:pPr>
              <w:pStyle w:val="af8"/>
              <w:ind w:firstLine="360"/>
            </w:pPr>
            <w:r>
              <w:t>用例名称</w:t>
            </w:r>
          </w:p>
        </w:tc>
        <w:tc>
          <w:tcPr>
            <w:tcW w:w="6231" w:type="dxa"/>
            <w:vAlign w:val="bottom"/>
          </w:tcPr>
          <w:p w14:paraId="20DC2764" w14:textId="6D3F4C08" w:rsidR="00B86099" w:rsidRDefault="00B86099" w:rsidP="00B86099">
            <w:pPr>
              <w:pStyle w:val="af8"/>
              <w:ind w:firstLine="360"/>
            </w:pPr>
            <w:r>
              <w:rPr>
                <w:rFonts w:hint="eastAsia"/>
                <w:color w:val="000000"/>
                <w:sz w:val="22"/>
                <w:szCs w:val="22"/>
              </w:rPr>
              <w:t>投诉建议提交</w:t>
            </w:r>
          </w:p>
        </w:tc>
      </w:tr>
      <w:tr w:rsidR="00B86099" w14:paraId="42678EE5" w14:textId="77777777" w:rsidTr="00483B41">
        <w:trPr>
          <w:jc w:val="center"/>
        </w:trPr>
        <w:tc>
          <w:tcPr>
            <w:tcW w:w="2555" w:type="dxa"/>
          </w:tcPr>
          <w:p w14:paraId="04042706" w14:textId="77777777" w:rsidR="00B86099" w:rsidRDefault="00B86099" w:rsidP="00B86099">
            <w:pPr>
              <w:pStyle w:val="af8"/>
              <w:ind w:firstLine="360"/>
            </w:pPr>
            <w:r>
              <w:t>主要业务参与者</w:t>
            </w:r>
          </w:p>
        </w:tc>
        <w:tc>
          <w:tcPr>
            <w:tcW w:w="6231" w:type="dxa"/>
            <w:vAlign w:val="bottom"/>
          </w:tcPr>
          <w:p w14:paraId="2E59B453" w14:textId="3054CCA3" w:rsidR="00B86099" w:rsidRDefault="00B86099" w:rsidP="00B86099">
            <w:pPr>
              <w:pStyle w:val="af8"/>
              <w:ind w:firstLine="360"/>
            </w:pPr>
            <w:r>
              <w:rPr>
                <w:rFonts w:hint="eastAsia"/>
                <w:color w:val="000000"/>
                <w:sz w:val="22"/>
                <w:szCs w:val="22"/>
              </w:rPr>
              <w:t>业主</w:t>
            </w:r>
          </w:p>
        </w:tc>
      </w:tr>
      <w:tr w:rsidR="00B86099" w14:paraId="19C60D6A" w14:textId="77777777" w:rsidTr="00483B41">
        <w:trPr>
          <w:jc w:val="center"/>
        </w:trPr>
        <w:tc>
          <w:tcPr>
            <w:tcW w:w="2555" w:type="dxa"/>
          </w:tcPr>
          <w:p w14:paraId="19E1D09E" w14:textId="77777777" w:rsidR="00B86099" w:rsidRDefault="00B86099" w:rsidP="00B86099">
            <w:pPr>
              <w:pStyle w:val="af8"/>
              <w:ind w:firstLine="360"/>
            </w:pPr>
            <w:r>
              <w:t>其他参与者</w:t>
            </w:r>
          </w:p>
        </w:tc>
        <w:tc>
          <w:tcPr>
            <w:tcW w:w="6231" w:type="dxa"/>
            <w:vAlign w:val="bottom"/>
          </w:tcPr>
          <w:p w14:paraId="070D06AF" w14:textId="403B5B43" w:rsidR="00B86099" w:rsidRDefault="00B86099" w:rsidP="00B86099">
            <w:pPr>
              <w:pStyle w:val="af8"/>
              <w:ind w:firstLine="360"/>
            </w:pPr>
            <w:r>
              <w:rPr>
                <w:rFonts w:hint="eastAsia"/>
                <w:color w:val="000000"/>
                <w:sz w:val="22"/>
                <w:szCs w:val="22"/>
              </w:rPr>
              <w:t>物业员工、系统管理员</w:t>
            </w:r>
          </w:p>
        </w:tc>
      </w:tr>
      <w:tr w:rsidR="00B86099" w14:paraId="2BA3E5F4" w14:textId="77777777" w:rsidTr="00483B41">
        <w:trPr>
          <w:jc w:val="center"/>
        </w:trPr>
        <w:tc>
          <w:tcPr>
            <w:tcW w:w="2555" w:type="dxa"/>
          </w:tcPr>
          <w:p w14:paraId="5DFD6AEE" w14:textId="77777777" w:rsidR="00B86099" w:rsidRDefault="00B86099" w:rsidP="00B86099">
            <w:pPr>
              <w:pStyle w:val="af8"/>
              <w:ind w:firstLine="360"/>
            </w:pPr>
            <w:r>
              <w:t>描述</w:t>
            </w:r>
          </w:p>
        </w:tc>
        <w:tc>
          <w:tcPr>
            <w:tcW w:w="6231" w:type="dxa"/>
            <w:vAlign w:val="bottom"/>
          </w:tcPr>
          <w:p w14:paraId="5DFC1AFB" w14:textId="4028EF35" w:rsidR="00B86099" w:rsidRDefault="00B86099" w:rsidP="00B86099">
            <w:pPr>
              <w:pStyle w:val="af8"/>
              <w:ind w:firstLine="360"/>
            </w:pPr>
            <w:r>
              <w:rPr>
                <w:rFonts w:hint="eastAsia"/>
                <w:color w:val="000000"/>
                <w:sz w:val="22"/>
                <w:szCs w:val="22"/>
              </w:rPr>
              <w:t>业主提交投诉或建议信息，系统生成受理记录并进入处理流程。</w:t>
            </w:r>
          </w:p>
        </w:tc>
      </w:tr>
      <w:tr w:rsidR="00B86099" w14:paraId="0F26A068" w14:textId="77777777" w:rsidTr="00483B41">
        <w:trPr>
          <w:jc w:val="center"/>
        </w:trPr>
        <w:tc>
          <w:tcPr>
            <w:tcW w:w="2555" w:type="dxa"/>
          </w:tcPr>
          <w:p w14:paraId="49B98227" w14:textId="77777777" w:rsidR="00B86099" w:rsidRDefault="00B86099" w:rsidP="00B86099">
            <w:pPr>
              <w:pStyle w:val="af8"/>
              <w:ind w:firstLine="360"/>
            </w:pPr>
            <w:r>
              <w:rPr>
                <w:rFonts w:hint="eastAsia"/>
              </w:rPr>
              <w:t>触发</w:t>
            </w:r>
            <w:r>
              <w:t>条件</w:t>
            </w:r>
          </w:p>
        </w:tc>
        <w:tc>
          <w:tcPr>
            <w:tcW w:w="6231" w:type="dxa"/>
            <w:vAlign w:val="bottom"/>
          </w:tcPr>
          <w:p w14:paraId="6CC2FB11" w14:textId="7D6DA43C" w:rsidR="00B86099" w:rsidRDefault="00B86099" w:rsidP="00B86099">
            <w:pPr>
              <w:pStyle w:val="af8"/>
              <w:ind w:firstLine="360"/>
            </w:pPr>
            <w:r>
              <w:rPr>
                <w:rFonts w:hint="eastAsia"/>
                <w:color w:val="000000"/>
                <w:sz w:val="22"/>
                <w:szCs w:val="22"/>
              </w:rPr>
              <w:t>业主在</w:t>
            </w:r>
            <w:r>
              <w:rPr>
                <w:rFonts w:hint="eastAsia"/>
                <w:color w:val="000000"/>
                <w:sz w:val="22"/>
                <w:szCs w:val="22"/>
              </w:rPr>
              <w:t>"</w:t>
            </w:r>
            <w:r>
              <w:rPr>
                <w:rFonts w:hint="eastAsia"/>
                <w:color w:val="000000"/>
                <w:sz w:val="22"/>
                <w:szCs w:val="22"/>
              </w:rPr>
              <w:t>投诉建议</w:t>
            </w:r>
            <w:r>
              <w:rPr>
                <w:rFonts w:hint="eastAsia"/>
                <w:color w:val="000000"/>
                <w:sz w:val="22"/>
                <w:szCs w:val="22"/>
              </w:rPr>
              <w:t>"</w:t>
            </w:r>
            <w:r>
              <w:rPr>
                <w:rFonts w:hint="eastAsia"/>
                <w:color w:val="000000"/>
                <w:sz w:val="22"/>
                <w:szCs w:val="22"/>
              </w:rPr>
              <w:t>页面点击</w:t>
            </w:r>
            <w:r>
              <w:rPr>
                <w:rFonts w:hint="eastAsia"/>
                <w:color w:val="000000"/>
                <w:sz w:val="22"/>
                <w:szCs w:val="22"/>
              </w:rPr>
              <w:t>"</w:t>
            </w:r>
            <w:r>
              <w:rPr>
                <w:rFonts w:hint="eastAsia"/>
                <w:color w:val="000000"/>
                <w:sz w:val="22"/>
                <w:szCs w:val="22"/>
              </w:rPr>
              <w:t>提交</w:t>
            </w:r>
            <w:r>
              <w:rPr>
                <w:rFonts w:hint="eastAsia"/>
                <w:color w:val="000000"/>
                <w:sz w:val="22"/>
                <w:szCs w:val="22"/>
              </w:rPr>
              <w:t>"</w:t>
            </w:r>
            <w:r>
              <w:rPr>
                <w:rFonts w:hint="eastAsia"/>
                <w:color w:val="000000"/>
                <w:sz w:val="22"/>
                <w:szCs w:val="22"/>
              </w:rPr>
              <w:t>。</w:t>
            </w:r>
          </w:p>
        </w:tc>
      </w:tr>
      <w:tr w:rsidR="00B86099" w14:paraId="2C3B4D64" w14:textId="77777777" w:rsidTr="00483B41">
        <w:trPr>
          <w:jc w:val="center"/>
        </w:trPr>
        <w:tc>
          <w:tcPr>
            <w:tcW w:w="2555" w:type="dxa"/>
            <w:vAlign w:val="top"/>
          </w:tcPr>
          <w:p w14:paraId="57E4788B" w14:textId="77777777" w:rsidR="00B86099" w:rsidRDefault="00B86099" w:rsidP="00B86099">
            <w:pPr>
              <w:pStyle w:val="af8"/>
              <w:ind w:firstLine="360"/>
            </w:pPr>
            <w:r>
              <w:rPr>
                <w:rFonts w:hint="eastAsia"/>
                <w:szCs w:val="21"/>
              </w:rPr>
              <w:t>前置</w:t>
            </w:r>
            <w:r>
              <w:rPr>
                <w:szCs w:val="21"/>
              </w:rPr>
              <w:t>条件</w:t>
            </w:r>
          </w:p>
        </w:tc>
        <w:tc>
          <w:tcPr>
            <w:tcW w:w="6231" w:type="dxa"/>
            <w:vAlign w:val="bottom"/>
          </w:tcPr>
          <w:p w14:paraId="72F14043" w14:textId="724285C8" w:rsidR="00B86099" w:rsidRDefault="00B86099" w:rsidP="00B86099">
            <w:pPr>
              <w:pStyle w:val="af8"/>
              <w:ind w:firstLine="360"/>
            </w:pPr>
            <w:r>
              <w:rPr>
                <w:rFonts w:hint="eastAsia"/>
                <w:color w:val="000000"/>
                <w:sz w:val="22"/>
                <w:szCs w:val="22"/>
              </w:rPr>
              <w:t>业主已登录，提交内容满足最小长度要求。</w:t>
            </w:r>
          </w:p>
        </w:tc>
      </w:tr>
      <w:tr w:rsidR="00B86099" w14:paraId="65BD99E9" w14:textId="77777777" w:rsidTr="00483B41">
        <w:trPr>
          <w:jc w:val="center"/>
        </w:trPr>
        <w:tc>
          <w:tcPr>
            <w:tcW w:w="2555" w:type="dxa"/>
            <w:vAlign w:val="top"/>
          </w:tcPr>
          <w:p w14:paraId="7A14C353" w14:textId="77777777" w:rsidR="00B86099" w:rsidRDefault="00B86099" w:rsidP="00B86099">
            <w:pPr>
              <w:pStyle w:val="af8"/>
              <w:ind w:firstLine="360"/>
              <w:rPr>
                <w:szCs w:val="21"/>
              </w:rPr>
            </w:pPr>
            <w:r>
              <w:rPr>
                <w:rFonts w:hint="eastAsia"/>
                <w:szCs w:val="21"/>
              </w:rPr>
              <w:t>后置条件</w:t>
            </w:r>
          </w:p>
        </w:tc>
        <w:tc>
          <w:tcPr>
            <w:tcW w:w="6231" w:type="dxa"/>
            <w:vAlign w:val="bottom"/>
          </w:tcPr>
          <w:p w14:paraId="09964ABB" w14:textId="7D1350C0" w:rsidR="00B86099" w:rsidRDefault="00B86099" w:rsidP="00B86099">
            <w:pPr>
              <w:pStyle w:val="af8"/>
              <w:ind w:firstLine="360"/>
            </w:pPr>
            <w:r>
              <w:rPr>
                <w:rFonts w:hint="eastAsia"/>
                <w:color w:val="000000"/>
                <w:sz w:val="22"/>
                <w:szCs w:val="22"/>
              </w:rPr>
              <w:t>系统新增投诉记录，初始状态为</w:t>
            </w:r>
            <w:r>
              <w:rPr>
                <w:rFonts w:hint="eastAsia"/>
                <w:color w:val="000000"/>
                <w:sz w:val="22"/>
                <w:szCs w:val="22"/>
              </w:rPr>
              <w:t>"</w:t>
            </w:r>
            <w:r>
              <w:rPr>
                <w:rFonts w:hint="eastAsia"/>
                <w:color w:val="000000"/>
                <w:sz w:val="22"/>
                <w:szCs w:val="22"/>
              </w:rPr>
              <w:t>待处理</w:t>
            </w:r>
            <w:r>
              <w:rPr>
                <w:rFonts w:hint="eastAsia"/>
                <w:color w:val="000000"/>
                <w:sz w:val="22"/>
                <w:szCs w:val="22"/>
              </w:rPr>
              <w:t>"</w:t>
            </w:r>
            <w:r>
              <w:rPr>
                <w:rFonts w:hint="eastAsia"/>
                <w:color w:val="000000"/>
                <w:sz w:val="22"/>
                <w:szCs w:val="22"/>
              </w:rPr>
              <w:t>，并通知受理人员。</w:t>
            </w:r>
          </w:p>
        </w:tc>
      </w:tr>
      <w:tr w:rsidR="00B86099" w14:paraId="35E00899" w14:textId="77777777" w:rsidTr="00483B41">
        <w:trPr>
          <w:jc w:val="center"/>
        </w:trPr>
        <w:tc>
          <w:tcPr>
            <w:tcW w:w="2555" w:type="dxa"/>
            <w:vAlign w:val="top"/>
          </w:tcPr>
          <w:p w14:paraId="35C65F67" w14:textId="77777777" w:rsidR="00B86099" w:rsidRDefault="00B86099" w:rsidP="00B86099">
            <w:pPr>
              <w:pStyle w:val="af8"/>
              <w:ind w:firstLine="360"/>
            </w:pPr>
            <w:r>
              <w:rPr>
                <w:szCs w:val="21"/>
              </w:rPr>
              <w:t>基本流程</w:t>
            </w:r>
          </w:p>
        </w:tc>
        <w:tc>
          <w:tcPr>
            <w:tcW w:w="6231" w:type="dxa"/>
            <w:vAlign w:val="bottom"/>
          </w:tcPr>
          <w:p w14:paraId="1646D181" w14:textId="690DC2C5" w:rsidR="00B86099" w:rsidRDefault="00B86099" w:rsidP="00B86099">
            <w:pPr>
              <w:pStyle w:val="af8"/>
              <w:ind w:firstLine="360"/>
            </w:pPr>
            <w:r>
              <w:rPr>
                <w:rFonts w:hint="eastAsia"/>
                <w:color w:val="000000"/>
                <w:sz w:val="22"/>
                <w:szCs w:val="22"/>
              </w:rPr>
              <w:t>1</w:t>
            </w:r>
            <w:r>
              <w:rPr>
                <w:rFonts w:hint="eastAsia"/>
                <w:color w:val="000000"/>
                <w:sz w:val="22"/>
                <w:szCs w:val="22"/>
              </w:rPr>
              <w:t>）业主选择投诉类型；</w:t>
            </w:r>
            <w:r>
              <w:rPr>
                <w:rFonts w:hint="eastAsia"/>
                <w:color w:val="000000"/>
                <w:sz w:val="22"/>
                <w:szCs w:val="22"/>
              </w:rPr>
              <w:t>2</w:t>
            </w:r>
            <w:r>
              <w:rPr>
                <w:rFonts w:hint="eastAsia"/>
                <w:color w:val="000000"/>
                <w:sz w:val="22"/>
                <w:szCs w:val="22"/>
              </w:rPr>
              <w:t>）填写问题描述并上传证据（可选）；</w:t>
            </w:r>
            <w:r>
              <w:rPr>
                <w:rFonts w:hint="eastAsia"/>
                <w:color w:val="000000"/>
                <w:sz w:val="22"/>
                <w:szCs w:val="22"/>
              </w:rPr>
              <w:t>3</w:t>
            </w:r>
            <w:r>
              <w:rPr>
                <w:rFonts w:hint="eastAsia"/>
                <w:color w:val="000000"/>
                <w:sz w:val="22"/>
                <w:szCs w:val="22"/>
              </w:rPr>
              <w:t>）系统校验内容并保存；</w:t>
            </w:r>
            <w:r>
              <w:rPr>
                <w:rFonts w:hint="eastAsia"/>
                <w:color w:val="000000"/>
                <w:sz w:val="22"/>
                <w:szCs w:val="22"/>
              </w:rPr>
              <w:t>4</w:t>
            </w:r>
            <w:r>
              <w:rPr>
                <w:rFonts w:hint="eastAsia"/>
                <w:color w:val="000000"/>
                <w:sz w:val="22"/>
                <w:szCs w:val="22"/>
              </w:rPr>
              <w:t>）系统生成投诉编号；</w:t>
            </w:r>
            <w:r>
              <w:rPr>
                <w:rFonts w:hint="eastAsia"/>
                <w:color w:val="000000"/>
                <w:sz w:val="22"/>
                <w:szCs w:val="22"/>
              </w:rPr>
              <w:t>5</w:t>
            </w:r>
            <w:r>
              <w:rPr>
                <w:rFonts w:hint="eastAsia"/>
                <w:color w:val="000000"/>
                <w:sz w:val="22"/>
                <w:szCs w:val="22"/>
              </w:rPr>
              <w:t>）受理人员查看并更新处理状态；</w:t>
            </w:r>
            <w:r>
              <w:rPr>
                <w:rFonts w:hint="eastAsia"/>
                <w:color w:val="000000"/>
                <w:sz w:val="22"/>
                <w:szCs w:val="22"/>
              </w:rPr>
              <w:t>6</w:t>
            </w:r>
            <w:r>
              <w:rPr>
                <w:rFonts w:hint="eastAsia"/>
                <w:color w:val="000000"/>
                <w:sz w:val="22"/>
                <w:szCs w:val="22"/>
              </w:rPr>
              <w:t>）处理完成后反馈结果。</w:t>
            </w:r>
          </w:p>
        </w:tc>
      </w:tr>
      <w:tr w:rsidR="00B86099" w14:paraId="758A828F" w14:textId="77777777" w:rsidTr="00483B41">
        <w:trPr>
          <w:jc w:val="center"/>
        </w:trPr>
        <w:tc>
          <w:tcPr>
            <w:tcW w:w="2555" w:type="dxa"/>
            <w:vAlign w:val="top"/>
          </w:tcPr>
          <w:p w14:paraId="6EB69B0A" w14:textId="77777777" w:rsidR="00B86099" w:rsidRDefault="00B86099" w:rsidP="00B86099">
            <w:pPr>
              <w:pStyle w:val="af8"/>
              <w:ind w:firstLine="360"/>
            </w:pPr>
            <w:r>
              <w:rPr>
                <w:szCs w:val="21"/>
              </w:rPr>
              <w:t>替代流程</w:t>
            </w:r>
          </w:p>
        </w:tc>
        <w:tc>
          <w:tcPr>
            <w:tcW w:w="6231" w:type="dxa"/>
            <w:vAlign w:val="bottom"/>
          </w:tcPr>
          <w:p w14:paraId="6E66B715" w14:textId="4FF5E47F" w:rsidR="00B86099" w:rsidRDefault="00B86099" w:rsidP="00B86099">
            <w:pPr>
              <w:pStyle w:val="af8"/>
              <w:ind w:firstLine="360"/>
            </w:pPr>
            <w:r>
              <w:rPr>
                <w:rFonts w:hint="eastAsia"/>
                <w:color w:val="000000"/>
                <w:sz w:val="22"/>
                <w:szCs w:val="22"/>
              </w:rPr>
              <w:t>E1</w:t>
            </w:r>
            <w:r>
              <w:rPr>
                <w:rFonts w:hint="eastAsia"/>
                <w:color w:val="000000"/>
                <w:sz w:val="22"/>
                <w:szCs w:val="22"/>
              </w:rPr>
              <w:t>：描述过短或含非法字符，提示修改；</w:t>
            </w:r>
            <w:r>
              <w:rPr>
                <w:rFonts w:hint="eastAsia"/>
                <w:color w:val="000000"/>
                <w:sz w:val="22"/>
                <w:szCs w:val="22"/>
              </w:rPr>
              <w:t>E2</w:t>
            </w:r>
            <w:r>
              <w:rPr>
                <w:rFonts w:hint="eastAsia"/>
                <w:color w:val="000000"/>
                <w:sz w:val="22"/>
                <w:szCs w:val="22"/>
              </w:rPr>
              <w:t>：附件上传失败，允许重新上传或无附件提交；</w:t>
            </w:r>
            <w:r>
              <w:rPr>
                <w:rFonts w:hint="eastAsia"/>
                <w:color w:val="000000"/>
                <w:sz w:val="22"/>
                <w:szCs w:val="22"/>
              </w:rPr>
              <w:t>E3</w:t>
            </w:r>
            <w:r>
              <w:rPr>
                <w:rFonts w:hint="eastAsia"/>
                <w:color w:val="000000"/>
                <w:sz w:val="22"/>
                <w:szCs w:val="22"/>
              </w:rPr>
              <w:t>：重复投诉命中规则，提示合并到历史工单。</w:t>
            </w:r>
          </w:p>
        </w:tc>
      </w:tr>
      <w:tr w:rsidR="00B86099" w14:paraId="34F27F9B" w14:textId="77777777" w:rsidTr="00483B41">
        <w:trPr>
          <w:jc w:val="center"/>
        </w:trPr>
        <w:tc>
          <w:tcPr>
            <w:tcW w:w="2555" w:type="dxa"/>
            <w:vAlign w:val="top"/>
          </w:tcPr>
          <w:p w14:paraId="5DBF915F" w14:textId="77777777" w:rsidR="00B86099" w:rsidRDefault="00B86099" w:rsidP="00B86099">
            <w:pPr>
              <w:pStyle w:val="af8"/>
              <w:ind w:firstLine="360"/>
            </w:pPr>
            <w:r>
              <w:rPr>
                <w:szCs w:val="21"/>
              </w:rPr>
              <w:t>结束</w:t>
            </w:r>
          </w:p>
        </w:tc>
        <w:tc>
          <w:tcPr>
            <w:tcW w:w="6231" w:type="dxa"/>
            <w:vAlign w:val="bottom"/>
          </w:tcPr>
          <w:p w14:paraId="1938D93C" w14:textId="274BA951" w:rsidR="00B86099" w:rsidRDefault="00B86099" w:rsidP="00B86099">
            <w:pPr>
              <w:pStyle w:val="af8"/>
              <w:ind w:firstLine="360"/>
            </w:pPr>
            <w:r>
              <w:rPr>
                <w:rFonts w:hint="eastAsia"/>
                <w:color w:val="000000"/>
                <w:sz w:val="22"/>
                <w:szCs w:val="22"/>
              </w:rPr>
              <w:t>用例在</w:t>
            </w:r>
            <w:r>
              <w:rPr>
                <w:rFonts w:hint="eastAsia"/>
                <w:color w:val="000000"/>
                <w:sz w:val="22"/>
                <w:szCs w:val="22"/>
              </w:rPr>
              <w:t>"</w:t>
            </w:r>
            <w:r>
              <w:rPr>
                <w:rFonts w:hint="eastAsia"/>
                <w:color w:val="000000"/>
                <w:sz w:val="22"/>
                <w:szCs w:val="22"/>
              </w:rPr>
              <w:t>投诉成功提交</w:t>
            </w:r>
            <w:r>
              <w:rPr>
                <w:rFonts w:hint="eastAsia"/>
                <w:color w:val="000000"/>
                <w:sz w:val="22"/>
                <w:szCs w:val="22"/>
              </w:rPr>
              <w:t>"</w:t>
            </w:r>
            <w:r>
              <w:rPr>
                <w:rFonts w:hint="eastAsia"/>
                <w:color w:val="000000"/>
                <w:sz w:val="22"/>
                <w:szCs w:val="22"/>
              </w:rPr>
              <w:t>或</w:t>
            </w:r>
            <w:r>
              <w:rPr>
                <w:rFonts w:hint="eastAsia"/>
                <w:color w:val="000000"/>
                <w:sz w:val="22"/>
                <w:szCs w:val="22"/>
              </w:rPr>
              <w:t>"</w:t>
            </w:r>
            <w:r>
              <w:rPr>
                <w:rFonts w:hint="eastAsia"/>
                <w:color w:val="000000"/>
                <w:sz w:val="22"/>
                <w:szCs w:val="22"/>
              </w:rPr>
              <w:t>失败并提示原因</w:t>
            </w:r>
            <w:r>
              <w:rPr>
                <w:rFonts w:hint="eastAsia"/>
                <w:color w:val="000000"/>
                <w:sz w:val="22"/>
                <w:szCs w:val="22"/>
              </w:rPr>
              <w:t>"</w:t>
            </w:r>
            <w:r>
              <w:rPr>
                <w:rFonts w:hint="eastAsia"/>
                <w:color w:val="000000"/>
                <w:sz w:val="22"/>
                <w:szCs w:val="22"/>
              </w:rPr>
              <w:t>后结束。</w:t>
            </w:r>
          </w:p>
        </w:tc>
      </w:tr>
      <w:tr w:rsidR="00B86099" w14:paraId="25FAA8EC" w14:textId="77777777" w:rsidTr="00483B41">
        <w:trPr>
          <w:jc w:val="center"/>
        </w:trPr>
        <w:tc>
          <w:tcPr>
            <w:tcW w:w="2555" w:type="dxa"/>
            <w:vAlign w:val="top"/>
          </w:tcPr>
          <w:p w14:paraId="5616289C" w14:textId="77777777" w:rsidR="00B86099" w:rsidRDefault="00B86099" w:rsidP="00B86099">
            <w:pPr>
              <w:pStyle w:val="af8"/>
              <w:ind w:firstLine="360"/>
            </w:pPr>
            <w:r>
              <w:rPr>
                <w:szCs w:val="21"/>
              </w:rPr>
              <w:t>实现约束和说明</w:t>
            </w:r>
          </w:p>
        </w:tc>
        <w:tc>
          <w:tcPr>
            <w:tcW w:w="6231" w:type="dxa"/>
            <w:vAlign w:val="bottom"/>
          </w:tcPr>
          <w:p w14:paraId="2B20D791" w14:textId="1CAB3F5A" w:rsidR="00B86099" w:rsidRDefault="00B86099" w:rsidP="00B86099">
            <w:pPr>
              <w:pStyle w:val="af8"/>
              <w:ind w:firstLine="360"/>
            </w:pPr>
            <w:r>
              <w:rPr>
                <w:rFonts w:hint="eastAsia"/>
                <w:color w:val="000000"/>
                <w:sz w:val="22"/>
                <w:szCs w:val="22"/>
              </w:rPr>
              <w:t>需记录状态变更时间与处理人，保障投诉处理可追踪。</w:t>
            </w:r>
          </w:p>
        </w:tc>
      </w:tr>
    </w:tbl>
    <w:p w14:paraId="0044C4DA" w14:textId="77777777" w:rsidR="004A7296" w:rsidRDefault="00D80151">
      <w:pPr>
        <w:pStyle w:val="2"/>
      </w:pPr>
      <w:bookmarkStart w:id="86" w:name="_Toc216339911"/>
      <w:bookmarkStart w:id="87" w:name="_Toc216294590"/>
      <w:bookmarkStart w:id="88" w:name="_Toc227867692"/>
      <w:r>
        <w:rPr>
          <w:rFonts w:hint="eastAsia"/>
        </w:rPr>
        <w:t>系统非功能需求分析</w:t>
      </w:r>
      <w:bookmarkEnd w:id="86"/>
      <w:bookmarkEnd w:id="87"/>
      <w:bookmarkEnd w:id="88"/>
    </w:p>
    <w:p w14:paraId="69408136" w14:textId="684830B7" w:rsidR="004A7296" w:rsidRDefault="001C2D9C">
      <w:pPr>
        <w:rPr>
          <w:kern w:val="13"/>
          <w:szCs w:val="20"/>
        </w:rPr>
      </w:pPr>
      <w:r w:rsidRPr="001C2D9C">
        <w:rPr>
          <w:rFonts w:hint="eastAsia"/>
          <w:kern w:val="13"/>
          <w:szCs w:val="20"/>
        </w:rPr>
        <w:t>系统非功能需求主要包括性能、安全、可用性与可维护性四方面。性能方面，系统应满足小区日常并发访问需求，常见查询与提交流程响应时间可控；安全方面，需实现身份认证、角色权限控制、敏感操作日志记录与输入校验，防范未授权访问和常见注入风险；可用性方面，界面应保持统一、操作路径简洁、错误提示明确，降低用户学习成本；可维护性方面，系统应采用模块化设计与分层架构，便于功能迭代、缺陷定位与后期扩展。通过上述非功能约束，可确保系统在实际运行中具备稳定性与可持续演进能力。</w:t>
      </w:r>
    </w:p>
    <w:p w14:paraId="6AA9E04A" w14:textId="77777777" w:rsidR="004A7296" w:rsidRDefault="00D80151">
      <w:pPr>
        <w:pStyle w:val="2"/>
      </w:pPr>
      <w:bookmarkStart w:id="89" w:name="_Toc216339912"/>
      <w:bookmarkStart w:id="90" w:name="_Toc216294591"/>
      <w:bookmarkStart w:id="91" w:name="_Toc227867693"/>
      <w:bookmarkStart w:id="92" w:name="_Toc200023031"/>
      <w:r>
        <w:rPr>
          <w:rFonts w:hint="eastAsia"/>
        </w:rPr>
        <w:lastRenderedPageBreak/>
        <w:t>本章小结</w:t>
      </w:r>
      <w:bookmarkEnd w:id="89"/>
      <w:bookmarkEnd w:id="90"/>
      <w:bookmarkEnd w:id="91"/>
    </w:p>
    <w:bookmarkEnd w:id="92"/>
    <w:p w14:paraId="120E5FC9" w14:textId="2809CE61" w:rsidR="004A7296" w:rsidRDefault="0087570D">
      <w:pPr>
        <w:rPr>
          <w:kern w:val="13"/>
          <w:szCs w:val="20"/>
        </w:rPr>
      </w:pPr>
      <w:r w:rsidRPr="0087570D">
        <w:rPr>
          <w:rFonts w:hint="eastAsia"/>
        </w:rPr>
        <w:t>本章围绕住宅物业管理系统建设目标，完成了可行性、功能需求与非功能需求的系统性分析。通过技术、经济、运行三方面论证，说明项目具备落地条件；通过参与者、用例词汇与核心用例描述，明确了系统业务边界与流程主线；通过非功能需求约束，进一步界定了系统在性能、安全、可用性和可维护性方面的基本标准。上述需求分析结果为后续系统总体设计提供了清晰依据，确保设计工作能够围绕真实业务问题展开并保持实现可行性。</w:t>
      </w:r>
    </w:p>
    <w:p w14:paraId="4C7D60E2" w14:textId="77777777" w:rsidR="004A7296" w:rsidRDefault="00D80151">
      <w:pPr>
        <w:widowControl/>
        <w:jc w:val="left"/>
        <w:rPr>
          <w:rFonts w:ascii="黑体" w:eastAsia="黑体"/>
          <w:kern w:val="44"/>
          <w:sz w:val="32"/>
          <w:szCs w:val="20"/>
        </w:rPr>
      </w:pPr>
      <w:r>
        <w:rPr>
          <w:kern w:val="13"/>
          <w:szCs w:val="20"/>
        </w:rPr>
        <w:br w:type="page"/>
      </w:r>
    </w:p>
    <w:p w14:paraId="6806ECF3" w14:textId="77777777" w:rsidR="004A7296" w:rsidRDefault="00D80151">
      <w:pPr>
        <w:pStyle w:val="1"/>
      </w:pPr>
      <w:r>
        <w:rPr>
          <w:rFonts w:hint="eastAsia"/>
        </w:rPr>
        <w:lastRenderedPageBreak/>
        <w:t xml:space="preserve">　</w:t>
      </w:r>
      <w:bookmarkStart w:id="93" w:name="_Toc227867694"/>
      <w:r>
        <w:rPr>
          <w:rFonts w:hint="eastAsia"/>
        </w:rPr>
        <w:t>系统总体设计</w:t>
      </w:r>
      <w:bookmarkEnd w:id="93"/>
    </w:p>
    <w:p w14:paraId="5B3F99F4" w14:textId="4F2E6FD1" w:rsidR="004A7296" w:rsidRDefault="008D3CD6">
      <w:r w:rsidRPr="008D3CD6">
        <w:rPr>
          <w:rFonts w:hint="eastAsia"/>
        </w:rPr>
        <w:t>本章在需求分析基础上，从系统功能结构与数据库设计两个层面给出总体方案。首先完成模块划分与交互关系梳理，其次通过</w:t>
      </w:r>
      <w:r w:rsidRPr="008D3CD6">
        <w:rPr>
          <w:rFonts w:hint="eastAsia"/>
        </w:rPr>
        <w:t xml:space="preserve"> E-R </w:t>
      </w:r>
      <w:r w:rsidRPr="008D3CD6">
        <w:rPr>
          <w:rFonts w:hint="eastAsia"/>
        </w:rPr>
        <w:t>模型和表结构设计定义核心数据组织方式，确保系统在功能覆盖、数据一致性与可扩展性方面满足实现要求。</w:t>
      </w:r>
    </w:p>
    <w:p w14:paraId="71707257" w14:textId="77777777" w:rsidR="004A7296" w:rsidRDefault="00D80151">
      <w:pPr>
        <w:pStyle w:val="2"/>
      </w:pPr>
      <w:bookmarkStart w:id="94" w:name="_Toc227867695"/>
      <w:bookmarkStart w:id="95" w:name="OLE_LINK3"/>
      <w:r>
        <w:rPr>
          <w:rFonts w:hint="eastAsia"/>
        </w:rPr>
        <w:t>系统功能结构设计</w:t>
      </w:r>
      <w:bookmarkEnd w:id="94"/>
    </w:p>
    <w:bookmarkEnd w:id="95"/>
    <w:p w14:paraId="38F0E569" w14:textId="2F099013" w:rsidR="00F71562" w:rsidRDefault="00F71562" w:rsidP="00F71562">
      <w:r>
        <w:rPr>
          <w:rFonts w:hint="eastAsia"/>
        </w:rPr>
        <w:t>系统功能结构按“用户与权限管理、物业服务管理、财务管理、平台运营管理”四层业务能力进行划分。系统功能结构图如图</w:t>
      </w:r>
      <w:r>
        <w:rPr>
          <w:rFonts w:hint="eastAsia"/>
        </w:rPr>
        <w:t>3-1</w:t>
      </w:r>
      <w:r>
        <w:rPr>
          <w:rFonts w:hint="eastAsia"/>
        </w:rPr>
        <w:t>所示。</w:t>
      </w:r>
    </w:p>
    <w:p w14:paraId="0C9DAC9D" w14:textId="4D727153" w:rsidR="00F71562" w:rsidRDefault="00F71562" w:rsidP="00F71562">
      <w:pPr>
        <w:pStyle w:val="afb"/>
      </w:pPr>
      <w:r>
        <w:rPr>
          <w:noProof/>
        </w:rPr>
        <w:drawing>
          <wp:inline distT="0" distB="0" distL="0" distR="0" wp14:anchorId="3A726E98" wp14:editId="60D4C6E4">
            <wp:extent cx="5061600" cy="1810800"/>
            <wp:effectExtent l="0" t="0" r="5715" b="0"/>
            <wp:docPr id="2033869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69212"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061600" cy="1810800"/>
                    </a:xfrm>
                    <a:prstGeom prst="rect">
                      <a:avLst/>
                    </a:prstGeom>
                  </pic:spPr>
                </pic:pic>
              </a:graphicData>
            </a:graphic>
          </wp:inline>
        </w:drawing>
      </w:r>
    </w:p>
    <w:p w14:paraId="17F3B0BF" w14:textId="77777777" w:rsidR="00F71562" w:rsidRDefault="00F71562" w:rsidP="00F71562">
      <w:r>
        <w:rPr>
          <w:rFonts w:hint="eastAsia"/>
        </w:rPr>
        <w:t>系统功能模块介绍如下：</w:t>
      </w:r>
      <w:r>
        <w:rPr>
          <w:rFonts w:hint="eastAsia"/>
        </w:rPr>
        <w:t xml:space="preserve">  </w:t>
      </w:r>
    </w:p>
    <w:p w14:paraId="7AD03B37" w14:textId="77777777" w:rsidR="00F71562" w:rsidRDefault="00F71562" w:rsidP="00F71562">
      <w:r>
        <w:rPr>
          <w:rFonts w:hint="eastAsia"/>
        </w:rPr>
        <w:t>（</w:t>
      </w:r>
      <w:r>
        <w:rPr>
          <w:rFonts w:hint="eastAsia"/>
        </w:rPr>
        <w:t>1</w:t>
      </w:r>
      <w:r>
        <w:rPr>
          <w:rFonts w:hint="eastAsia"/>
        </w:rPr>
        <w:t>）用户与权限管理模块：实现注册登录、角色识别、个人信息维护与账号状态管理，是系统安全访问与业务分流的基础。</w:t>
      </w:r>
      <w:r>
        <w:rPr>
          <w:rFonts w:hint="eastAsia"/>
        </w:rPr>
        <w:t xml:space="preserve">  </w:t>
      </w:r>
    </w:p>
    <w:p w14:paraId="217CB727" w14:textId="77777777" w:rsidR="00F71562" w:rsidRDefault="00F71562" w:rsidP="00F71562">
      <w:r>
        <w:rPr>
          <w:rFonts w:hint="eastAsia"/>
        </w:rPr>
        <w:t>（</w:t>
      </w:r>
      <w:r>
        <w:rPr>
          <w:rFonts w:hint="eastAsia"/>
        </w:rPr>
        <w:t>2</w:t>
      </w:r>
      <w:r>
        <w:rPr>
          <w:rFonts w:hint="eastAsia"/>
        </w:rPr>
        <w:t>）物业服务管理模块：围绕报修、工单、反馈与投诉建议构建业务闭环，支持从问题提交到处理完成的全过程追踪。</w:t>
      </w:r>
      <w:r>
        <w:rPr>
          <w:rFonts w:hint="eastAsia"/>
        </w:rPr>
        <w:t xml:space="preserve">  </w:t>
      </w:r>
    </w:p>
    <w:p w14:paraId="488B048C" w14:textId="77777777" w:rsidR="00F71562" w:rsidRDefault="00F71562" w:rsidP="00F71562">
      <w:r>
        <w:rPr>
          <w:rFonts w:hint="eastAsia"/>
        </w:rPr>
        <w:t>（</w:t>
      </w:r>
      <w:r>
        <w:rPr>
          <w:rFonts w:hint="eastAsia"/>
        </w:rPr>
        <w:t>3</w:t>
      </w:r>
      <w:r>
        <w:rPr>
          <w:rFonts w:hint="eastAsia"/>
        </w:rPr>
        <w:t>）财务管理模块：涵盖账单生成、费用查询、缴费记录与财务信息维护，保障收费流程透明可查。</w:t>
      </w:r>
      <w:r>
        <w:rPr>
          <w:rFonts w:hint="eastAsia"/>
        </w:rPr>
        <w:t xml:space="preserve">  </w:t>
      </w:r>
    </w:p>
    <w:p w14:paraId="183A3D3D" w14:textId="77777777" w:rsidR="00F71562" w:rsidRDefault="00F71562" w:rsidP="00F71562">
      <w:r>
        <w:rPr>
          <w:rFonts w:hint="eastAsia"/>
        </w:rPr>
        <w:t>（</w:t>
      </w:r>
      <w:r>
        <w:rPr>
          <w:rFonts w:hint="eastAsia"/>
        </w:rPr>
        <w:t>4</w:t>
      </w:r>
      <w:r>
        <w:rPr>
          <w:rFonts w:hint="eastAsia"/>
        </w:rPr>
        <w:t>）平台运营管理模块：提供房产基础数据维护、公告发布、投诉受理与系统日志管理能力，支撑平台日常运营与审计追溯。</w:t>
      </w:r>
      <w:r>
        <w:rPr>
          <w:rFonts w:hint="eastAsia"/>
        </w:rPr>
        <w:t xml:space="preserve">  </w:t>
      </w:r>
    </w:p>
    <w:p w14:paraId="1662B379" w14:textId="2BE3F086" w:rsidR="004A7296" w:rsidRPr="00F71562" w:rsidRDefault="00F71562" w:rsidP="00F71562">
      <w:r>
        <w:rPr>
          <w:rFonts w:hint="eastAsia"/>
        </w:rPr>
        <w:t>各模块通过统一用户体系与房产主数据进行关联，形成“基础数据驱动业务流程、流程沉淀运营数据”的整体架构。</w:t>
      </w:r>
    </w:p>
    <w:p w14:paraId="6314056D" w14:textId="77777777" w:rsidR="004A7296" w:rsidRDefault="00D80151">
      <w:pPr>
        <w:pStyle w:val="2"/>
      </w:pPr>
      <w:bookmarkStart w:id="96" w:name="_Toc227867696"/>
      <w:r>
        <w:rPr>
          <w:rFonts w:hint="eastAsia"/>
        </w:rPr>
        <w:t>数据库设计</w:t>
      </w:r>
      <w:bookmarkEnd w:id="96"/>
    </w:p>
    <w:p w14:paraId="776CF920" w14:textId="1DC0FD1F" w:rsidR="004A7296" w:rsidRDefault="004035FA" w:rsidP="004035FA">
      <w:r w:rsidRPr="004035FA">
        <w:rPr>
          <w:rFonts w:hint="eastAsia"/>
        </w:rPr>
        <w:t>数据库设计包括概念模型设计与逻辑表结构设计两部分。设计遵循一致性、完整性和规范化原则，确保实体划分合理、关系清晰、冗余可控。通过主键、外键、唯一</w:t>
      </w:r>
      <w:r w:rsidRPr="004035FA">
        <w:rPr>
          <w:rFonts w:hint="eastAsia"/>
        </w:rPr>
        <w:lastRenderedPageBreak/>
        <w:t>约束与索引配置，支撑业务高效查询与安全存储。实体数量与核心业务表保持对应，便于后续维护与扩展。</w:t>
      </w:r>
    </w:p>
    <w:p w14:paraId="5534BBC3" w14:textId="77777777" w:rsidR="004A7296" w:rsidRDefault="00D80151">
      <w:pPr>
        <w:pStyle w:val="3"/>
      </w:pPr>
      <w:bookmarkStart w:id="97" w:name="_Toc227867697"/>
      <w:r>
        <w:rPr>
          <w:rFonts w:hint="eastAsia"/>
        </w:rPr>
        <w:t>数据库概念设计</w:t>
      </w:r>
      <w:bookmarkEnd w:id="97"/>
    </w:p>
    <w:p w14:paraId="36774B0C" w14:textId="2BA932C6" w:rsidR="004A7296" w:rsidRDefault="002E009D">
      <w:r w:rsidRPr="002E009D">
        <w:rPr>
          <w:rFonts w:hint="eastAsia"/>
        </w:rPr>
        <w:t>系统主要实体包括用户、角色、房产、报修单、工单处理记录、投诉建议、费用账单、公告、系统日志等。实体之间存在清晰的业务关联：用户与房产可建立绑定关系；房产与报修、账单相关联；报修与工单处理记录构成一对多关系；投诉建议由用户提交并由员工</w:t>
      </w:r>
      <w:r w:rsidRPr="002E009D">
        <w:rPr>
          <w:rFonts w:hint="eastAsia"/>
        </w:rPr>
        <w:t>/</w:t>
      </w:r>
      <w:r w:rsidRPr="002E009D">
        <w:rPr>
          <w:rFonts w:hint="eastAsia"/>
        </w:rPr>
        <w:t>管理员处理。系统</w:t>
      </w:r>
      <w:r w:rsidRPr="002E009D">
        <w:rPr>
          <w:rFonts w:hint="eastAsia"/>
        </w:rPr>
        <w:t xml:space="preserve"> E-R </w:t>
      </w:r>
      <w:r w:rsidRPr="002E009D">
        <w:rPr>
          <w:rFonts w:hint="eastAsia"/>
        </w:rPr>
        <w:t>图如图</w:t>
      </w:r>
      <w:r w:rsidRPr="002E009D">
        <w:rPr>
          <w:rFonts w:hint="eastAsia"/>
        </w:rPr>
        <w:t>3-2</w:t>
      </w:r>
      <w:r w:rsidRPr="002E009D">
        <w:rPr>
          <w:rFonts w:hint="eastAsia"/>
        </w:rPr>
        <w:t>所示</w:t>
      </w:r>
      <w:r>
        <w:rPr>
          <w:rFonts w:hint="eastAsia"/>
        </w:rPr>
        <w:t>。</w:t>
      </w:r>
    </w:p>
    <w:p w14:paraId="3A5BCDF0" w14:textId="56E1C649" w:rsidR="004A7296" w:rsidRDefault="005C5D47">
      <w:pPr>
        <w:pStyle w:val="afb"/>
        <w:rPr>
          <w:snapToGrid w:val="0"/>
          <w:lang w:bidi="zh-CN"/>
        </w:rPr>
      </w:pPr>
      <w:r w:rsidRPr="005C5D47">
        <w:rPr>
          <w:noProof/>
          <w:snapToGrid w:val="0"/>
          <w:lang w:bidi="zh-CN"/>
        </w:rPr>
        <w:drawing>
          <wp:inline distT="0" distB="0" distL="0" distR="0" wp14:anchorId="2E80B045" wp14:editId="114DF849">
            <wp:extent cx="5579110" cy="3544570"/>
            <wp:effectExtent l="0" t="0" r="2540" b="0"/>
            <wp:docPr id="213410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144" name=""/>
                    <pic:cNvPicPr/>
                  </pic:nvPicPr>
                  <pic:blipFill>
                    <a:blip r:embed="rId24"/>
                    <a:stretch>
                      <a:fillRect/>
                    </a:stretch>
                  </pic:blipFill>
                  <pic:spPr>
                    <a:xfrm>
                      <a:off x="0" y="0"/>
                      <a:ext cx="5579110" cy="3544570"/>
                    </a:xfrm>
                    <a:prstGeom prst="rect">
                      <a:avLst/>
                    </a:prstGeom>
                  </pic:spPr>
                </pic:pic>
              </a:graphicData>
            </a:graphic>
          </wp:inline>
        </w:drawing>
      </w:r>
    </w:p>
    <w:p w14:paraId="0C12EC1A" w14:textId="17AAF62B" w:rsidR="004520CF" w:rsidRPr="004520CF" w:rsidRDefault="00D80151" w:rsidP="004520CF">
      <w:pPr>
        <w:pStyle w:val="afd"/>
        <w:rPr>
          <w:lang w:bidi="ar"/>
        </w:rPr>
      </w:pPr>
      <w:r>
        <w:rPr>
          <w:lang w:bidi="ar"/>
        </w:rPr>
        <w:t>图</w:t>
      </w:r>
      <w:r>
        <w:rPr>
          <w:lang w:bidi="ar"/>
        </w:rPr>
        <w:t xml:space="preserve">3-2 </w:t>
      </w:r>
      <w:r>
        <w:rPr>
          <w:lang w:bidi="ar"/>
        </w:rPr>
        <w:t>系统</w:t>
      </w:r>
      <w:r>
        <w:rPr>
          <w:lang w:bidi="ar"/>
        </w:rPr>
        <w:t>E-R</w:t>
      </w:r>
      <w:r>
        <w:rPr>
          <w:lang w:bidi="ar"/>
        </w:rPr>
        <w:t>图</w:t>
      </w:r>
    </w:p>
    <w:p w14:paraId="1D3D2AAF" w14:textId="370D1607" w:rsidR="004520CF" w:rsidRPr="004520CF" w:rsidRDefault="004520CF" w:rsidP="004520CF">
      <w:pPr>
        <w:rPr>
          <w:kern w:val="0"/>
          <w:lang w:bidi="ar"/>
        </w:rPr>
      </w:pPr>
      <w:r w:rsidRPr="004520CF">
        <w:rPr>
          <w:kern w:val="0"/>
          <w:lang w:bidi="ar"/>
        </w:rPr>
        <w:t>（</w:t>
      </w:r>
      <w:r w:rsidRPr="004520CF">
        <w:rPr>
          <w:kern w:val="0"/>
          <w:lang w:bidi="ar"/>
        </w:rPr>
        <w:t>1</w:t>
      </w:r>
      <w:r w:rsidRPr="004520CF">
        <w:rPr>
          <w:kern w:val="0"/>
          <w:lang w:bidi="ar"/>
        </w:rPr>
        <w:t>）用户实体：用于存储账号、联系方式、角色标识、状态等信息，是认证授权与业务归属的核心实体。用户实体属性图如图</w:t>
      </w:r>
      <w:r w:rsidRPr="004520CF">
        <w:rPr>
          <w:kern w:val="0"/>
          <w:lang w:bidi="ar"/>
        </w:rPr>
        <w:t>3-3</w:t>
      </w:r>
      <w:r w:rsidRPr="004520CF">
        <w:rPr>
          <w:kern w:val="0"/>
          <w:lang w:bidi="ar"/>
        </w:rPr>
        <w:t>所示。</w:t>
      </w:r>
      <w:r w:rsidRPr="004520CF">
        <w:rPr>
          <w:kern w:val="0"/>
          <w:lang w:bidi="ar"/>
        </w:rPr>
        <w:t xml:space="preserve">  </w:t>
      </w:r>
    </w:p>
    <w:p w14:paraId="1E30B829" w14:textId="76D0B3D6" w:rsidR="00AD0E12" w:rsidRDefault="00AD0E12" w:rsidP="00AD0E12">
      <w:pPr>
        <w:pStyle w:val="afb"/>
        <w:rPr>
          <w:lang w:bidi="ar"/>
        </w:rPr>
      </w:pPr>
      <w:r w:rsidRPr="00AD0E12">
        <w:rPr>
          <w:noProof/>
          <w:lang w:bidi="ar"/>
        </w:rPr>
        <w:lastRenderedPageBreak/>
        <w:drawing>
          <wp:inline distT="0" distB="0" distL="0" distR="0" wp14:anchorId="3F90180C" wp14:editId="15F74F37">
            <wp:extent cx="4105848" cy="3639058"/>
            <wp:effectExtent l="0" t="0" r="9525" b="0"/>
            <wp:docPr id="832236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36180" name=""/>
                    <pic:cNvPicPr/>
                  </pic:nvPicPr>
                  <pic:blipFill>
                    <a:blip r:embed="rId25"/>
                    <a:stretch>
                      <a:fillRect/>
                    </a:stretch>
                  </pic:blipFill>
                  <pic:spPr>
                    <a:xfrm>
                      <a:off x="0" y="0"/>
                      <a:ext cx="4105848" cy="3639058"/>
                    </a:xfrm>
                    <a:prstGeom prst="rect">
                      <a:avLst/>
                    </a:prstGeom>
                  </pic:spPr>
                </pic:pic>
              </a:graphicData>
            </a:graphic>
          </wp:inline>
        </w:drawing>
      </w:r>
    </w:p>
    <w:p w14:paraId="70B8D28E" w14:textId="28C16447" w:rsidR="004520CF" w:rsidRPr="00AD0E12" w:rsidRDefault="004520CF" w:rsidP="00AD0E12">
      <w:pPr>
        <w:ind w:firstLine="420"/>
        <w:jc w:val="center"/>
        <w:rPr>
          <w:kern w:val="0"/>
          <w:sz w:val="21"/>
          <w:szCs w:val="21"/>
          <w:lang w:bidi="ar"/>
        </w:rPr>
      </w:pPr>
      <w:r w:rsidRPr="00AD0E12">
        <w:rPr>
          <w:sz w:val="21"/>
          <w:szCs w:val="21"/>
          <w:lang w:bidi="ar"/>
        </w:rPr>
        <w:t>图</w:t>
      </w:r>
      <w:r w:rsidRPr="00AD0E12">
        <w:rPr>
          <w:sz w:val="21"/>
          <w:szCs w:val="21"/>
          <w:lang w:bidi="ar"/>
        </w:rPr>
        <w:t>3-</w:t>
      </w:r>
      <w:r w:rsidRPr="00AD0E12">
        <w:rPr>
          <w:rFonts w:hint="eastAsia"/>
          <w:sz w:val="21"/>
          <w:szCs w:val="21"/>
          <w:lang w:bidi="ar"/>
        </w:rPr>
        <w:t>3</w:t>
      </w:r>
      <w:r w:rsidRPr="00AD0E12">
        <w:rPr>
          <w:sz w:val="21"/>
          <w:szCs w:val="21"/>
          <w:lang w:bidi="ar"/>
        </w:rPr>
        <w:t xml:space="preserve"> </w:t>
      </w:r>
      <w:r w:rsidRPr="004520CF">
        <w:rPr>
          <w:kern w:val="0"/>
          <w:sz w:val="21"/>
          <w:szCs w:val="21"/>
          <w:lang w:bidi="ar"/>
        </w:rPr>
        <w:t>用户实体属性图</w:t>
      </w:r>
    </w:p>
    <w:p w14:paraId="4E9B4C7F" w14:textId="4CF867F4" w:rsidR="004520CF" w:rsidRPr="004520CF" w:rsidRDefault="004520CF" w:rsidP="004520CF">
      <w:pPr>
        <w:rPr>
          <w:kern w:val="0"/>
          <w:lang w:bidi="ar"/>
        </w:rPr>
      </w:pPr>
      <w:r w:rsidRPr="004520CF">
        <w:rPr>
          <w:kern w:val="0"/>
          <w:lang w:bidi="ar"/>
        </w:rPr>
        <w:t>（</w:t>
      </w:r>
      <w:r w:rsidRPr="004520CF">
        <w:rPr>
          <w:kern w:val="0"/>
          <w:lang w:bidi="ar"/>
        </w:rPr>
        <w:t>2</w:t>
      </w:r>
      <w:r w:rsidRPr="004520CF">
        <w:rPr>
          <w:kern w:val="0"/>
          <w:lang w:bidi="ar"/>
        </w:rPr>
        <w:t>）角色实体：用于定义角色名称、编码与权限边界，为系统访问控制提供角色基础数据。角色实体属性图如图</w:t>
      </w:r>
      <w:r w:rsidRPr="004520CF">
        <w:rPr>
          <w:kern w:val="0"/>
          <w:lang w:bidi="ar"/>
        </w:rPr>
        <w:t>3-4</w:t>
      </w:r>
      <w:r w:rsidRPr="004520CF">
        <w:rPr>
          <w:kern w:val="0"/>
          <w:lang w:bidi="ar"/>
        </w:rPr>
        <w:t>所示。</w:t>
      </w:r>
      <w:r w:rsidRPr="004520CF">
        <w:rPr>
          <w:kern w:val="0"/>
          <w:lang w:bidi="ar"/>
        </w:rPr>
        <w:t xml:space="preserve">  </w:t>
      </w:r>
    </w:p>
    <w:p w14:paraId="0C279F16" w14:textId="0D8956D5" w:rsidR="00AD0E12" w:rsidRDefault="00AD0E12" w:rsidP="00AD0E12">
      <w:pPr>
        <w:pStyle w:val="afb"/>
        <w:rPr>
          <w:lang w:bidi="ar"/>
        </w:rPr>
      </w:pPr>
      <w:r w:rsidRPr="00AD0E12">
        <w:rPr>
          <w:noProof/>
          <w:lang w:bidi="ar"/>
        </w:rPr>
        <w:drawing>
          <wp:inline distT="0" distB="0" distL="0" distR="0" wp14:anchorId="68D4DA15" wp14:editId="29574C66">
            <wp:extent cx="2874010" cy="2625246"/>
            <wp:effectExtent l="0" t="0" r="2540" b="3810"/>
            <wp:docPr id="1645119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9992" name=""/>
                    <pic:cNvPicPr/>
                  </pic:nvPicPr>
                  <pic:blipFill>
                    <a:blip r:embed="rId26"/>
                    <a:stretch>
                      <a:fillRect/>
                    </a:stretch>
                  </pic:blipFill>
                  <pic:spPr>
                    <a:xfrm>
                      <a:off x="0" y="0"/>
                      <a:ext cx="2881112" cy="2631733"/>
                    </a:xfrm>
                    <a:prstGeom prst="rect">
                      <a:avLst/>
                    </a:prstGeom>
                  </pic:spPr>
                </pic:pic>
              </a:graphicData>
            </a:graphic>
          </wp:inline>
        </w:drawing>
      </w:r>
    </w:p>
    <w:p w14:paraId="1F67A73D" w14:textId="561559EC" w:rsidR="004520CF" w:rsidRPr="00AD0E12" w:rsidRDefault="004520CF" w:rsidP="00AD0E12">
      <w:pPr>
        <w:ind w:firstLine="420"/>
        <w:jc w:val="center"/>
        <w:rPr>
          <w:kern w:val="0"/>
          <w:sz w:val="21"/>
          <w:szCs w:val="21"/>
          <w:lang w:bidi="ar"/>
        </w:rPr>
      </w:pPr>
      <w:r w:rsidRPr="00AD0E12">
        <w:rPr>
          <w:sz w:val="21"/>
          <w:szCs w:val="21"/>
          <w:lang w:bidi="ar"/>
        </w:rPr>
        <w:t>图</w:t>
      </w:r>
      <w:r w:rsidRPr="00AD0E12">
        <w:rPr>
          <w:sz w:val="21"/>
          <w:szCs w:val="21"/>
          <w:lang w:bidi="ar"/>
        </w:rPr>
        <w:t>3-</w:t>
      </w:r>
      <w:r w:rsidRPr="00AD0E12">
        <w:rPr>
          <w:rFonts w:hint="eastAsia"/>
          <w:sz w:val="21"/>
          <w:szCs w:val="21"/>
          <w:lang w:bidi="ar"/>
        </w:rPr>
        <w:t>4</w:t>
      </w:r>
      <w:r w:rsidRPr="00AD0E12">
        <w:rPr>
          <w:sz w:val="21"/>
          <w:szCs w:val="21"/>
          <w:lang w:bidi="ar"/>
        </w:rPr>
        <w:t xml:space="preserve"> </w:t>
      </w:r>
      <w:r w:rsidRPr="004520CF">
        <w:rPr>
          <w:kern w:val="0"/>
          <w:sz w:val="21"/>
          <w:szCs w:val="21"/>
          <w:lang w:bidi="ar"/>
        </w:rPr>
        <w:t>角色实体属性图</w:t>
      </w:r>
    </w:p>
    <w:p w14:paraId="36D28492" w14:textId="14B28366" w:rsidR="004520CF" w:rsidRPr="004520CF" w:rsidRDefault="004520CF" w:rsidP="004520CF">
      <w:pPr>
        <w:rPr>
          <w:kern w:val="0"/>
          <w:lang w:bidi="ar"/>
        </w:rPr>
      </w:pPr>
      <w:r w:rsidRPr="004520CF">
        <w:rPr>
          <w:kern w:val="0"/>
          <w:lang w:bidi="ar"/>
        </w:rPr>
        <w:t>（</w:t>
      </w:r>
      <w:r w:rsidRPr="004520CF">
        <w:rPr>
          <w:kern w:val="0"/>
          <w:lang w:bidi="ar"/>
        </w:rPr>
        <w:t>3</w:t>
      </w:r>
      <w:r w:rsidRPr="004520CF">
        <w:rPr>
          <w:kern w:val="0"/>
          <w:lang w:bidi="ar"/>
        </w:rPr>
        <w:t>）房产实体：用于描述楼栋、单元、房号、面积、入住状态等信息，作为报修与缴费业务的主数据基础。房产实体属性图如图</w:t>
      </w:r>
      <w:r w:rsidRPr="004520CF">
        <w:rPr>
          <w:kern w:val="0"/>
          <w:lang w:bidi="ar"/>
        </w:rPr>
        <w:t>3-5</w:t>
      </w:r>
      <w:r w:rsidRPr="004520CF">
        <w:rPr>
          <w:kern w:val="0"/>
          <w:lang w:bidi="ar"/>
        </w:rPr>
        <w:t>所示。</w:t>
      </w:r>
      <w:r w:rsidRPr="004520CF">
        <w:rPr>
          <w:kern w:val="0"/>
          <w:lang w:bidi="ar"/>
        </w:rPr>
        <w:t xml:space="preserve">  </w:t>
      </w:r>
    </w:p>
    <w:p w14:paraId="66350B65" w14:textId="064B17B4" w:rsidR="00AD0E12" w:rsidRDefault="00AD0E12" w:rsidP="00AD0E12">
      <w:pPr>
        <w:pStyle w:val="afb"/>
        <w:rPr>
          <w:lang w:bidi="ar"/>
        </w:rPr>
      </w:pPr>
      <w:r w:rsidRPr="00AD0E12">
        <w:rPr>
          <w:noProof/>
          <w:lang w:bidi="ar"/>
        </w:rPr>
        <w:lastRenderedPageBreak/>
        <w:drawing>
          <wp:inline distT="0" distB="0" distL="0" distR="0" wp14:anchorId="09D90D1D" wp14:editId="136DE397">
            <wp:extent cx="3530094" cy="2841624"/>
            <wp:effectExtent l="0" t="0" r="0" b="0"/>
            <wp:docPr id="1632378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78113" name=""/>
                    <pic:cNvPicPr/>
                  </pic:nvPicPr>
                  <pic:blipFill>
                    <a:blip r:embed="rId27"/>
                    <a:stretch>
                      <a:fillRect/>
                    </a:stretch>
                  </pic:blipFill>
                  <pic:spPr>
                    <a:xfrm>
                      <a:off x="0" y="0"/>
                      <a:ext cx="3537725" cy="2847766"/>
                    </a:xfrm>
                    <a:prstGeom prst="rect">
                      <a:avLst/>
                    </a:prstGeom>
                  </pic:spPr>
                </pic:pic>
              </a:graphicData>
            </a:graphic>
          </wp:inline>
        </w:drawing>
      </w:r>
    </w:p>
    <w:p w14:paraId="699D649B" w14:textId="5EEA8674" w:rsidR="004520CF" w:rsidRPr="00AD0E12" w:rsidRDefault="004520CF" w:rsidP="00AD0E12">
      <w:pPr>
        <w:ind w:firstLine="420"/>
        <w:jc w:val="center"/>
        <w:rPr>
          <w:kern w:val="0"/>
          <w:sz w:val="21"/>
          <w:szCs w:val="21"/>
          <w:lang w:bidi="ar"/>
        </w:rPr>
      </w:pPr>
      <w:r w:rsidRPr="00AD0E12">
        <w:rPr>
          <w:sz w:val="21"/>
          <w:szCs w:val="21"/>
          <w:lang w:bidi="ar"/>
        </w:rPr>
        <w:t>图</w:t>
      </w:r>
      <w:r w:rsidRPr="00AD0E12">
        <w:rPr>
          <w:sz w:val="21"/>
          <w:szCs w:val="21"/>
          <w:lang w:bidi="ar"/>
        </w:rPr>
        <w:t>3-</w:t>
      </w:r>
      <w:r w:rsidR="00AD0E12" w:rsidRPr="00AD0E12">
        <w:rPr>
          <w:rFonts w:hint="eastAsia"/>
          <w:sz w:val="21"/>
          <w:szCs w:val="21"/>
          <w:lang w:bidi="ar"/>
        </w:rPr>
        <w:t>5</w:t>
      </w:r>
      <w:r w:rsidRPr="00AD0E12">
        <w:rPr>
          <w:sz w:val="21"/>
          <w:szCs w:val="21"/>
          <w:lang w:bidi="ar"/>
        </w:rPr>
        <w:t xml:space="preserve"> </w:t>
      </w:r>
      <w:r w:rsidR="00AD0E12" w:rsidRPr="004520CF">
        <w:rPr>
          <w:kern w:val="0"/>
          <w:sz w:val="21"/>
          <w:szCs w:val="21"/>
          <w:lang w:bidi="ar"/>
        </w:rPr>
        <w:t>房产实体属性图</w:t>
      </w:r>
    </w:p>
    <w:p w14:paraId="4534A61D" w14:textId="6FFD75CE" w:rsidR="004520CF" w:rsidRPr="004520CF" w:rsidRDefault="004520CF" w:rsidP="004520CF">
      <w:pPr>
        <w:rPr>
          <w:kern w:val="0"/>
          <w:lang w:bidi="ar"/>
        </w:rPr>
      </w:pPr>
      <w:r w:rsidRPr="004520CF">
        <w:rPr>
          <w:kern w:val="0"/>
          <w:lang w:bidi="ar"/>
        </w:rPr>
        <w:t>（</w:t>
      </w:r>
      <w:r w:rsidRPr="004520CF">
        <w:rPr>
          <w:kern w:val="0"/>
          <w:lang w:bidi="ar"/>
        </w:rPr>
        <w:t>4</w:t>
      </w:r>
      <w:r w:rsidRPr="004520CF">
        <w:rPr>
          <w:kern w:val="0"/>
          <w:lang w:bidi="ar"/>
        </w:rPr>
        <w:t>）报修工单实体：记录报修标题、内容、提交时间、状态、关联用户与房产信息，是工单流程起点。报修工单实体属性图如图</w:t>
      </w:r>
      <w:r w:rsidRPr="004520CF">
        <w:rPr>
          <w:kern w:val="0"/>
          <w:lang w:bidi="ar"/>
        </w:rPr>
        <w:t>3-6</w:t>
      </w:r>
      <w:r w:rsidRPr="004520CF">
        <w:rPr>
          <w:kern w:val="0"/>
          <w:lang w:bidi="ar"/>
        </w:rPr>
        <w:t>所示。</w:t>
      </w:r>
      <w:r w:rsidRPr="004520CF">
        <w:rPr>
          <w:kern w:val="0"/>
          <w:lang w:bidi="ar"/>
        </w:rPr>
        <w:t xml:space="preserve">  </w:t>
      </w:r>
    </w:p>
    <w:p w14:paraId="3D4F26EF" w14:textId="0C19AE84" w:rsidR="000C53F9" w:rsidRDefault="000C53F9" w:rsidP="000C53F9">
      <w:pPr>
        <w:pStyle w:val="afb"/>
        <w:rPr>
          <w:lang w:bidi="ar"/>
        </w:rPr>
      </w:pPr>
      <w:r w:rsidRPr="000C53F9">
        <w:rPr>
          <w:noProof/>
          <w:lang w:bidi="ar"/>
        </w:rPr>
        <w:drawing>
          <wp:inline distT="0" distB="0" distL="0" distR="0" wp14:anchorId="5048C270" wp14:editId="2AB991AE">
            <wp:extent cx="3161322" cy="2568574"/>
            <wp:effectExtent l="0" t="0" r="1270" b="3810"/>
            <wp:docPr id="1910890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90317" name=""/>
                    <pic:cNvPicPr/>
                  </pic:nvPicPr>
                  <pic:blipFill>
                    <a:blip r:embed="rId28"/>
                    <a:stretch>
                      <a:fillRect/>
                    </a:stretch>
                  </pic:blipFill>
                  <pic:spPr>
                    <a:xfrm>
                      <a:off x="0" y="0"/>
                      <a:ext cx="3170108" cy="2575713"/>
                    </a:xfrm>
                    <a:prstGeom prst="rect">
                      <a:avLst/>
                    </a:prstGeom>
                  </pic:spPr>
                </pic:pic>
              </a:graphicData>
            </a:graphic>
          </wp:inline>
        </w:drawing>
      </w:r>
    </w:p>
    <w:p w14:paraId="0BE20E97" w14:textId="2926F01F" w:rsidR="004520CF" w:rsidRPr="000C53F9" w:rsidRDefault="004520CF" w:rsidP="000C53F9">
      <w:pPr>
        <w:ind w:firstLine="420"/>
        <w:jc w:val="center"/>
        <w:rPr>
          <w:kern w:val="0"/>
          <w:sz w:val="21"/>
          <w:szCs w:val="21"/>
          <w:lang w:bidi="ar"/>
        </w:rPr>
      </w:pPr>
      <w:r w:rsidRPr="000C53F9">
        <w:rPr>
          <w:sz w:val="21"/>
          <w:szCs w:val="21"/>
          <w:lang w:bidi="ar"/>
        </w:rPr>
        <w:t>图</w:t>
      </w:r>
      <w:r w:rsidRPr="000C53F9">
        <w:rPr>
          <w:sz w:val="21"/>
          <w:szCs w:val="21"/>
          <w:lang w:bidi="ar"/>
        </w:rPr>
        <w:t>3-</w:t>
      </w:r>
      <w:r w:rsidR="000C53F9" w:rsidRPr="000C53F9">
        <w:rPr>
          <w:rFonts w:hint="eastAsia"/>
          <w:sz w:val="21"/>
          <w:szCs w:val="21"/>
          <w:lang w:bidi="ar"/>
        </w:rPr>
        <w:t>6</w:t>
      </w:r>
      <w:r w:rsidRPr="000C53F9">
        <w:rPr>
          <w:sz w:val="21"/>
          <w:szCs w:val="21"/>
          <w:lang w:bidi="ar"/>
        </w:rPr>
        <w:t xml:space="preserve"> </w:t>
      </w:r>
      <w:r w:rsidR="000C53F9" w:rsidRPr="004520CF">
        <w:rPr>
          <w:kern w:val="0"/>
          <w:sz w:val="21"/>
          <w:szCs w:val="21"/>
          <w:lang w:bidi="ar"/>
        </w:rPr>
        <w:t>报修工单实体属性</w:t>
      </w:r>
      <w:r w:rsidRPr="004520CF">
        <w:rPr>
          <w:kern w:val="0"/>
          <w:sz w:val="21"/>
          <w:szCs w:val="21"/>
          <w:lang w:bidi="ar"/>
        </w:rPr>
        <w:t>图</w:t>
      </w:r>
    </w:p>
    <w:p w14:paraId="0FD56E8B" w14:textId="00490218" w:rsidR="004520CF" w:rsidRPr="004520CF" w:rsidRDefault="004520CF" w:rsidP="004520CF">
      <w:pPr>
        <w:rPr>
          <w:kern w:val="0"/>
          <w:lang w:bidi="ar"/>
        </w:rPr>
      </w:pPr>
      <w:r w:rsidRPr="004520CF">
        <w:rPr>
          <w:kern w:val="0"/>
          <w:lang w:bidi="ar"/>
        </w:rPr>
        <w:t>（</w:t>
      </w:r>
      <w:r w:rsidRPr="004520CF">
        <w:rPr>
          <w:kern w:val="0"/>
          <w:lang w:bidi="ar"/>
        </w:rPr>
        <w:t>5</w:t>
      </w:r>
      <w:r w:rsidRPr="004520CF">
        <w:rPr>
          <w:kern w:val="0"/>
          <w:lang w:bidi="ar"/>
        </w:rPr>
        <w:t>）工单处理记录实体：记录工单状态变更、处理说明、处理人和处理时间，用于全过程追踪。工单处理记录实体属性图如图</w:t>
      </w:r>
      <w:r w:rsidRPr="004520CF">
        <w:rPr>
          <w:kern w:val="0"/>
          <w:lang w:bidi="ar"/>
        </w:rPr>
        <w:t>3-7</w:t>
      </w:r>
      <w:r w:rsidRPr="004520CF">
        <w:rPr>
          <w:kern w:val="0"/>
          <w:lang w:bidi="ar"/>
        </w:rPr>
        <w:t>所示。</w:t>
      </w:r>
      <w:r w:rsidRPr="004520CF">
        <w:rPr>
          <w:kern w:val="0"/>
          <w:lang w:bidi="ar"/>
        </w:rPr>
        <w:t xml:space="preserve">  </w:t>
      </w:r>
    </w:p>
    <w:p w14:paraId="6126C15B" w14:textId="36ED15F2" w:rsidR="000C53F9" w:rsidRDefault="000C53F9" w:rsidP="000C53F9">
      <w:pPr>
        <w:pStyle w:val="afb"/>
        <w:rPr>
          <w:lang w:bidi="ar"/>
        </w:rPr>
      </w:pPr>
      <w:r w:rsidRPr="000C53F9">
        <w:rPr>
          <w:noProof/>
          <w:lang w:bidi="ar"/>
        </w:rPr>
        <w:lastRenderedPageBreak/>
        <w:drawing>
          <wp:inline distT="0" distB="0" distL="0" distR="0" wp14:anchorId="406FA979" wp14:editId="105F32A4">
            <wp:extent cx="3091744" cy="2650066"/>
            <wp:effectExtent l="0" t="0" r="0" b="0"/>
            <wp:docPr id="135232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2188" name=""/>
                    <pic:cNvPicPr/>
                  </pic:nvPicPr>
                  <pic:blipFill>
                    <a:blip r:embed="rId29"/>
                    <a:stretch>
                      <a:fillRect/>
                    </a:stretch>
                  </pic:blipFill>
                  <pic:spPr>
                    <a:xfrm>
                      <a:off x="0" y="0"/>
                      <a:ext cx="3094599" cy="2652513"/>
                    </a:xfrm>
                    <a:prstGeom prst="rect">
                      <a:avLst/>
                    </a:prstGeom>
                  </pic:spPr>
                </pic:pic>
              </a:graphicData>
            </a:graphic>
          </wp:inline>
        </w:drawing>
      </w:r>
    </w:p>
    <w:p w14:paraId="4556ECD9" w14:textId="5083F8C7" w:rsidR="004520CF" w:rsidRDefault="004520CF" w:rsidP="00F81B7C">
      <w:pPr>
        <w:jc w:val="center"/>
        <w:rPr>
          <w:kern w:val="0"/>
          <w:lang w:bidi="ar"/>
        </w:rPr>
      </w:pPr>
      <w:r>
        <w:rPr>
          <w:lang w:bidi="ar"/>
        </w:rPr>
        <w:t>图</w:t>
      </w:r>
      <w:r>
        <w:rPr>
          <w:lang w:bidi="ar"/>
        </w:rPr>
        <w:t>3-</w:t>
      </w:r>
      <w:r w:rsidR="000C53F9">
        <w:rPr>
          <w:rFonts w:hint="eastAsia"/>
          <w:lang w:bidi="ar"/>
        </w:rPr>
        <w:t>7</w:t>
      </w:r>
      <w:r>
        <w:rPr>
          <w:lang w:bidi="ar"/>
        </w:rPr>
        <w:t xml:space="preserve"> </w:t>
      </w:r>
      <w:r w:rsidR="000C53F9" w:rsidRPr="004520CF">
        <w:rPr>
          <w:kern w:val="0"/>
          <w:lang w:bidi="ar"/>
        </w:rPr>
        <w:t>工单处理记录实体属性</w:t>
      </w:r>
      <w:r w:rsidRPr="004520CF">
        <w:rPr>
          <w:kern w:val="0"/>
          <w:lang w:bidi="ar"/>
        </w:rPr>
        <w:t>图</w:t>
      </w:r>
    </w:p>
    <w:p w14:paraId="09FE9354" w14:textId="48DC452F" w:rsidR="004520CF" w:rsidRPr="004520CF" w:rsidRDefault="004520CF" w:rsidP="004520CF">
      <w:pPr>
        <w:rPr>
          <w:kern w:val="0"/>
          <w:lang w:bidi="ar"/>
        </w:rPr>
      </w:pPr>
      <w:r w:rsidRPr="004520CF">
        <w:rPr>
          <w:kern w:val="0"/>
          <w:lang w:bidi="ar"/>
        </w:rPr>
        <w:t>（</w:t>
      </w:r>
      <w:r w:rsidRPr="004520CF">
        <w:rPr>
          <w:kern w:val="0"/>
          <w:lang w:bidi="ar"/>
        </w:rPr>
        <w:t>6</w:t>
      </w:r>
      <w:r w:rsidRPr="004520CF">
        <w:rPr>
          <w:kern w:val="0"/>
          <w:lang w:bidi="ar"/>
        </w:rPr>
        <w:t>）投诉建议实体：记录投诉类型、内容、证据附件、处理状态与处理结果，支撑服务监督与改进。投诉建议实体属性图如图</w:t>
      </w:r>
      <w:r w:rsidRPr="004520CF">
        <w:rPr>
          <w:kern w:val="0"/>
          <w:lang w:bidi="ar"/>
        </w:rPr>
        <w:t>3-8</w:t>
      </w:r>
      <w:r w:rsidRPr="004520CF">
        <w:rPr>
          <w:kern w:val="0"/>
          <w:lang w:bidi="ar"/>
        </w:rPr>
        <w:t>所示。</w:t>
      </w:r>
      <w:r w:rsidRPr="004520CF">
        <w:rPr>
          <w:kern w:val="0"/>
          <w:lang w:bidi="ar"/>
        </w:rPr>
        <w:t xml:space="preserve">  </w:t>
      </w:r>
    </w:p>
    <w:p w14:paraId="793375F2" w14:textId="2C3B70ED" w:rsidR="000674FD" w:rsidRDefault="000674FD" w:rsidP="000674FD">
      <w:pPr>
        <w:pStyle w:val="afb"/>
        <w:rPr>
          <w:lang w:bidi="ar"/>
        </w:rPr>
      </w:pPr>
      <w:r w:rsidRPr="000674FD">
        <w:rPr>
          <w:noProof/>
          <w:lang w:bidi="ar"/>
        </w:rPr>
        <w:drawing>
          <wp:inline distT="0" distB="0" distL="0" distR="0" wp14:anchorId="7F67F0DC" wp14:editId="7EDFF973">
            <wp:extent cx="3053498" cy="2496608"/>
            <wp:effectExtent l="0" t="0" r="0" b="0"/>
            <wp:docPr id="69310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453" name=""/>
                    <pic:cNvPicPr/>
                  </pic:nvPicPr>
                  <pic:blipFill>
                    <a:blip r:embed="rId30"/>
                    <a:stretch>
                      <a:fillRect/>
                    </a:stretch>
                  </pic:blipFill>
                  <pic:spPr>
                    <a:xfrm>
                      <a:off x="0" y="0"/>
                      <a:ext cx="3059980" cy="2501908"/>
                    </a:xfrm>
                    <a:prstGeom prst="rect">
                      <a:avLst/>
                    </a:prstGeom>
                  </pic:spPr>
                </pic:pic>
              </a:graphicData>
            </a:graphic>
          </wp:inline>
        </w:drawing>
      </w:r>
    </w:p>
    <w:p w14:paraId="2A05C509" w14:textId="746E5D22" w:rsidR="004520CF" w:rsidRPr="000674FD" w:rsidRDefault="004520CF" w:rsidP="000674FD">
      <w:pPr>
        <w:ind w:firstLine="420"/>
        <w:jc w:val="center"/>
        <w:rPr>
          <w:kern w:val="0"/>
          <w:sz w:val="21"/>
          <w:szCs w:val="21"/>
          <w:lang w:bidi="ar"/>
        </w:rPr>
      </w:pPr>
      <w:r w:rsidRPr="000674FD">
        <w:rPr>
          <w:sz w:val="21"/>
          <w:szCs w:val="21"/>
          <w:lang w:bidi="ar"/>
        </w:rPr>
        <w:t>图</w:t>
      </w:r>
      <w:r w:rsidRPr="000674FD">
        <w:rPr>
          <w:sz w:val="21"/>
          <w:szCs w:val="21"/>
          <w:lang w:bidi="ar"/>
        </w:rPr>
        <w:t>3-</w:t>
      </w:r>
      <w:r w:rsidR="000674FD" w:rsidRPr="000674FD">
        <w:rPr>
          <w:rFonts w:hint="eastAsia"/>
          <w:sz w:val="21"/>
          <w:szCs w:val="21"/>
          <w:lang w:bidi="ar"/>
        </w:rPr>
        <w:t>8</w:t>
      </w:r>
      <w:r w:rsidRPr="000674FD">
        <w:rPr>
          <w:sz w:val="21"/>
          <w:szCs w:val="21"/>
          <w:lang w:bidi="ar"/>
        </w:rPr>
        <w:t xml:space="preserve"> </w:t>
      </w:r>
      <w:r w:rsidR="000674FD" w:rsidRPr="004520CF">
        <w:rPr>
          <w:kern w:val="0"/>
          <w:sz w:val="21"/>
          <w:szCs w:val="21"/>
          <w:lang w:bidi="ar"/>
        </w:rPr>
        <w:t>投诉建议实体属性图</w:t>
      </w:r>
    </w:p>
    <w:p w14:paraId="0666C646" w14:textId="192E8DE2" w:rsidR="004520CF" w:rsidRPr="004520CF" w:rsidRDefault="004520CF" w:rsidP="004520CF">
      <w:pPr>
        <w:rPr>
          <w:kern w:val="0"/>
          <w:lang w:bidi="ar"/>
        </w:rPr>
      </w:pPr>
      <w:r w:rsidRPr="004520CF">
        <w:rPr>
          <w:kern w:val="0"/>
          <w:lang w:bidi="ar"/>
        </w:rPr>
        <w:t>（</w:t>
      </w:r>
      <w:r w:rsidRPr="004520CF">
        <w:rPr>
          <w:kern w:val="0"/>
          <w:lang w:bidi="ar"/>
        </w:rPr>
        <w:t>7</w:t>
      </w:r>
      <w:r w:rsidRPr="004520CF">
        <w:rPr>
          <w:kern w:val="0"/>
          <w:lang w:bidi="ar"/>
        </w:rPr>
        <w:t>）费用账单实体：记录费用类型、计费周期、应缴金额、实缴金额、缴费状态与支付时间，用于财务核算与查询。费用账单实体属性图如图</w:t>
      </w:r>
      <w:r w:rsidRPr="004520CF">
        <w:rPr>
          <w:kern w:val="0"/>
          <w:lang w:bidi="ar"/>
        </w:rPr>
        <w:t>3-9</w:t>
      </w:r>
      <w:r w:rsidRPr="004520CF">
        <w:rPr>
          <w:kern w:val="0"/>
          <w:lang w:bidi="ar"/>
        </w:rPr>
        <w:t>所示。</w:t>
      </w:r>
      <w:r w:rsidRPr="004520CF">
        <w:rPr>
          <w:kern w:val="0"/>
          <w:lang w:bidi="ar"/>
        </w:rPr>
        <w:t xml:space="preserve">  </w:t>
      </w:r>
    </w:p>
    <w:p w14:paraId="5CFA763E" w14:textId="1DB10564" w:rsidR="000674FD" w:rsidRDefault="000674FD" w:rsidP="000674FD">
      <w:pPr>
        <w:pStyle w:val="afb"/>
        <w:rPr>
          <w:lang w:bidi="ar"/>
        </w:rPr>
      </w:pPr>
      <w:r w:rsidRPr="000674FD">
        <w:rPr>
          <w:noProof/>
          <w:lang w:bidi="ar"/>
        </w:rPr>
        <w:lastRenderedPageBreak/>
        <w:drawing>
          <wp:inline distT="0" distB="0" distL="0" distR="0" wp14:anchorId="2B2897CF" wp14:editId="1869CA7D">
            <wp:extent cx="3140974" cy="2870200"/>
            <wp:effectExtent l="0" t="0" r="2540" b="6350"/>
            <wp:docPr id="967097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7842" name=""/>
                    <pic:cNvPicPr/>
                  </pic:nvPicPr>
                  <pic:blipFill>
                    <a:blip r:embed="rId31"/>
                    <a:stretch>
                      <a:fillRect/>
                    </a:stretch>
                  </pic:blipFill>
                  <pic:spPr>
                    <a:xfrm>
                      <a:off x="0" y="0"/>
                      <a:ext cx="3147169" cy="2875861"/>
                    </a:xfrm>
                    <a:prstGeom prst="rect">
                      <a:avLst/>
                    </a:prstGeom>
                  </pic:spPr>
                </pic:pic>
              </a:graphicData>
            </a:graphic>
          </wp:inline>
        </w:drawing>
      </w:r>
    </w:p>
    <w:p w14:paraId="492E0435" w14:textId="39B808A8" w:rsidR="004520CF" w:rsidRDefault="004520CF" w:rsidP="000674FD">
      <w:pPr>
        <w:jc w:val="center"/>
        <w:rPr>
          <w:kern w:val="0"/>
          <w:lang w:bidi="ar"/>
        </w:rPr>
      </w:pPr>
      <w:r>
        <w:rPr>
          <w:lang w:bidi="ar"/>
        </w:rPr>
        <w:t>图</w:t>
      </w:r>
      <w:r>
        <w:rPr>
          <w:lang w:bidi="ar"/>
        </w:rPr>
        <w:t>3-</w:t>
      </w:r>
      <w:r w:rsidR="000674FD">
        <w:rPr>
          <w:rFonts w:hint="eastAsia"/>
          <w:lang w:bidi="ar"/>
        </w:rPr>
        <w:t>9</w:t>
      </w:r>
      <w:r>
        <w:rPr>
          <w:lang w:bidi="ar"/>
        </w:rPr>
        <w:t xml:space="preserve"> </w:t>
      </w:r>
      <w:r w:rsidR="000674FD" w:rsidRPr="004520CF">
        <w:rPr>
          <w:kern w:val="0"/>
          <w:lang w:bidi="ar"/>
        </w:rPr>
        <w:t>费用账单实体属性图</w:t>
      </w:r>
    </w:p>
    <w:p w14:paraId="2FD12D38" w14:textId="786B5879" w:rsidR="004520CF" w:rsidRPr="004520CF" w:rsidRDefault="004520CF" w:rsidP="004520CF">
      <w:pPr>
        <w:rPr>
          <w:kern w:val="0"/>
          <w:lang w:bidi="ar"/>
        </w:rPr>
      </w:pPr>
      <w:r w:rsidRPr="004520CF">
        <w:rPr>
          <w:kern w:val="0"/>
          <w:lang w:bidi="ar"/>
        </w:rPr>
        <w:t>（</w:t>
      </w:r>
      <w:r w:rsidRPr="004520CF">
        <w:rPr>
          <w:kern w:val="0"/>
          <w:lang w:bidi="ar"/>
        </w:rPr>
        <w:t>8</w:t>
      </w:r>
      <w:r w:rsidRPr="004520CF">
        <w:rPr>
          <w:kern w:val="0"/>
          <w:lang w:bidi="ar"/>
        </w:rPr>
        <w:t>）公告实体：记录公告标题、内容、发布状态、发布时间与发布人，支撑平台通知发布。公告实体属性图如图</w:t>
      </w:r>
      <w:r w:rsidRPr="004520CF">
        <w:rPr>
          <w:kern w:val="0"/>
          <w:lang w:bidi="ar"/>
        </w:rPr>
        <w:t>3-10</w:t>
      </w:r>
      <w:r w:rsidRPr="004520CF">
        <w:rPr>
          <w:kern w:val="0"/>
          <w:lang w:bidi="ar"/>
        </w:rPr>
        <w:t>所示。</w:t>
      </w:r>
      <w:r w:rsidRPr="004520CF">
        <w:rPr>
          <w:kern w:val="0"/>
          <w:lang w:bidi="ar"/>
        </w:rPr>
        <w:t xml:space="preserve">  </w:t>
      </w:r>
    </w:p>
    <w:p w14:paraId="41A950BB" w14:textId="33935139" w:rsidR="000674FD" w:rsidRDefault="000674FD" w:rsidP="000674FD">
      <w:pPr>
        <w:pStyle w:val="afb"/>
        <w:rPr>
          <w:lang w:bidi="ar"/>
        </w:rPr>
      </w:pPr>
      <w:r w:rsidRPr="000674FD">
        <w:rPr>
          <w:noProof/>
          <w:lang w:bidi="ar"/>
        </w:rPr>
        <w:drawing>
          <wp:inline distT="0" distB="0" distL="0" distR="0" wp14:anchorId="359FC688" wp14:editId="41E22196">
            <wp:extent cx="3056330" cy="2688168"/>
            <wp:effectExtent l="0" t="0" r="0" b="0"/>
            <wp:docPr id="1756191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91537" name=""/>
                    <pic:cNvPicPr/>
                  </pic:nvPicPr>
                  <pic:blipFill>
                    <a:blip r:embed="rId32"/>
                    <a:stretch>
                      <a:fillRect/>
                    </a:stretch>
                  </pic:blipFill>
                  <pic:spPr>
                    <a:xfrm>
                      <a:off x="0" y="0"/>
                      <a:ext cx="3062085" cy="2693229"/>
                    </a:xfrm>
                    <a:prstGeom prst="rect">
                      <a:avLst/>
                    </a:prstGeom>
                  </pic:spPr>
                </pic:pic>
              </a:graphicData>
            </a:graphic>
          </wp:inline>
        </w:drawing>
      </w:r>
    </w:p>
    <w:p w14:paraId="13D093C4" w14:textId="60B913A3" w:rsidR="004520CF" w:rsidRPr="000674FD" w:rsidRDefault="004520CF" w:rsidP="000674FD">
      <w:pPr>
        <w:ind w:firstLine="420"/>
        <w:jc w:val="center"/>
        <w:rPr>
          <w:kern w:val="0"/>
          <w:sz w:val="21"/>
          <w:szCs w:val="21"/>
          <w:lang w:bidi="ar"/>
        </w:rPr>
      </w:pPr>
      <w:r w:rsidRPr="000674FD">
        <w:rPr>
          <w:sz w:val="21"/>
          <w:szCs w:val="21"/>
          <w:lang w:bidi="ar"/>
        </w:rPr>
        <w:t>图</w:t>
      </w:r>
      <w:r w:rsidRPr="000674FD">
        <w:rPr>
          <w:sz w:val="21"/>
          <w:szCs w:val="21"/>
          <w:lang w:bidi="ar"/>
        </w:rPr>
        <w:t>3-</w:t>
      </w:r>
      <w:r w:rsidR="000674FD" w:rsidRPr="000674FD">
        <w:rPr>
          <w:rFonts w:hint="eastAsia"/>
          <w:sz w:val="21"/>
          <w:szCs w:val="21"/>
          <w:lang w:bidi="ar"/>
        </w:rPr>
        <w:t>10</w:t>
      </w:r>
      <w:r w:rsidRPr="000674FD">
        <w:rPr>
          <w:sz w:val="21"/>
          <w:szCs w:val="21"/>
          <w:lang w:bidi="ar"/>
        </w:rPr>
        <w:t xml:space="preserve"> </w:t>
      </w:r>
      <w:r w:rsidR="000674FD" w:rsidRPr="004520CF">
        <w:rPr>
          <w:kern w:val="0"/>
          <w:sz w:val="21"/>
          <w:szCs w:val="21"/>
          <w:lang w:bidi="ar"/>
        </w:rPr>
        <w:t>公告实体属性</w:t>
      </w:r>
      <w:r w:rsidRPr="004520CF">
        <w:rPr>
          <w:kern w:val="0"/>
          <w:sz w:val="21"/>
          <w:szCs w:val="21"/>
          <w:lang w:bidi="ar"/>
        </w:rPr>
        <w:t>图</w:t>
      </w:r>
    </w:p>
    <w:p w14:paraId="5398FF36" w14:textId="0D9121F6" w:rsidR="004A7296" w:rsidRDefault="004520CF" w:rsidP="004520CF">
      <w:pPr>
        <w:rPr>
          <w:kern w:val="0"/>
          <w:lang w:bidi="ar"/>
        </w:rPr>
      </w:pPr>
      <w:r w:rsidRPr="004520CF">
        <w:rPr>
          <w:kern w:val="0"/>
          <w:lang w:bidi="ar"/>
        </w:rPr>
        <w:t>（</w:t>
      </w:r>
      <w:r w:rsidRPr="004520CF">
        <w:rPr>
          <w:kern w:val="0"/>
          <w:lang w:bidi="ar"/>
        </w:rPr>
        <w:t>9</w:t>
      </w:r>
      <w:r w:rsidRPr="004520CF">
        <w:rPr>
          <w:kern w:val="0"/>
          <w:lang w:bidi="ar"/>
        </w:rPr>
        <w:t>）系统日志实体：记录关键操作行为、请求信息、执行结果与时间，用于安全审计和问题追溯。系统日志实体属性图如图</w:t>
      </w:r>
      <w:r w:rsidRPr="004520CF">
        <w:rPr>
          <w:kern w:val="0"/>
          <w:lang w:bidi="ar"/>
        </w:rPr>
        <w:t>3-11</w:t>
      </w:r>
      <w:r w:rsidRPr="004520CF">
        <w:rPr>
          <w:kern w:val="0"/>
          <w:lang w:bidi="ar"/>
        </w:rPr>
        <w:t>所示。</w:t>
      </w:r>
    </w:p>
    <w:p w14:paraId="1296AFA6" w14:textId="2C13FCC8" w:rsidR="000674FD" w:rsidRDefault="000674FD" w:rsidP="000674FD">
      <w:pPr>
        <w:pStyle w:val="afb"/>
        <w:rPr>
          <w:lang w:bidi="ar"/>
        </w:rPr>
      </w:pPr>
      <w:r w:rsidRPr="000674FD">
        <w:rPr>
          <w:noProof/>
          <w:lang w:bidi="ar"/>
        </w:rPr>
        <w:lastRenderedPageBreak/>
        <w:drawing>
          <wp:inline distT="0" distB="0" distL="0" distR="0" wp14:anchorId="15D541CD" wp14:editId="5DFBDE29">
            <wp:extent cx="2961006" cy="2763604"/>
            <wp:effectExtent l="0" t="0" r="0" b="0"/>
            <wp:docPr id="258389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89312" name=""/>
                    <pic:cNvPicPr/>
                  </pic:nvPicPr>
                  <pic:blipFill>
                    <a:blip r:embed="rId33"/>
                    <a:stretch>
                      <a:fillRect/>
                    </a:stretch>
                  </pic:blipFill>
                  <pic:spPr>
                    <a:xfrm>
                      <a:off x="0" y="0"/>
                      <a:ext cx="2967006" cy="2769204"/>
                    </a:xfrm>
                    <a:prstGeom prst="rect">
                      <a:avLst/>
                    </a:prstGeom>
                  </pic:spPr>
                </pic:pic>
              </a:graphicData>
            </a:graphic>
          </wp:inline>
        </w:drawing>
      </w:r>
    </w:p>
    <w:p w14:paraId="7FB9C501" w14:textId="10B17B45" w:rsidR="004520CF" w:rsidRPr="00EC1146" w:rsidRDefault="004520CF" w:rsidP="00EC1146">
      <w:pPr>
        <w:ind w:firstLine="420"/>
        <w:jc w:val="center"/>
        <w:rPr>
          <w:kern w:val="0"/>
          <w:sz w:val="21"/>
          <w:szCs w:val="21"/>
          <w:lang w:bidi="ar"/>
        </w:rPr>
      </w:pPr>
      <w:r w:rsidRPr="00EC1146">
        <w:rPr>
          <w:sz w:val="21"/>
          <w:szCs w:val="21"/>
          <w:lang w:bidi="ar"/>
        </w:rPr>
        <w:t>图</w:t>
      </w:r>
      <w:r w:rsidRPr="00EC1146">
        <w:rPr>
          <w:sz w:val="21"/>
          <w:szCs w:val="21"/>
          <w:lang w:bidi="ar"/>
        </w:rPr>
        <w:t>3-</w:t>
      </w:r>
      <w:r w:rsidR="000674FD" w:rsidRPr="00EC1146">
        <w:rPr>
          <w:rFonts w:hint="eastAsia"/>
          <w:sz w:val="21"/>
          <w:szCs w:val="21"/>
          <w:lang w:bidi="ar"/>
        </w:rPr>
        <w:t>11</w:t>
      </w:r>
      <w:r w:rsidRPr="00EC1146">
        <w:rPr>
          <w:sz w:val="21"/>
          <w:szCs w:val="21"/>
          <w:lang w:bidi="ar"/>
        </w:rPr>
        <w:t xml:space="preserve"> </w:t>
      </w:r>
      <w:r w:rsidR="000674FD" w:rsidRPr="004520CF">
        <w:rPr>
          <w:kern w:val="0"/>
          <w:sz w:val="21"/>
          <w:szCs w:val="21"/>
          <w:lang w:bidi="ar"/>
        </w:rPr>
        <w:t>系统日志实体属性图</w:t>
      </w:r>
    </w:p>
    <w:p w14:paraId="7F9E05A1" w14:textId="77777777" w:rsidR="004A7296" w:rsidRDefault="00D80151">
      <w:pPr>
        <w:pStyle w:val="3"/>
      </w:pPr>
      <w:bookmarkStart w:id="98" w:name="_Toc227867698"/>
      <w:r>
        <w:rPr>
          <w:rFonts w:hint="eastAsia"/>
        </w:rPr>
        <w:t>数据库表设计</w:t>
      </w:r>
      <w:bookmarkEnd w:id="98"/>
    </w:p>
    <w:p w14:paraId="1DB375B1" w14:textId="06E684B7" w:rsidR="004A7296" w:rsidRDefault="004075C2" w:rsidP="004075C2">
      <w:r w:rsidRPr="004075C2">
        <w:rPr>
          <w:rFonts w:hint="eastAsia"/>
        </w:rPr>
        <w:t>本系统数据库围绕“用户</w:t>
      </w:r>
      <w:r w:rsidRPr="004075C2">
        <w:rPr>
          <w:rFonts w:hint="eastAsia"/>
        </w:rPr>
        <w:t>-</w:t>
      </w:r>
      <w:r w:rsidRPr="004075C2">
        <w:rPr>
          <w:rFonts w:hint="eastAsia"/>
        </w:rPr>
        <w:t>房产</w:t>
      </w:r>
      <w:r w:rsidRPr="004075C2">
        <w:rPr>
          <w:rFonts w:hint="eastAsia"/>
        </w:rPr>
        <w:t>-</w:t>
      </w:r>
      <w:r w:rsidRPr="004075C2">
        <w:rPr>
          <w:rFonts w:hint="eastAsia"/>
        </w:rPr>
        <w:t>服务工单</w:t>
      </w:r>
      <w:r w:rsidRPr="004075C2">
        <w:rPr>
          <w:rFonts w:hint="eastAsia"/>
        </w:rPr>
        <w:t>-</w:t>
      </w:r>
      <w:r w:rsidRPr="004075C2">
        <w:rPr>
          <w:rFonts w:hint="eastAsia"/>
        </w:rPr>
        <w:t>费用</w:t>
      </w:r>
      <w:r w:rsidRPr="004075C2">
        <w:rPr>
          <w:rFonts w:hint="eastAsia"/>
        </w:rPr>
        <w:t>-</w:t>
      </w:r>
      <w:r w:rsidRPr="004075C2">
        <w:rPr>
          <w:rFonts w:hint="eastAsia"/>
        </w:rPr>
        <w:t>运营”业务链路设计，表结构遵循第三范式。各表在字段定义上统一了主键规则、状态字段语义和时间字段规范，能够支撑业务流转与数据追溯。下面对核心数据表逐一说明。</w:t>
      </w:r>
    </w:p>
    <w:p w14:paraId="19C3AEDF" w14:textId="3AD4CA90" w:rsidR="004A7296" w:rsidRDefault="00D9016F">
      <w:pPr>
        <w:widowControl/>
      </w:pPr>
      <w:r>
        <w:rPr>
          <w:rFonts w:hint="eastAsia"/>
        </w:rPr>
        <w:t>(</w:t>
      </w:r>
      <w:r>
        <w:t>1)</w:t>
      </w:r>
      <w:r w:rsidR="00346380" w:rsidRPr="00346380">
        <w:rPr>
          <w:rFonts w:hint="eastAsia"/>
        </w:rPr>
        <w:t>用户信息表用于存储登录与基础身份信息，是权限控制和业务归属的基础。用户信息表如表</w:t>
      </w:r>
      <w:r w:rsidR="00346380" w:rsidRPr="00346380">
        <w:rPr>
          <w:rFonts w:hint="eastAsia"/>
        </w:rPr>
        <w:t>3-1</w:t>
      </w:r>
      <w:r w:rsidR="00346380" w:rsidRPr="00346380">
        <w:rPr>
          <w:rFonts w:hint="eastAsia"/>
        </w:rPr>
        <w:t>所示。</w:t>
      </w:r>
    </w:p>
    <w:p w14:paraId="5DAAB32B" w14:textId="77777777" w:rsidR="004A7296" w:rsidRDefault="00D80151">
      <w:pPr>
        <w:pStyle w:val="aff"/>
      </w:pPr>
      <w:r>
        <w:t>表</w:t>
      </w:r>
      <w:r>
        <w:t>3-</w:t>
      </w:r>
      <w:r>
        <w:rPr>
          <w:rFonts w:hint="eastAsia"/>
        </w:rPr>
        <w:t>1</w:t>
      </w:r>
      <w:r>
        <w:t xml:space="preserve"> </w:t>
      </w:r>
      <w:r>
        <w:rPr>
          <w:rFonts w:hint="eastAsia"/>
        </w:rPr>
        <w:t>用户</w:t>
      </w:r>
      <w:r>
        <w:t>信息表</w:t>
      </w:r>
      <w:r>
        <w:rPr>
          <w:rFonts w:hint="eastAsia"/>
        </w:rPr>
        <w:t>(user)</w:t>
      </w:r>
    </w:p>
    <w:tbl>
      <w:tblPr>
        <w:tblStyle w:val="afa"/>
        <w:tblW w:w="5000" w:type="pct"/>
        <w:tblLook w:val="04A0" w:firstRow="1" w:lastRow="0" w:firstColumn="1" w:lastColumn="0" w:noHBand="0" w:noVBand="1"/>
      </w:tblPr>
      <w:tblGrid>
        <w:gridCol w:w="1463"/>
        <w:gridCol w:w="1463"/>
        <w:gridCol w:w="1465"/>
        <w:gridCol w:w="1465"/>
        <w:gridCol w:w="1465"/>
        <w:gridCol w:w="1465"/>
      </w:tblGrid>
      <w:tr w:rsidR="004A7296" w14:paraId="4F9CE79D" w14:textId="77777777" w:rsidTr="00346380">
        <w:trPr>
          <w:cnfStyle w:val="100000000000" w:firstRow="1" w:lastRow="0" w:firstColumn="0" w:lastColumn="0" w:oddVBand="0" w:evenVBand="0" w:oddHBand="0" w:evenHBand="0" w:firstRowFirstColumn="0" w:firstRowLastColumn="0" w:lastRowFirstColumn="0" w:lastRowLastColumn="0"/>
        </w:trPr>
        <w:tc>
          <w:tcPr>
            <w:tcW w:w="1463" w:type="dxa"/>
            <w:vAlign w:val="top"/>
          </w:tcPr>
          <w:p w14:paraId="402F9515" w14:textId="77777777" w:rsidR="004A7296" w:rsidRDefault="00D80151" w:rsidP="00C66B5F">
            <w:pPr>
              <w:pStyle w:val="af8"/>
              <w:jc w:val="center"/>
            </w:pPr>
            <w:commentRangeStart w:id="99"/>
            <w:r>
              <w:t>字段名称</w:t>
            </w:r>
          </w:p>
        </w:tc>
        <w:tc>
          <w:tcPr>
            <w:tcW w:w="1463" w:type="dxa"/>
            <w:vAlign w:val="top"/>
          </w:tcPr>
          <w:p w14:paraId="7C772C4E" w14:textId="77777777" w:rsidR="004A7296" w:rsidRDefault="00D80151" w:rsidP="00C66B5F">
            <w:pPr>
              <w:pStyle w:val="af8"/>
              <w:jc w:val="center"/>
            </w:pPr>
            <w:r>
              <w:t>数据类型</w:t>
            </w:r>
          </w:p>
        </w:tc>
        <w:tc>
          <w:tcPr>
            <w:tcW w:w="1465" w:type="dxa"/>
            <w:vAlign w:val="top"/>
          </w:tcPr>
          <w:p w14:paraId="02EB98D6" w14:textId="77777777" w:rsidR="004A7296" w:rsidRDefault="00D80151" w:rsidP="00C66B5F">
            <w:pPr>
              <w:pStyle w:val="af8"/>
              <w:jc w:val="center"/>
            </w:pPr>
            <w:r>
              <w:t>字段长度</w:t>
            </w:r>
          </w:p>
        </w:tc>
        <w:tc>
          <w:tcPr>
            <w:tcW w:w="1465" w:type="dxa"/>
            <w:vAlign w:val="top"/>
          </w:tcPr>
          <w:p w14:paraId="2352FDD2" w14:textId="77777777" w:rsidR="004A7296" w:rsidRDefault="00D80151" w:rsidP="00C66B5F">
            <w:pPr>
              <w:pStyle w:val="af8"/>
              <w:jc w:val="center"/>
            </w:pPr>
            <w:r>
              <w:t>主键</w:t>
            </w:r>
          </w:p>
        </w:tc>
        <w:tc>
          <w:tcPr>
            <w:tcW w:w="1465" w:type="dxa"/>
            <w:vAlign w:val="top"/>
          </w:tcPr>
          <w:p w14:paraId="41E01DFC" w14:textId="77777777" w:rsidR="004A7296" w:rsidRDefault="00D80151" w:rsidP="00C66B5F">
            <w:pPr>
              <w:pStyle w:val="af8"/>
              <w:jc w:val="center"/>
            </w:pPr>
            <w:r>
              <w:t>允许</w:t>
            </w:r>
            <w:r>
              <w:t>null</w:t>
            </w:r>
            <w:r>
              <w:t>值</w:t>
            </w:r>
          </w:p>
        </w:tc>
        <w:tc>
          <w:tcPr>
            <w:tcW w:w="1465" w:type="dxa"/>
            <w:vAlign w:val="top"/>
          </w:tcPr>
          <w:p w14:paraId="4DEB1BF8" w14:textId="77777777" w:rsidR="004A7296" w:rsidRDefault="00D80151" w:rsidP="00C66B5F">
            <w:pPr>
              <w:pStyle w:val="af8"/>
              <w:jc w:val="center"/>
            </w:pPr>
            <w:r>
              <w:t>描述</w:t>
            </w:r>
          </w:p>
        </w:tc>
      </w:tr>
      <w:tr w:rsidR="003258A2" w14:paraId="724BAAC9" w14:textId="77777777" w:rsidTr="00DF62FB">
        <w:trPr>
          <w:jc w:val="center"/>
        </w:trPr>
        <w:tc>
          <w:tcPr>
            <w:tcW w:w="1463" w:type="dxa"/>
            <w:vAlign w:val="bottom"/>
          </w:tcPr>
          <w:p w14:paraId="516E48CD" w14:textId="4A6E45FB" w:rsidR="003258A2" w:rsidRDefault="003258A2" w:rsidP="003258A2">
            <w:pPr>
              <w:pStyle w:val="af8"/>
            </w:pPr>
            <w:r>
              <w:rPr>
                <w:rFonts w:hint="eastAsia"/>
                <w:color w:val="000000"/>
                <w:sz w:val="22"/>
                <w:szCs w:val="22"/>
              </w:rPr>
              <w:t>user_id</w:t>
            </w:r>
          </w:p>
        </w:tc>
        <w:tc>
          <w:tcPr>
            <w:tcW w:w="1463" w:type="dxa"/>
            <w:vAlign w:val="bottom"/>
          </w:tcPr>
          <w:p w14:paraId="0EEBC75A" w14:textId="50F3846F" w:rsidR="003258A2" w:rsidRDefault="003258A2" w:rsidP="003258A2">
            <w:pPr>
              <w:pStyle w:val="af8"/>
            </w:pPr>
            <w:r>
              <w:rPr>
                <w:rFonts w:hint="eastAsia"/>
                <w:color w:val="000000"/>
                <w:sz w:val="22"/>
                <w:szCs w:val="22"/>
              </w:rPr>
              <w:t>bigint</w:t>
            </w:r>
          </w:p>
        </w:tc>
        <w:tc>
          <w:tcPr>
            <w:tcW w:w="1465" w:type="dxa"/>
            <w:vAlign w:val="bottom"/>
          </w:tcPr>
          <w:p w14:paraId="064B8A3C" w14:textId="2A13FEB5" w:rsidR="003258A2" w:rsidRDefault="003258A2" w:rsidP="003258A2">
            <w:pPr>
              <w:pStyle w:val="af8"/>
            </w:pPr>
            <w:r>
              <w:rPr>
                <w:rFonts w:hint="eastAsia"/>
                <w:color w:val="000000"/>
                <w:sz w:val="22"/>
                <w:szCs w:val="22"/>
              </w:rPr>
              <w:t>20</w:t>
            </w:r>
          </w:p>
        </w:tc>
        <w:tc>
          <w:tcPr>
            <w:tcW w:w="1465" w:type="dxa"/>
            <w:vAlign w:val="bottom"/>
          </w:tcPr>
          <w:p w14:paraId="1B02DEAA" w14:textId="3114B2BA" w:rsidR="003258A2" w:rsidRDefault="003258A2" w:rsidP="003258A2">
            <w:pPr>
              <w:pStyle w:val="af8"/>
            </w:pPr>
            <w:r>
              <w:rPr>
                <w:rFonts w:hint="eastAsia"/>
                <w:color w:val="000000"/>
                <w:sz w:val="22"/>
                <w:szCs w:val="22"/>
              </w:rPr>
              <w:t>是</w:t>
            </w:r>
          </w:p>
        </w:tc>
        <w:tc>
          <w:tcPr>
            <w:tcW w:w="1465" w:type="dxa"/>
            <w:vAlign w:val="bottom"/>
          </w:tcPr>
          <w:p w14:paraId="5824E271" w14:textId="205B6399" w:rsidR="003258A2" w:rsidRDefault="003258A2" w:rsidP="003258A2">
            <w:pPr>
              <w:pStyle w:val="af8"/>
            </w:pPr>
            <w:r>
              <w:rPr>
                <w:rFonts w:hint="eastAsia"/>
                <w:color w:val="000000"/>
                <w:sz w:val="22"/>
                <w:szCs w:val="22"/>
              </w:rPr>
              <w:t>否</w:t>
            </w:r>
          </w:p>
        </w:tc>
        <w:tc>
          <w:tcPr>
            <w:tcW w:w="1465" w:type="dxa"/>
            <w:vAlign w:val="bottom"/>
          </w:tcPr>
          <w:p w14:paraId="1A0FFC38" w14:textId="00EEBB66" w:rsidR="003258A2" w:rsidRDefault="003258A2" w:rsidP="003258A2">
            <w:pPr>
              <w:pStyle w:val="af8"/>
            </w:pPr>
            <w:r>
              <w:rPr>
                <w:rFonts w:hint="eastAsia"/>
                <w:color w:val="000000"/>
                <w:sz w:val="22"/>
                <w:szCs w:val="22"/>
              </w:rPr>
              <w:t>用户</w:t>
            </w:r>
            <w:r>
              <w:rPr>
                <w:rFonts w:hint="eastAsia"/>
                <w:color w:val="000000"/>
                <w:sz w:val="22"/>
                <w:szCs w:val="22"/>
              </w:rPr>
              <w:t>ID</w:t>
            </w:r>
          </w:p>
        </w:tc>
      </w:tr>
      <w:tr w:rsidR="003258A2" w14:paraId="29CA8064" w14:textId="77777777" w:rsidTr="00DF62FB">
        <w:trPr>
          <w:jc w:val="center"/>
        </w:trPr>
        <w:tc>
          <w:tcPr>
            <w:tcW w:w="1463" w:type="dxa"/>
            <w:vAlign w:val="bottom"/>
          </w:tcPr>
          <w:p w14:paraId="5BE3D4EF" w14:textId="1D9DC1C9" w:rsidR="003258A2" w:rsidRDefault="003258A2" w:rsidP="003258A2">
            <w:pPr>
              <w:pStyle w:val="af8"/>
            </w:pPr>
            <w:r>
              <w:rPr>
                <w:rFonts w:hint="eastAsia"/>
                <w:color w:val="000000"/>
                <w:sz w:val="22"/>
                <w:szCs w:val="22"/>
              </w:rPr>
              <w:t>username</w:t>
            </w:r>
          </w:p>
        </w:tc>
        <w:tc>
          <w:tcPr>
            <w:tcW w:w="1463" w:type="dxa"/>
            <w:vAlign w:val="bottom"/>
          </w:tcPr>
          <w:p w14:paraId="4E6CAEAA" w14:textId="10865B05" w:rsidR="003258A2" w:rsidRDefault="003258A2" w:rsidP="003258A2">
            <w:pPr>
              <w:pStyle w:val="af8"/>
            </w:pPr>
            <w:r>
              <w:rPr>
                <w:rFonts w:hint="eastAsia"/>
                <w:color w:val="000000"/>
                <w:sz w:val="22"/>
                <w:szCs w:val="22"/>
              </w:rPr>
              <w:t>varchar</w:t>
            </w:r>
          </w:p>
        </w:tc>
        <w:tc>
          <w:tcPr>
            <w:tcW w:w="1465" w:type="dxa"/>
            <w:vAlign w:val="bottom"/>
          </w:tcPr>
          <w:p w14:paraId="3A75816E" w14:textId="0159BF26" w:rsidR="003258A2" w:rsidRDefault="003258A2" w:rsidP="003258A2">
            <w:pPr>
              <w:pStyle w:val="af8"/>
            </w:pPr>
            <w:r>
              <w:rPr>
                <w:rFonts w:hint="eastAsia"/>
                <w:color w:val="000000"/>
                <w:sz w:val="22"/>
                <w:szCs w:val="22"/>
              </w:rPr>
              <w:t>50</w:t>
            </w:r>
          </w:p>
        </w:tc>
        <w:tc>
          <w:tcPr>
            <w:tcW w:w="1465" w:type="dxa"/>
            <w:vAlign w:val="bottom"/>
          </w:tcPr>
          <w:p w14:paraId="48F3325A" w14:textId="7FEA908E" w:rsidR="003258A2" w:rsidRDefault="003258A2" w:rsidP="003258A2">
            <w:pPr>
              <w:pStyle w:val="af8"/>
            </w:pPr>
            <w:r>
              <w:rPr>
                <w:rFonts w:hint="eastAsia"/>
                <w:color w:val="000000"/>
                <w:sz w:val="22"/>
                <w:szCs w:val="22"/>
              </w:rPr>
              <w:t>否</w:t>
            </w:r>
          </w:p>
        </w:tc>
        <w:tc>
          <w:tcPr>
            <w:tcW w:w="1465" w:type="dxa"/>
            <w:vAlign w:val="bottom"/>
          </w:tcPr>
          <w:p w14:paraId="34DF74EC" w14:textId="1A479F40" w:rsidR="003258A2" w:rsidRDefault="003258A2" w:rsidP="003258A2">
            <w:pPr>
              <w:pStyle w:val="af8"/>
            </w:pPr>
            <w:r>
              <w:rPr>
                <w:rFonts w:hint="eastAsia"/>
                <w:color w:val="000000"/>
                <w:sz w:val="22"/>
                <w:szCs w:val="22"/>
              </w:rPr>
              <w:t>否</w:t>
            </w:r>
          </w:p>
        </w:tc>
        <w:tc>
          <w:tcPr>
            <w:tcW w:w="1465" w:type="dxa"/>
            <w:vAlign w:val="bottom"/>
          </w:tcPr>
          <w:p w14:paraId="7B954D7C" w14:textId="67A82A0A" w:rsidR="003258A2" w:rsidRDefault="003258A2" w:rsidP="003258A2">
            <w:pPr>
              <w:pStyle w:val="af8"/>
            </w:pPr>
            <w:r>
              <w:rPr>
                <w:rFonts w:hint="eastAsia"/>
                <w:color w:val="000000"/>
                <w:sz w:val="22"/>
                <w:szCs w:val="22"/>
              </w:rPr>
              <w:t>登录账号（唯一）</w:t>
            </w:r>
          </w:p>
        </w:tc>
      </w:tr>
      <w:tr w:rsidR="003258A2" w14:paraId="61492257" w14:textId="77777777" w:rsidTr="00DF62FB">
        <w:trPr>
          <w:jc w:val="center"/>
        </w:trPr>
        <w:tc>
          <w:tcPr>
            <w:tcW w:w="1463" w:type="dxa"/>
            <w:vAlign w:val="bottom"/>
          </w:tcPr>
          <w:p w14:paraId="58AC36FF" w14:textId="71F7D2B8" w:rsidR="003258A2" w:rsidRDefault="003258A2" w:rsidP="003258A2">
            <w:pPr>
              <w:pStyle w:val="af8"/>
            </w:pPr>
            <w:r>
              <w:rPr>
                <w:rFonts w:hint="eastAsia"/>
                <w:color w:val="000000"/>
                <w:sz w:val="22"/>
                <w:szCs w:val="22"/>
              </w:rPr>
              <w:t>password_hash</w:t>
            </w:r>
          </w:p>
        </w:tc>
        <w:tc>
          <w:tcPr>
            <w:tcW w:w="1463" w:type="dxa"/>
            <w:vAlign w:val="bottom"/>
          </w:tcPr>
          <w:p w14:paraId="61C6B717" w14:textId="1CF155E8" w:rsidR="003258A2" w:rsidRDefault="003258A2" w:rsidP="003258A2">
            <w:pPr>
              <w:pStyle w:val="af8"/>
            </w:pPr>
            <w:r>
              <w:rPr>
                <w:rFonts w:hint="eastAsia"/>
                <w:color w:val="000000"/>
                <w:sz w:val="22"/>
                <w:szCs w:val="22"/>
              </w:rPr>
              <w:t>varchar</w:t>
            </w:r>
          </w:p>
        </w:tc>
        <w:tc>
          <w:tcPr>
            <w:tcW w:w="1465" w:type="dxa"/>
            <w:vAlign w:val="bottom"/>
          </w:tcPr>
          <w:p w14:paraId="1F6AE11F" w14:textId="5945E584" w:rsidR="003258A2" w:rsidRDefault="003258A2" w:rsidP="003258A2">
            <w:pPr>
              <w:pStyle w:val="af8"/>
            </w:pPr>
            <w:r>
              <w:rPr>
                <w:rFonts w:hint="eastAsia"/>
                <w:color w:val="000000"/>
                <w:sz w:val="22"/>
                <w:szCs w:val="22"/>
              </w:rPr>
              <w:t>255</w:t>
            </w:r>
          </w:p>
        </w:tc>
        <w:tc>
          <w:tcPr>
            <w:tcW w:w="1465" w:type="dxa"/>
            <w:vAlign w:val="bottom"/>
          </w:tcPr>
          <w:p w14:paraId="624B2E16" w14:textId="5BF73ABE" w:rsidR="003258A2" w:rsidRDefault="003258A2" w:rsidP="003258A2">
            <w:pPr>
              <w:pStyle w:val="af8"/>
            </w:pPr>
            <w:r>
              <w:rPr>
                <w:rFonts w:hint="eastAsia"/>
                <w:color w:val="000000"/>
                <w:sz w:val="22"/>
                <w:szCs w:val="22"/>
              </w:rPr>
              <w:t>否</w:t>
            </w:r>
          </w:p>
        </w:tc>
        <w:tc>
          <w:tcPr>
            <w:tcW w:w="1465" w:type="dxa"/>
            <w:vAlign w:val="bottom"/>
          </w:tcPr>
          <w:p w14:paraId="7933FB4C" w14:textId="1EF1A570" w:rsidR="003258A2" w:rsidRDefault="003258A2" w:rsidP="003258A2">
            <w:pPr>
              <w:pStyle w:val="af8"/>
            </w:pPr>
            <w:r>
              <w:rPr>
                <w:rFonts w:hint="eastAsia"/>
                <w:color w:val="000000"/>
                <w:sz w:val="22"/>
                <w:szCs w:val="22"/>
              </w:rPr>
              <w:t>否</w:t>
            </w:r>
          </w:p>
        </w:tc>
        <w:tc>
          <w:tcPr>
            <w:tcW w:w="1465" w:type="dxa"/>
            <w:vAlign w:val="bottom"/>
          </w:tcPr>
          <w:p w14:paraId="5A3C95BC" w14:textId="2665CBC5" w:rsidR="003258A2" w:rsidRDefault="003258A2" w:rsidP="003258A2">
            <w:pPr>
              <w:pStyle w:val="af8"/>
            </w:pPr>
            <w:r>
              <w:rPr>
                <w:rFonts w:hint="eastAsia"/>
                <w:color w:val="000000"/>
                <w:sz w:val="22"/>
                <w:szCs w:val="22"/>
              </w:rPr>
              <w:t>密码哈希值</w:t>
            </w:r>
          </w:p>
        </w:tc>
      </w:tr>
      <w:tr w:rsidR="003258A2" w14:paraId="3EDF5F17" w14:textId="77777777" w:rsidTr="00DF62FB">
        <w:trPr>
          <w:jc w:val="center"/>
        </w:trPr>
        <w:tc>
          <w:tcPr>
            <w:tcW w:w="1463" w:type="dxa"/>
            <w:vAlign w:val="bottom"/>
          </w:tcPr>
          <w:p w14:paraId="4DB743AA" w14:textId="05384F87" w:rsidR="003258A2" w:rsidRDefault="003258A2" w:rsidP="003258A2">
            <w:pPr>
              <w:pStyle w:val="af8"/>
            </w:pPr>
            <w:r>
              <w:rPr>
                <w:rFonts w:hint="eastAsia"/>
                <w:color w:val="000000"/>
                <w:sz w:val="22"/>
                <w:szCs w:val="22"/>
              </w:rPr>
              <w:t>real_name</w:t>
            </w:r>
          </w:p>
        </w:tc>
        <w:tc>
          <w:tcPr>
            <w:tcW w:w="1463" w:type="dxa"/>
            <w:vAlign w:val="bottom"/>
          </w:tcPr>
          <w:p w14:paraId="0AABA55B" w14:textId="74451062" w:rsidR="003258A2" w:rsidRDefault="003258A2" w:rsidP="003258A2">
            <w:pPr>
              <w:pStyle w:val="af8"/>
            </w:pPr>
            <w:r>
              <w:rPr>
                <w:rFonts w:hint="eastAsia"/>
                <w:color w:val="000000"/>
                <w:sz w:val="22"/>
                <w:szCs w:val="22"/>
              </w:rPr>
              <w:t>varchar</w:t>
            </w:r>
          </w:p>
        </w:tc>
        <w:tc>
          <w:tcPr>
            <w:tcW w:w="1465" w:type="dxa"/>
            <w:vAlign w:val="bottom"/>
          </w:tcPr>
          <w:p w14:paraId="75F34A4E" w14:textId="47D34CDC" w:rsidR="003258A2" w:rsidRDefault="003258A2" w:rsidP="003258A2">
            <w:pPr>
              <w:pStyle w:val="af8"/>
            </w:pPr>
            <w:r>
              <w:rPr>
                <w:rFonts w:hint="eastAsia"/>
                <w:color w:val="000000"/>
                <w:sz w:val="22"/>
                <w:szCs w:val="22"/>
              </w:rPr>
              <w:t>50</w:t>
            </w:r>
          </w:p>
        </w:tc>
        <w:tc>
          <w:tcPr>
            <w:tcW w:w="1465" w:type="dxa"/>
            <w:vAlign w:val="bottom"/>
          </w:tcPr>
          <w:p w14:paraId="11767FA9" w14:textId="5D735F0E" w:rsidR="003258A2" w:rsidRDefault="003258A2" w:rsidP="003258A2">
            <w:pPr>
              <w:pStyle w:val="af8"/>
            </w:pPr>
            <w:r>
              <w:rPr>
                <w:rFonts w:hint="eastAsia"/>
                <w:color w:val="000000"/>
                <w:sz w:val="22"/>
                <w:szCs w:val="22"/>
              </w:rPr>
              <w:t>否</w:t>
            </w:r>
          </w:p>
        </w:tc>
        <w:tc>
          <w:tcPr>
            <w:tcW w:w="1465" w:type="dxa"/>
            <w:vAlign w:val="bottom"/>
          </w:tcPr>
          <w:p w14:paraId="0A0C2A79" w14:textId="1A41FD39" w:rsidR="003258A2" w:rsidRDefault="003258A2" w:rsidP="003258A2">
            <w:pPr>
              <w:pStyle w:val="af8"/>
            </w:pPr>
            <w:r>
              <w:rPr>
                <w:rFonts w:hint="eastAsia"/>
                <w:color w:val="000000"/>
                <w:sz w:val="22"/>
                <w:szCs w:val="22"/>
              </w:rPr>
              <w:t>否</w:t>
            </w:r>
          </w:p>
        </w:tc>
        <w:tc>
          <w:tcPr>
            <w:tcW w:w="1465" w:type="dxa"/>
            <w:vAlign w:val="bottom"/>
          </w:tcPr>
          <w:p w14:paraId="0FC620A7" w14:textId="32A91B76" w:rsidR="003258A2" w:rsidRDefault="003258A2" w:rsidP="003258A2">
            <w:pPr>
              <w:pStyle w:val="af8"/>
            </w:pPr>
            <w:r>
              <w:rPr>
                <w:rFonts w:hint="eastAsia"/>
                <w:color w:val="000000"/>
                <w:sz w:val="22"/>
                <w:szCs w:val="22"/>
              </w:rPr>
              <w:t>真实姓名</w:t>
            </w:r>
          </w:p>
        </w:tc>
      </w:tr>
      <w:tr w:rsidR="003258A2" w14:paraId="0D40AF92" w14:textId="77777777" w:rsidTr="00DF62FB">
        <w:trPr>
          <w:jc w:val="center"/>
        </w:trPr>
        <w:tc>
          <w:tcPr>
            <w:tcW w:w="1463" w:type="dxa"/>
            <w:vAlign w:val="bottom"/>
          </w:tcPr>
          <w:p w14:paraId="1A4FC695" w14:textId="40E85AA7" w:rsidR="003258A2" w:rsidRDefault="003258A2" w:rsidP="003258A2">
            <w:pPr>
              <w:pStyle w:val="af8"/>
            </w:pPr>
            <w:r>
              <w:rPr>
                <w:rFonts w:hint="eastAsia"/>
                <w:color w:val="000000"/>
                <w:sz w:val="22"/>
                <w:szCs w:val="22"/>
              </w:rPr>
              <w:t>phone</w:t>
            </w:r>
          </w:p>
        </w:tc>
        <w:tc>
          <w:tcPr>
            <w:tcW w:w="1463" w:type="dxa"/>
            <w:vAlign w:val="bottom"/>
          </w:tcPr>
          <w:p w14:paraId="0181F1B6" w14:textId="3CE3E3D5" w:rsidR="003258A2" w:rsidRDefault="003258A2" w:rsidP="003258A2">
            <w:pPr>
              <w:pStyle w:val="af8"/>
            </w:pPr>
            <w:r>
              <w:rPr>
                <w:rFonts w:hint="eastAsia"/>
                <w:color w:val="000000"/>
                <w:sz w:val="22"/>
                <w:szCs w:val="22"/>
              </w:rPr>
              <w:t>varchar</w:t>
            </w:r>
          </w:p>
        </w:tc>
        <w:tc>
          <w:tcPr>
            <w:tcW w:w="1465" w:type="dxa"/>
            <w:vAlign w:val="bottom"/>
          </w:tcPr>
          <w:p w14:paraId="712293B4" w14:textId="088E53DE" w:rsidR="003258A2" w:rsidRDefault="003258A2" w:rsidP="003258A2">
            <w:pPr>
              <w:pStyle w:val="af8"/>
            </w:pPr>
            <w:r>
              <w:rPr>
                <w:rFonts w:hint="eastAsia"/>
                <w:color w:val="000000"/>
                <w:sz w:val="22"/>
                <w:szCs w:val="22"/>
              </w:rPr>
              <w:t>20</w:t>
            </w:r>
          </w:p>
        </w:tc>
        <w:tc>
          <w:tcPr>
            <w:tcW w:w="1465" w:type="dxa"/>
            <w:vAlign w:val="bottom"/>
          </w:tcPr>
          <w:p w14:paraId="56895042" w14:textId="0486ECB7" w:rsidR="003258A2" w:rsidRDefault="003258A2" w:rsidP="003258A2">
            <w:pPr>
              <w:pStyle w:val="af8"/>
            </w:pPr>
            <w:r>
              <w:rPr>
                <w:rFonts w:hint="eastAsia"/>
                <w:color w:val="000000"/>
                <w:sz w:val="22"/>
                <w:szCs w:val="22"/>
              </w:rPr>
              <w:t>否</w:t>
            </w:r>
          </w:p>
        </w:tc>
        <w:tc>
          <w:tcPr>
            <w:tcW w:w="1465" w:type="dxa"/>
            <w:vAlign w:val="bottom"/>
          </w:tcPr>
          <w:p w14:paraId="6CD8E0B2" w14:textId="2D44C3C3" w:rsidR="003258A2" w:rsidRDefault="003258A2" w:rsidP="003258A2">
            <w:pPr>
              <w:pStyle w:val="af8"/>
            </w:pPr>
            <w:r>
              <w:rPr>
                <w:rFonts w:hint="eastAsia"/>
                <w:color w:val="000000"/>
                <w:sz w:val="22"/>
                <w:szCs w:val="22"/>
              </w:rPr>
              <w:t>否</w:t>
            </w:r>
          </w:p>
        </w:tc>
        <w:tc>
          <w:tcPr>
            <w:tcW w:w="1465" w:type="dxa"/>
            <w:vAlign w:val="bottom"/>
          </w:tcPr>
          <w:p w14:paraId="5730FC02" w14:textId="00DF2E9E" w:rsidR="003258A2" w:rsidRDefault="003258A2" w:rsidP="003258A2">
            <w:pPr>
              <w:pStyle w:val="af8"/>
            </w:pPr>
            <w:r>
              <w:rPr>
                <w:rFonts w:hint="eastAsia"/>
                <w:color w:val="000000"/>
                <w:sz w:val="22"/>
                <w:szCs w:val="22"/>
              </w:rPr>
              <w:t>手机号</w:t>
            </w:r>
          </w:p>
        </w:tc>
      </w:tr>
      <w:tr w:rsidR="003258A2" w14:paraId="2E668D61" w14:textId="77777777" w:rsidTr="00DF62FB">
        <w:trPr>
          <w:jc w:val="center"/>
        </w:trPr>
        <w:tc>
          <w:tcPr>
            <w:tcW w:w="1463" w:type="dxa"/>
            <w:vAlign w:val="bottom"/>
          </w:tcPr>
          <w:p w14:paraId="059C3B86" w14:textId="20F0C26B" w:rsidR="003258A2" w:rsidRDefault="003258A2" w:rsidP="003258A2">
            <w:pPr>
              <w:pStyle w:val="af8"/>
            </w:pPr>
            <w:r>
              <w:rPr>
                <w:rFonts w:hint="eastAsia"/>
                <w:color w:val="000000"/>
                <w:sz w:val="22"/>
                <w:szCs w:val="22"/>
              </w:rPr>
              <w:t>email</w:t>
            </w:r>
          </w:p>
        </w:tc>
        <w:tc>
          <w:tcPr>
            <w:tcW w:w="1463" w:type="dxa"/>
            <w:vAlign w:val="bottom"/>
          </w:tcPr>
          <w:p w14:paraId="55A44218" w14:textId="12B915D0" w:rsidR="003258A2" w:rsidRDefault="003258A2" w:rsidP="003258A2">
            <w:pPr>
              <w:pStyle w:val="af8"/>
            </w:pPr>
            <w:r>
              <w:rPr>
                <w:rFonts w:hint="eastAsia"/>
                <w:color w:val="000000"/>
                <w:sz w:val="22"/>
                <w:szCs w:val="22"/>
              </w:rPr>
              <w:t>varchar</w:t>
            </w:r>
          </w:p>
        </w:tc>
        <w:tc>
          <w:tcPr>
            <w:tcW w:w="1465" w:type="dxa"/>
            <w:vAlign w:val="bottom"/>
          </w:tcPr>
          <w:p w14:paraId="19887853" w14:textId="01CADBB6" w:rsidR="003258A2" w:rsidRDefault="003258A2" w:rsidP="003258A2">
            <w:pPr>
              <w:pStyle w:val="af8"/>
            </w:pPr>
            <w:r>
              <w:rPr>
                <w:rFonts w:hint="eastAsia"/>
                <w:color w:val="000000"/>
                <w:sz w:val="22"/>
                <w:szCs w:val="22"/>
              </w:rPr>
              <w:t>100</w:t>
            </w:r>
          </w:p>
        </w:tc>
        <w:tc>
          <w:tcPr>
            <w:tcW w:w="1465" w:type="dxa"/>
            <w:vAlign w:val="bottom"/>
          </w:tcPr>
          <w:p w14:paraId="237CC752" w14:textId="78DBDDA8" w:rsidR="003258A2" w:rsidRDefault="003258A2" w:rsidP="003258A2">
            <w:pPr>
              <w:pStyle w:val="af8"/>
            </w:pPr>
            <w:r>
              <w:rPr>
                <w:rFonts w:hint="eastAsia"/>
                <w:color w:val="000000"/>
                <w:sz w:val="22"/>
                <w:szCs w:val="22"/>
              </w:rPr>
              <w:t>否</w:t>
            </w:r>
          </w:p>
        </w:tc>
        <w:tc>
          <w:tcPr>
            <w:tcW w:w="1465" w:type="dxa"/>
            <w:vAlign w:val="bottom"/>
          </w:tcPr>
          <w:p w14:paraId="04F74CFD" w14:textId="3BDBF403" w:rsidR="003258A2" w:rsidRDefault="003258A2" w:rsidP="003258A2">
            <w:pPr>
              <w:pStyle w:val="af8"/>
            </w:pPr>
            <w:r>
              <w:rPr>
                <w:rFonts w:hint="eastAsia"/>
                <w:color w:val="000000"/>
                <w:sz w:val="22"/>
                <w:szCs w:val="22"/>
              </w:rPr>
              <w:t>是</w:t>
            </w:r>
          </w:p>
        </w:tc>
        <w:tc>
          <w:tcPr>
            <w:tcW w:w="1465" w:type="dxa"/>
            <w:vAlign w:val="bottom"/>
          </w:tcPr>
          <w:p w14:paraId="1E51423B" w14:textId="54802A86" w:rsidR="003258A2" w:rsidRDefault="003258A2" w:rsidP="003258A2">
            <w:pPr>
              <w:pStyle w:val="af8"/>
            </w:pPr>
            <w:r>
              <w:rPr>
                <w:rFonts w:hint="eastAsia"/>
                <w:color w:val="000000"/>
                <w:sz w:val="22"/>
                <w:szCs w:val="22"/>
              </w:rPr>
              <w:t>邮箱</w:t>
            </w:r>
          </w:p>
        </w:tc>
      </w:tr>
      <w:tr w:rsidR="003258A2" w14:paraId="32C84FD5" w14:textId="77777777" w:rsidTr="00DF62FB">
        <w:trPr>
          <w:jc w:val="center"/>
        </w:trPr>
        <w:tc>
          <w:tcPr>
            <w:tcW w:w="1463" w:type="dxa"/>
            <w:vAlign w:val="bottom"/>
          </w:tcPr>
          <w:p w14:paraId="2F4A81B4" w14:textId="28644EFD" w:rsidR="003258A2" w:rsidRDefault="003258A2" w:rsidP="003258A2">
            <w:pPr>
              <w:pStyle w:val="af8"/>
            </w:pPr>
            <w:r>
              <w:rPr>
                <w:rFonts w:hint="eastAsia"/>
                <w:color w:val="000000"/>
                <w:sz w:val="22"/>
                <w:szCs w:val="22"/>
              </w:rPr>
              <w:t>role_id</w:t>
            </w:r>
          </w:p>
        </w:tc>
        <w:tc>
          <w:tcPr>
            <w:tcW w:w="1463" w:type="dxa"/>
            <w:vAlign w:val="bottom"/>
          </w:tcPr>
          <w:p w14:paraId="585EAA76" w14:textId="7699C955" w:rsidR="003258A2" w:rsidRDefault="003258A2" w:rsidP="003258A2">
            <w:pPr>
              <w:pStyle w:val="af8"/>
            </w:pPr>
            <w:r>
              <w:rPr>
                <w:rFonts w:hint="eastAsia"/>
                <w:color w:val="000000"/>
                <w:sz w:val="22"/>
                <w:szCs w:val="22"/>
              </w:rPr>
              <w:t>bigint</w:t>
            </w:r>
          </w:p>
        </w:tc>
        <w:tc>
          <w:tcPr>
            <w:tcW w:w="1465" w:type="dxa"/>
            <w:vAlign w:val="bottom"/>
          </w:tcPr>
          <w:p w14:paraId="42BE4310" w14:textId="62372CFF" w:rsidR="003258A2" w:rsidRDefault="003258A2" w:rsidP="003258A2">
            <w:pPr>
              <w:pStyle w:val="af8"/>
            </w:pPr>
            <w:r>
              <w:rPr>
                <w:rFonts w:hint="eastAsia"/>
                <w:color w:val="000000"/>
                <w:sz w:val="22"/>
                <w:szCs w:val="22"/>
              </w:rPr>
              <w:t>20</w:t>
            </w:r>
          </w:p>
        </w:tc>
        <w:tc>
          <w:tcPr>
            <w:tcW w:w="1465" w:type="dxa"/>
            <w:vAlign w:val="bottom"/>
          </w:tcPr>
          <w:p w14:paraId="181FA09F" w14:textId="3F2F869A" w:rsidR="003258A2" w:rsidRDefault="003258A2" w:rsidP="003258A2">
            <w:pPr>
              <w:pStyle w:val="af8"/>
            </w:pPr>
            <w:r>
              <w:rPr>
                <w:rFonts w:hint="eastAsia"/>
                <w:color w:val="000000"/>
                <w:sz w:val="22"/>
                <w:szCs w:val="22"/>
              </w:rPr>
              <w:t>否</w:t>
            </w:r>
          </w:p>
        </w:tc>
        <w:tc>
          <w:tcPr>
            <w:tcW w:w="1465" w:type="dxa"/>
            <w:vAlign w:val="bottom"/>
          </w:tcPr>
          <w:p w14:paraId="1061A525" w14:textId="79D4F1FB" w:rsidR="003258A2" w:rsidRDefault="003258A2" w:rsidP="003258A2">
            <w:pPr>
              <w:pStyle w:val="af8"/>
            </w:pPr>
            <w:r>
              <w:rPr>
                <w:rFonts w:hint="eastAsia"/>
                <w:color w:val="000000"/>
                <w:sz w:val="22"/>
                <w:szCs w:val="22"/>
              </w:rPr>
              <w:t>否</w:t>
            </w:r>
          </w:p>
        </w:tc>
        <w:tc>
          <w:tcPr>
            <w:tcW w:w="1465" w:type="dxa"/>
            <w:vAlign w:val="bottom"/>
          </w:tcPr>
          <w:p w14:paraId="0D092475" w14:textId="2AA08419" w:rsidR="003258A2" w:rsidRDefault="003258A2" w:rsidP="003258A2">
            <w:pPr>
              <w:pStyle w:val="af8"/>
            </w:pPr>
            <w:r>
              <w:rPr>
                <w:rFonts w:hint="eastAsia"/>
                <w:color w:val="000000"/>
                <w:sz w:val="22"/>
                <w:szCs w:val="22"/>
              </w:rPr>
              <w:t>角色</w:t>
            </w:r>
            <w:r>
              <w:rPr>
                <w:rFonts w:hint="eastAsia"/>
                <w:color w:val="000000"/>
                <w:sz w:val="22"/>
                <w:szCs w:val="22"/>
              </w:rPr>
              <w:t>ID</w:t>
            </w:r>
            <w:r>
              <w:rPr>
                <w:rFonts w:hint="eastAsia"/>
                <w:color w:val="000000"/>
                <w:sz w:val="22"/>
                <w:szCs w:val="22"/>
              </w:rPr>
              <w:t>（外键）</w:t>
            </w:r>
          </w:p>
        </w:tc>
      </w:tr>
      <w:tr w:rsidR="003258A2" w14:paraId="7343F20E" w14:textId="77777777" w:rsidTr="00DF62FB">
        <w:trPr>
          <w:jc w:val="center"/>
        </w:trPr>
        <w:tc>
          <w:tcPr>
            <w:tcW w:w="1463" w:type="dxa"/>
            <w:vAlign w:val="bottom"/>
          </w:tcPr>
          <w:p w14:paraId="5DB4420A" w14:textId="5701C7EE" w:rsidR="003258A2" w:rsidRDefault="003258A2" w:rsidP="003258A2">
            <w:pPr>
              <w:pStyle w:val="af8"/>
            </w:pPr>
            <w:r>
              <w:rPr>
                <w:rFonts w:hint="eastAsia"/>
                <w:color w:val="000000"/>
                <w:sz w:val="22"/>
                <w:szCs w:val="22"/>
              </w:rPr>
              <w:t>house_id</w:t>
            </w:r>
          </w:p>
        </w:tc>
        <w:tc>
          <w:tcPr>
            <w:tcW w:w="1463" w:type="dxa"/>
            <w:vAlign w:val="bottom"/>
          </w:tcPr>
          <w:p w14:paraId="675674E3" w14:textId="4A277D0E" w:rsidR="003258A2" w:rsidRDefault="003258A2" w:rsidP="003258A2">
            <w:pPr>
              <w:pStyle w:val="af8"/>
            </w:pPr>
            <w:r>
              <w:rPr>
                <w:rFonts w:hint="eastAsia"/>
                <w:color w:val="000000"/>
                <w:sz w:val="22"/>
                <w:szCs w:val="22"/>
              </w:rPr>
              <w:t>bigint</w:t>
            </w:r>
          </w:p>
        </w:tc>
        <w:tc>
          <w:tcPr>
            <w:tcW w:w="1465" w:type="dxa"/>
            <w:vAlign w:val="bottom"/>
          </w:tcPr>
          <w:p w14:paraId="7ACF20F2" w14:textId="4D07CB6C" w:rsidR="003258A2" w:rsidRDefault="003258A2" w:rsidP="003258A2">
            <w:pPr>
              <w:pStyle w:val="af8"/>
            </w:pPr>
            <w:r>
              <w:rPr>
                <w:rFonts w:hint="eastAsia"/>
                <w:color w:val="000000"/>
                <w:sz w:val="22"/>
                <w:szCs w:val="22"/>
              </w:rPr>
              <w:t>20</w:t>
            </w:r>
          </w:p>
        </w:tc>
        <w:tc>
          <w:tcPr>
            <w:tcW w:w="1465" w:type="dxa"/>
            <w:vAlign w:val="bottom"/>
          </w:tcPr>
          <w:p w14:paraId="772FE71C" w14:textId="748D96F8" w:rsidR="003258A2" w:rsidRDefault="003258A2" w:rsidP="003258A2">
            <w:pPr>
              <w:pStyle w:val="af8"/>
            </w:pPr>
            <w:r>
              <w:rPr>
                <w:rFonts w:hint="eastAsia"/>
                <w:color w:val="000000"/>
                <w:sz w:val="22"/>
                <w:szCs w:val="22"/>
              </w:rPr>
              <w:t>否</w:t>
            </w:r>
          </w:p>
        </w:tc>
        <w:tc>
          <w:tcPr>
            <w:tcW w:w="1465" w:type="dxa"/>
            <w:vAlign w:val="bottom"/>
          </w:tcPr>
          <w:p w14:paraId="03C21F7A" w14:textId="61655527" w:rsidR="003258A2" w:rsidRDefault="003258A2" w:rsidP="003258A2">
            <w:pPr>
              <w:pStyle w:val="af8"/>
            </w:pPr>
            <w:r>
              <w:rPr>
                <w:rFonts w:hint="eastAsia"/>
                <w:color w:val="000000"/>
                <w:sz w:val="22"/>
                <w:szCs w:val="22"/>
              </w:rPr>
              <w:t>是</w:t>
            </w:r>
          </w:p>
        </w:tc>
        <w:tc>
          <w:tcPr>
            <w:tcW w:w="1465" w:type="dxa"/>
            <w:vAlign w:val="bottom"/>
          </w:tcPr>
          <w:p w14:paraId="493E3A00" w14:textId="6A388989" w:rsidR="003258A2" w:rsidRDefault="003258A2" w:rsidP="003258A2">
            <w:pPr>
              <w:pStyle w:val="af8"/>
            </w:pPr>
            <w:r>
              <w:rPr>
                <w:rFonts w:hint="eastAsia"/>
                <w:color w:val="000000"/>
                <w:sz w:val="22"/>
                <w:szCs w:val="22"/>
              </w:rPr>
              <w:t>绑定房产</w:t>
            </w:r>
            <w:r>
              <w:rPr>
                <w:rFonts w:hint="eastAsia"/>
                <w:color w:val="000000"/>
                <w:sz w:val="22"/>
                <w:szCs w:val="22"/>
              </w:rPr>
              <w:t>ID</w:t>
            </w:r>
            <w:r>
              <w:rPr>
                <w:rFonts w:hint="eastAsia"/>
                <w:color w:val="000000"/>
                <w:sz w:val="22"/>
                <w:szCs w:val="22"/>
              </w:rPr>
              <w:t>（业主使用）</w:t>
            </w:r>
            <w:commentRangeEnd w:id="99"/>
            <w:r w:rsidR="00D80151">
              <w:rPr>
                <w:rStyle w:val="af1"/>
                <w:szCs w:val="24"/>
              </w:rPr>
              <w:commentReference w:id="99"/>
            </w:r>
          </w:p>
        </w:tc>
      </w:tr>
      <w:tr w:rsidR="00A5639D" w14:paraId="77D85FFB" w14:textId="77777777" w:rsidTr="00DF62FB">
        <w:trPr>
          <w:jc w:val="center"/>
        </w:trPr>
        <w:tc>
          <w:tcPr>
            <w:tcW w:w="1463" w:type="dxa"/>
            <w:vAlign w:val="bottom"/>
          </w:tcPr>
          <w:p w14:paraId="1A1F5521" w14:textId="04C45445" w:rsidR="00A5639D" w:rsidRDefault="00A5639D" w:rsidP="00A5639D">
            <w:pPr>
              <w:pStyle w:val="af8"/>
              <w:rPr>
                <w:color w:val="000000"/>
                <w:sz w:val="22"/>
                <w:szCs w:val="22"/>
              </w:rPr>
            </w:pPr>
            <w:r>
              <w:rPr>
                <w:rFonts w:hint="eastAsia"/>
                <w:color w:val="000000"/>
                <w:sz w:val="22"/>
                <w:szCs w:val="22"/>
              </w:rPr>
              <w:t>status</w:t>
            </w:r>
          </w:p>
        </w:tc>
        <w:tc>
          <w:tcPr>
            <w:tcW w:w="1463" w:type="dxa"/>
            <w:vAlign w:val="bottom"/>
          </w:tcPr>
          <w:p w14:paraId="3F119DD8" w14:textId="7AE1A10C" w:rsidR="00A5639D" w:rsidRDefault="00A5639D" w:rsidP="00A5639D">
            <w:pPr>
              <w:pStyle w:val="af8"/>
              <w:rPr>
                <w:color w:val="000000"/>
                <w:sz w:val="22"/>
                <w:szCs w:val="22"/>
              </w:rPr>
            </w:pPr>
            <w:r>
              <w:rPr>
                <w:rFonts w:hint="eastAsia"/>
                <w:color w:val="000000"/>
                <w:sz w:val="22"/>
                <w:szCs w:val="22"/>
              </w:rPr>
              <w:t>tinyint</w:t>
            </w:r>
          </w:p>
        </w:tc>
        <w:tc>
          <w:tcPr>
            <w:tcW w:w="1465" w:type="dxa"/>
            <w:vAlign w:val="bottom"/>
          </w:tcPr>
          <w:p w14:paraId="21E12C8E" w14:textId="3CEC3C3A" w:rsidR="00A5639D" w:rsidRDefault="00A5639D" w:rsidP="00A5639D">
            <w:pPr>
              <w:pStyle w:val="af8"/>
              <w:rPr>
                <w:color w:val="000000"/>
                <w:sz w:val="22"/>
                <w:szCs w:val="22"/>
              </w:rPr>
            </w:pPr>
            <w:r>
              <w:rPr>
                <w:rFonts w:hint="eastAsia"/>
                <w:color w:val="000000"/>
                <w:sz w:val="22"/>
                <w:szCs w:val="22"/>
              </w:rPr>
              <w:t>1</w:t>
            </w:r>
          </w:p>
        </w:tc>
        <w:tc>
          <w:tcPr>
            <w:tcW w:w="1465" w:type="dxa"/>
            <w:vAlign w:val="bottom"/>
          </w:tcPr>
          <w:p w14:paraId="56770931" w14:textId="4DCF4214" w:rsidR="00A5639D" w:rsidRDefault="00A5639D" w:rsidP="00A5639D">
            <w:pPr>
              <w:pStyle w:val="af8"/>
              <w:rPr>
                <w:color w:val="000000"/>
                <w:sz w:val="22"/>
                <w:szCs w:val="22"/>
              </w:rPr>
            </w:pPr>
            <w:r>
              <w:rPr>
                <w:rFonts w:hint="eastAsia"/>
                <w:color w:val="000000"/>
                <w:sz w:val="22"/>
                <w:szCs w:val="22"/>
              </w:rPr>
              <w:t>否</w:t>
            </w:r>
          </w:p>
        </w:tc>
        <w:tc>
          <w:tcPr>
            <w:tcW w:w="1465" w:type="dxa"/>
            <w:vAlign w:val="bottom"/>
          </w:tcPr>
          <w:p w14:paraId="2FA89330" w14:textId="2326DE45" w:rsidR="00A5639D" w:rsidRDefault="00A5639D" w:rsidP="00A5639D">
            <w:pPr>
              <w:pStyle w:val="af8"/>
              <w:rPr>
                <w:color w:val="000000"/>
                <w:sz w:val="22"/>
                <w:szCs w:val="22"/>
              </w:rPr>
            </w:pPr>
            <w:r>
              <w:rPr>
                <w:rFonts w:hint="eastAsia"/>
                <w:color w:val="000000"/>
                <w:sz w:val="22"/>
                <w:szCs w:val="22"/>
              </w:rPr>
              <w:t>否</w:t>
            </w:r>
          </w:p>
        </w:tc>
        <w:tc>
          <w:tcPr>
            <w:tcW w:w="1465" w:type="dxa"/>
            <w:vAlign w:val="bottom"/>
          </w:tcPr>
          <w:p w14:paraId="712371F9" w14:textId="2529D136" w:rsidR="00A5639D" w:rsidRDefault="00A5639D" w:rsidP="00A5639D">
            <w:pPr>
              <w:pStyle w:val="af8"/>
              <w:rPr>
                <w:color w:val="000000"/>
                <w:sz w:val="22"/>
                <w:szCs w:val="22"/>
              </w:rPr>
            </w:pPr>
            <w:r>
              <w:rPr>
                <w:rFonts w:hint="eastAsia"/>
                <w:color w:val="000000"/>
                <w:sz w:val="22"/>
                <w:szCs w:val="22"/>
              </w:rPr>
              <w:t>账号状态（</w:t>
            </w:r>
            <w:r>
              <w:rPr>
                <w:rFonts w:hint="eastAsia"/>
                <w:color w:val="000000"/>
                <w:sz w:val="22"/>
                <w:szCs w:val="22"/>
              </w:rPr>
              <w:t>1</w:t>
            </w:r>
            <w:r>
              <w:rPr>
                <w:rFonts w:hint="eastAsia"/>
                <w:color w:val="000000"/>
                <w:sz w:val="22"/>
                <w:szCs w:val="22"/>
              </w:rPr>
              <w:lastRenderedPageBreak/>
              <w:t>启用</w:t>
            </w:r>
            <w:r>
              <w:rPr>
                <w:rFonts w:hint="eastAsia"/>
                <w:color w:val="000000"/>
                <w:sz w:val="22"/>
                <w:szCs w:val="22"/>
              </w:rPr>
              <w:t>/0</w:t>
            </w:r>
            <w:r>
              <w:rPr>
                <w:rFonts w:hint="eastAsia"/>
                <w:color w:val="000000"/>
                <w:sz w:val="22"/>
                <w:szCs w:val="22"/>
              </w:rPr>
              <w:t>禁用）</w:t>
            </w:r>
          </w:p>
        </w:tc>
      </w:tr>
      <w:tr w:rsidR="00A5639D" w14:paraId="6A0C3570" w14:textId="77777777" w:rsidTr="00DF62FB">
        <w:trPr>
          <w:jc w:val="center"/>
        </w:trPr>
        <w:tc>
          <w:tcPr>
            <w:tcW w:w="1463" w:type="dxa"/>
            <w:vAlign w:val="bottom"/>
          </w:tcPr>
          <w:p w14:paraId="2E8CB71A" w14:textId="504BDDC8" w:rsidR="00A5639D" w:rsidRDefault="00A5639D" w:rsidP="00A5639D">
            <w:pPr>
              <w:pStyle w:val="af8"/>
              <w:rPr>
                <w:color w:val="000000"/>
                <w:sz w:val="22"/>
                <w:szCs w:val="22"/>
              </w:rPr>
            </w:pPr>
            <w:r>
              <w:rPr>
                <w:rFonts w:hint="eastAsia"/>
                <w:color w:val="000000"/>
                <w:sz w:val="22"/>
                <w:szCs w:val="22"/>
              </w:rPr>
              <w:lastRenderedPageBreak/>
              <w:t>created_at</w:t>
            </w:r>
          </w:p>
        </w:tc>
        <w:tc>
          <w:tcPr>
            <w:tcW w:w="1463" w:type="dxa"/>
            <w:vAlign w:val="bottom"/>
          </w:tcPr>
          <w:p w14:paraId="67593197" w14:textId="09882158" w:rsidR="00A5639D" w:rsidRDefault="00A5639D" w:rsidP="00A5639D">
            <w:pPr>
              <w:pStyle w:val="af8"/>
              <w:rPr>
                <w:color w:val="000000"/>
                <w:sz w:val="22"/>
                <w:szCs w:val="22"/>
              </w:rPr>
            </w:pPr>
            <w:r>
              <w:rPr>
                <w:rFonts w:hint="eastAsia"/>
                <w:color w:val="000000"/>
                <w:sz w:val="22"/>
                <w:szCs w:val="22"/>
              </w:rPr>
              <w:t>datetime</w:t>
            </w:r>
          </w:p>
        </w:tc>
        <w:tc>
          <w:tcPr>
            <w:tcW w:w="1465" w:type="dxa"/>
            <w:vAlign w:val="bottom"/>
          </w:tcPr>
          <w:p w14:paraId="63D06331" w14:textId="4673DEB9" w:rsidR="00A5639D" w:rsidRDefault="00A5639D" w:rsidP="00A5639D">
            <w:pPr>
              <w:pStyle w:val="af8"/>
              <w:rPr>
                <w:color w:val="000000"/>
                <w:sz w:val="22"/>
                <w:szCs w:val="22"/>
              </w:rPr>
            </w:pPr>
            <w:r>
              <w:rPr>
                <w:rFonts w:hint="eastAsia"/>
                <w:color w:val="000000"/>
                <w:sz w:val="22"/>
                <w:szCs w:val="22"/>
              </w:rPr>
              <w:t>-</w:t>
            </w:r>
          </w:p>
        </w:tc>
        <w:tc>
          <w:tcPr>
            <w:tcW w:w="1465" w:type="dxa"/>
            <w:vAlign w:val="bottom"/>
          </w:tcPr>
          <w:p w14:paraId="4C7A39DF" w14:textId="66342A0F" w:rsidR="00A5639D" w:rsidRDefault="00A5639D" w:rsidP="00A5639D">
            <w:pPr>
              <w:pStyle w:val="af8"/>
              <w:rPr>
                <w:color w:val="000000"/>
                <w:sz w:val="22"/>
                <w:szCs w:val="22"/>
              </w:rPr>
            </w:pPr>
            <w:r>
              <w:rPr>
                <w:rFonts w:hint="eastAsia"/>
                <w:color w:val="000000"/>
                <w:sz w:val="22"/>
                <w:szCs w:val="22"/>
              </w:rPr>
              <w:t>否</w:t>
            </w:r>
          </w:p>
        </w:tc>
        <w:tc>
          <w:tcPr>
            <w:tcW w:w="1465" w:type="dxa"/>
            <w:vAlign w:val="bottom"/>
          </w:tcPr>
          <w:p w14:paraId="080B0F82" w14:textId="7A3E6CE5" w:rsidR="00A5639D" w:rsidRDefault="00A5639D" w:rsidP="00A5639D">
            <w:pPr>
              <w:pStyle w:val="af8"/>
              <w:rPr>
                <w:color w:val="000000"/>
                <w:sz w:val="22"/>
                <w:szCs w:val="22"/>
              </w:rPr>
            </w:pPr>
            <w:r>
              <w:rPr>
                <w:rFonts w:hint="eastAsia"/>
                <w:color w:val="000000"/>
                <w:sz w:val="22"/>
                <w:szCs w:val="22"/>
              </w:rPr>
              <w:t>否</w:t>
            </w:r>
          </w:p>
        </w:tc>
        <w:tc>
          <w:tcPr>
            <w:tcW w:w="1465" w:type="dxa"/>
            <w:vAlign w:val="bottom"/>
          </w:tcPr>
          <w:p w14:paraId="2B5EAC7E" w14:textId="47E4792A" w:rsidR="00A5639D" w:rsidRDefault="00A5639D" w:rsidP="00A5639D">
            <w:pPr>
              <w:pStyle w:val="af8"/>
              <w:rPr>
                <w:color w:val="000000"/>
                <w:sz w:val="22"/>
                <w:szCs w:val="22"/>
              </w:rPr>
            </w:pPr>
            <w:r>
              <w:rPr>
                <w:rFonts w:hint="eastAsia"/>
                <w:color w:val="000000"/>
                <w:sz w:val="22"/>
                <w:szCs w:val="22"/>
              </w:rPr>
              <w:t>创建时间</w:t>
            </w:r>
          </w:p>
        </w:tc>
      </w:tr>
      <w:tr w:rsidR="00A5639D" w14:paraId="7F9A2EE2" w14:textId="77777777" w:rsidTr="00DF62FB">
        <w:trPr>
          <w:jc w:val="center"/>
        </w:trPr>
        <w:tc>
          <w:tcPr>
            <w:tcW w:w="1463" w:type="dxa"/>
            <w:vAlign w:val="bottom"/>
          </w:tcPr>
          <w:p w14:paraId="44D39984" w14:textId="2309105C" w:rsidR="00A5639D" w:rsidRDefault="00A5639D" w:rsidP="00A5639D">
            <w:pPr>
              <w:pStyle w:val="af8"/>
              <w:rPr>
                <w:color w:val="000000"/>
                <w:sz w:val="22"/>
                <w:szCs w:val="22"/>
              </w:rPr>
            </w:pPr>
            <w:r>
              <w:rPr>
                <w:rFonts w:hint="eastAsia"/>
                <w:color w:val="000000"/>
                <w:sz w:val="22"/>
                <w:szCs w:val="22"/>
              </w:rPr>
              <w:t>updated_at</w:t>
            </w:r>
          </w:p>
        </w:tc>
        <w:tc>
          <w:tcPr>
            <w:tcW w:w="1463" w:type="dxa"/>
            <w:vAlign w:val="bottom"/>
          </w:tcPr>
          <w:p w14:paraId="04B52E08" w14:textId="2DC55391" w:rsidR="00A5639D" w:rsidRDefault="00A5639D" w:rsidP="00A5639D">
            <w:pPr>
              <w:pStyle w:val="af8"/>
              <w:rPr>
                <w:color w:val="000000"/>
                <w:sz w:val="22"/>
                <w:szCs w:val="22"/>
              </w:rPr>
            </w:pPr>
            <w:r>
              <w:rPr>
                <w:rFonts w:hint="eastAsia"/>
                <w:color w:val="000000"/>
                <w:sz w:val="22"/>
                <w:szCs w:val="22"/>
              </w:rPr>
              <w:t>datetime</w:t>
            </w:r>
          </w:p>
        </w:tc>
        <w:tc>
          <w:tcPr>
            <w:tcW w:w="1465" w:type="dxa"/>
            <w:vAlign w:val="bottom"/>
          </w:tcPr>
          <w:p w14:paraId="35B38A8D" w14:textId="0623B9B8" w:rsidR="00A5639D" w:rsidRDefault="00A5639D" w:rsidP="00A5639D">
            <w:pPr>
              <w:pStyle w:val="af8"/>
              <w:rPr>
                <w:color w:val="000000"/>
                <w:sz w:val="22"/>
                <w:szCs w:val="22"/>
              </w:rPr>
            </w:pPr>
            <w:r>
              <w:rPr>
                <w:rFonts w:hint="eastAsia"/>
                <w:color w:val="000000"/>
                <w:sz w:val="22"/>
                <w:szCs w:val="22"/>
              </w:rPr>
              <w:t>-</w:t>
            </w:r>
          </w:p>
        </w:tc>
        <w:tc>
          <w:tcPr>
            <w:tcW w:w="1465" w:type="dxa"/>
            <w:vAlign w:val="bottom"/>
          </w:tcPr>
          <w:p w14:paraId="43D70C0E" w14:textId="23988BBB" w:rsidR="00A5639D" w:rsidRDefault="00A5639D" w:rsidP="00A5639D">
            <w:pPr>
              <w:pStyle w:val="af8"/>
              <w:rPr>
                <w:color w:val="000000"/>
                <w:sz w:val="22"/>
                <w:szCs w:val="22"/>
              </w:rPr>
            </w:pPr>
            <w:r>
              <w:rPr>
                <w:rFonts w:hint="eastAsia"/>
                <w:color w:val="000000"/>
                <w:sz w:val="22"/>
                <w:szCs w:val="22"/>
              </w:rPr>
              <w:t>否</w:t>
            </w:r>
          </w:p>
        </w:tc>
        <w:tc>
          <w:tcPr>
            <w:tcW w:w="1465" w:type="dxa"/>
            <w:vAlign w:val="bottom"/>
          </w:tcPr>
          <w:p w14:paraId="2BF63DD8" w14:textId="2E354E24" w:rsidR="00A5639D" w:rsidRDefault="00A5639D" w:rsidP="00A5639D">
            <w:pPr>
              <w:pStyle w:val="af8"/>
              <w:rPr>
                <w:color w:val="000000"/>
                <w:sz w:val="22"/>
                <w:szCs w:val="22"/>
              </w:rPr>
            </w:pPr>
            <w:r>
              <w:rPr>
                <w:rFonts w:hint="eastAsia"/>
                <w:color w:val="000000"/>
                <w:sz w:val="22"/>
                <w:szCs w:val="22"/>
              </w:rPr>
              <w:t>是</w:t>
            </w:r>
          </w:p>
        </w:tc>
        <w:tc>
          <w:tcPr>
            <w:tcW w:w="1465" w:type="dxa"/>
            <w:vAlign w:val="bottom"/>
          </w:tcPr>
          <w:p w14:paraId="20AF4942" w14:textId="4E038050" w:rsidR="00A5639D" w:rsidRDefault="00A5639D" w:rsidP="00A5639D">
            <w:pPr>
              <w:pStyle w:val="af8"/>
              <w:rPr>
                <w:color w:val="000000"/>
                <w:sz w:val="22"/>
                <w:szCs w:val="22"/>
              </w:rPr>
            </w:pPr>
            <w:r>
              <w:rPr>
                <w:rFonts w:hint="eastAsia"/>
                <w:color w:val="000000"/>
                <w:sz w:val="22"/>
                <w:szCs w:val="22"/>
              </w:rPr>
              <w:t>更新时间</w:t>
            </w:r>
          </w:p>
        </w:tc>
      </w:tr>
    </w:tbl>
    <w:p w14:paraId="157415BC" w14:textId="681F0AD6" w:rsidR="00346380" w:rsidRDefault="00346380" w:rsidP="00346380">
      <w:pPr>
        <w:widowControl/>
      </w:pPr>
      <w:r>
        <w:rPr>
          <w:rFonts w:hint="eastAsia"/>
        </w:rPr>
        <w:t>(</w:t>
      </w:r>
      <w:r w:rsidR="009224A3">
        <w:rPr>
          <w:rFonts w:hint="eastAsia"/>
        </w:rPr>
        <w:t>2</w:t>
      </w:r>
      <w:r>
        <w:t>)</w:t>
      </w:r>
      <w:r w:rsidR="00EE37D8" w:rsidRPr="00EE37D8">
        <w:rPr>
          <w:rFonts w:hint="eastAsia"/>
        </w:rPr>
        <w:t>角色信息表用于定义权限分组，支持按角色控制页面与接口访问。角色信息表如表</w:t>
      </w:r>
      <w:r w:rsidR="00EE37D8" w:rsidRPr="00EE37D8">
        <w:rPr>
          <w:rFonts w:hint="eastAsia"/>
        </w:rPr>
        <w:t>3-2</w:t>
      </w:r>
      <w:r w:rsidR="00EE37D8" w:rsidRPr="00EE37D8">
        <w:rPr>
          <w:rFonts w:hint="eastAsia"/>
        </w:rPr>
        <w:t>所示。</w:t>
      </w:r>
    </w:p>
    <w:p w14:paraId="217296E1" w14:textId="1B128B22" w:rsidR="00346380" w:rsidRDefault="00346380" w:rsidP="00346380">
      <w:pPr>
        <w:pStyle w:val="aff"/>
      </w:pPr>
      <w:r>
        <w:t>表</w:t>
      </w:r>
      <w:r>
        <w:t>3-</w:t>
      </w:r>
      <w:r w:rsidR="00B64F44">
        <w:rPr>
          <w:rFonts w:hint="eastAsia"/>
        </w:rPr>
        <w:t>2</w:t>
      </w:r>
      <w:r>
        <w:t xml:space="preserve"> </w:t>
      </w:r>
      <w:r w:rsidR="00B64F44">
        <w:rPr>
          <w:rFonts w:hint="eastAsia"/>
        </w:rPr>
        <w:t>角色</w:t>
      </w:r>
      <w:r>
        <w:t>信息表</w:t>
      </w:r>
      <w:r>
        <w:rPr>
          <w:rFonts w:hint="eastAsia"/>
        </w:rPr>
        <w:t>(</w:t>
      </w:r>
      <w:r w:rsidR="001E071A">
        <w:rPr>
          <w:rFonts w:hint="eastAsia"/>
        </w:rPr>
        <w:t>role</w:t>
      </w:r>
      <w:r>
        <w:rPr>
          <w:rFonts w:hint="eastAsia"/>
        </w:rPr>
        <w:t>)</w:t>
      </w:r>
    </w:p>
    <w:tbl>
      <w:tblPr>
        <w:tblStyle w:val="afa"/>
        <w:tblW w:w="5000" w:type="pct"/>
        <w:tblLook w:val="04A0" w:firstRow="1" w:lastRow="0" w:firstColumn="1" w:lastColumn="0" w:noHBand="0" w:noVBand="1"/>
      </w:tblPr>
      <w:tblGrid>
        <w:gridCol w:w="1723"/>
        <w:gridCol w:w="1435"/>
        <w:gridCol w:w="1413"/>
        <w:gridCol w:w="1405"/>
        <w:gridCol w:w="1405"/>
        <w:gridCol w:w="1405"/>
      </w:tblGrid>
      <w:tr w:rsidR="00346380" w14:paraId="06221BF8" w14:textId="77777777" w:rsidTr="00346380">
        <w:trPr>
          <w:cnfStyle w:val="100000000000" w:firstRow="1" w:lastRow="0" w:firstColumn="0" w:lastColumn="0" w:oddVBand="0" w:evenVBand="0" w:oddHBand="0" w:evenHBand="0" w:firstRowFirstColumn="0" w:firstRowLastColumn="0" w:lastRowFirstColumn="0" w:lastRowLastColumn="0"/>
        </w:trPr>
        <w:tc>
          <w:tcPr>
            <w:tcW w:w="1723" w:type="dxa"/>
            <w:vAlign w:val="top"/>
          </w:tcPr>
          <w:p w14:paraId="4412F773" w14:textId="77777777" w:rsidR="00346380" w:rsidRDefault="00346380" w:rsidP="001B731B">
            <w:pPr>
              <w:pStyle w:val="af8"/>
              <w:ind w:firstLine="360"/>
              <w:jc w:val="center"/>
            </w:pPr>
            <w:commentRangeStart w:id="100"/>
            <w:r>
              <w:t>字段名称</w:t>
            </w:r>
          </w:p>
        </w:tc>
        <w:tc>
          <w:tcPr>
            <w:tcW w:w="1435" w:type="dxa"/>
            <w:vAlign w:val="top"/>
          </w:tcPr>
          <w:p w14:paraId="26ABDC15" w14:textId="77777777" w:rsidR="00346380" w:rsidRDefault="00346380" w:rsidP="001B731B">
            <w:pPr>
              <w:pStyle w:val="af8"/>
              <w:ind w:firstLine="360"/>
              <w:jc w:val="center"/>
            </w:pPr>
            <w:r>
              <w:t>数据类型</w:t>
            </w:r>
          </w:p>
        </w:tc>
        <w:tc>
          <w:tcPr>
            <w:tcW w:w="1413" w:type="dxa"/>
            <w:vAlign w:val="top"/>
          </w:tcPr>
          <w:p w14:paraId="2A26DB49" w14:textId="77777777" w:rsidR="00346380" w:rsidRDefault="00346380" w:rsidP="001B731B">
            <w:pPr>
              <w:pStyle w:val="af8"/>
              <w:ind w:firstLine="360"/>
              <w:jc w:val="center"/>
            </w:pPr>
            <w:r>
              <w:t>字段长度</w:t>
            </w:r>
          </w:p>
        </w:tc>
        <w:tc>
          <w:tcPr>
            <w:tcW w:w="1405" w:type="dxa"/>
            <w:vAlign w:val="top"/>
          </w:tcPr>
          <w:p w14:paraId="2FB74834" w14:textId="77777777" w:rsidR="00346380" w:rsidRDefault="00346380" w:rsidP="001B731B">
            <w:pPr>
              <w:pStyle w:val="af8"/>
              <w:ind w:firstLine="360"/>
              <w:jc w:val="center"/>
            </w:pPr>
            <w:r>
              <w:t>主键</w:t>
            </w:r>
          </w:p>
        </w:tc>
        <w:tc>
          <w:tcPr>
            <w:tcW w:w="1405" w:type="dxa"/>
            <w:vAlign w:val="top"/>
          </w:tcPr>
          <w:p w14:paraId="2559ADB6" w14:textId="77777777" w:rsidR="00346380" w:rsidRDefault="00346380" w:rsidP="001B731B">
            <w:pPr>
              <w:pStyle w:val="af8"/>
              <w:ind w:firstLine="360"/>
              <w:jc w:val="center"/>
            </w:pPr>
            <w:r>
              <w:t>允许</w:t>
            </w:r>
            <w:r>
              <w:t>null</w:t>
            </w:r>
            <w:r>
              <w:t>值</w:t>
            </w:r>
          </w:p>
        </w:tc>
        <w:tc>
          <w:tcPr>
            <w:tcW w:w="1405" w:type="dxa"/>
            <w:vAlign w:val="top"/>
          </w:tcPr>
          <w:p w14:paraId="7C69E925" w14:textId="77777777" w:rsidR="00346380" w:rsidRDefault="00346380" w:rsidP="001B731B">
            <w:pPr>
              <w:pStyle w:val="af8"/>
              <w:ind w:firstLine="360"/>
              <w:jc w:val="center"/>
            </w:pPr>
            <w:r>
              <w:t>描述</w:t>
            </w:r>
          </w:p>
        </w:tc>
      </w:tr>
      <w:tr w:rsidR="00400608" w14:paraId="356F6752" w14:textId="77777777" w:rsidTr="00EF09D2">
        <w:trPr>
          <w:jc w:val="center"/>
        </w:trPr>
        <w:tc>
          <w:tcPr>
            <w:tcW w:w="1723" w:type="dxa"/>
            <w:vAlign w:val="bottom"/>
          </w:tcPr>
          <w:p w14:paraId="65979F61" w14:textId="1213DF98" w:rsidR="00400608" w:rsidRDefault="00400608" w:rsidP="00400608">
            <w:pPr>
              <w:pStyle w:val="af8"/>
              <w:ind w:firstLine="360"/>
            </w:pPr>
            <w:r>
              <w:rPr>
                <w:rFonts w:hint="eastAsia"/>
                <w:color w:val="000000"/>
                <w:sz w:val="22"/>
                <w:szCs w:val="22"/>
              </w:rPr>
              <w:t>role_id</w:t>
            </w:r>
          </w:p>
        </w:tc>
        <w:tc>
          <w:tcPr>
            <w:tcW w:w="1435" w:type="dxa"/>
            <w:vAlign w:val="bottom"/>
          </w:tcPr>
          <w:p w14:paraId="04CA457A" w14:textId="7A6C5B6F" w:rsidR="00400608" w:rsidRDefault="00400608" w:rsidP="00400608">
            <w:pPr>
              <w:pStyle w:val="af8"/>
              <w:ind w:firstLine="360"/>
            </w:pPr>
            <w:r>
              <w:rPr>
                <w:rFonts w:hint="eastAsia"/>
                <w:color w:val="000000"/>
                <w:sz w:val="22"/>
                <w:szCs w:val="22"/>
              </w:rPr>
              <w:t>bigint</w:t>
            </w:r>
          </w:p>
        </w:tc>
        <w:tc>
          <w:tcPr>
            <w:tcW w:w="1413" w:type="dxa"/>
            <w:vAlign w:val="bottom"/>
          </w:tcPr>
          <w:p w14:paraId="5ED808C0" w14:textId="5ECE92CE" w:rsidR="00400608" w:rsidRDefault="00400608" w:rsidP="00400608">
            <w:pPr>
              <w:pStyle w:val="af8"/>
              <w:ind w:firstLine="360"/>
            </w:pPr>
            <w:r>
              <w:rPr>
                <w:rFonts w:hint="eastAsia"/>
                <w:color w:val="000000"/>
                <w:sz w:val="22"/>
                <w:szCs w:val="22"/>
              </w:rPr>
              <w:t>20</w:t>
            </w:r>
          </w:p>
        </w:tc>
        <w:tc>
          <w:tcPr>
            <w:tcW w:w="1405" w:type="dxa"/>
            <w:vAlign w:val="bottom"/>
          </w:tcPr>
          <w:p w14:paraId="20D486C4" w14:textId="59728013" w:rsidR="00400608" w:rsidRDefault="00400608" w:rsidP="00400608">
            <w:pPr>
              <w:pStyle w:val="af8"/>
              <w:ind w:firstLine="360"/>
            </w:pPr>
            <w:r>
              <w:rPr>
                <w:rFonts w:hint="eastAsia"/>
                <w:color w:val="000000"/>
                <w:sz w:val="22"/>
                <w:szCs w:val="22"/>
              </w:rPr>
              <w:t>是</w:t>
            </w:r>
          </w:p>
        </w:tc>
        <w:tc>
          <w:tcPr>
            <w:tcW w:w="1405" w:type="dxa"/>
            <w:vAlign w:val="bottom"/>
          </w:tcPr>
          <w:p w14:paraId="1442DEF4" w14:textId="0BA0674E" w:rsidR="00400608" w:rsidRDefault="00400608" w:rsidP="00400608">
            <w:pPr>
              <w:pStyle w:val="af8"/>
              <w:ind w:firstLine="360"/>
            </w:pPr>
            <w:r>
              <w:rPr>
                <w:rFonts w:hint="eastAsia"/>
                <w:color w:val="000000"/>
                <w:sz w:val="22"/>
                <w:szCs w:val="22"/>
              </w:rPr>
              <w:t>否</w:t>
            </w:r>
          </w:p>
        </w:tc>
        <w:tc>
          <w:tcPr>
            <w:tcW w:w="1405" w:type="dxa"/>
            <w:vAlign w:val="bottom"/>
          </w:tcPr>
          <w:p w14:paraId="646FF0A2" w14:textId="7956A07B" w:rsidR="00400608" w:rsidRDefault="00400608" w:rsidP="00400608">
            <w:pPr>
              <w:pStyle w:val="af8"/>
              <w:ind w:firstLine="360"/>
            </w:pPr>
            <w:r>
              <w:rPr>
                <w:rFonts w:hint="eastAsia"/>
                <w:color w:val="000000"/>
                <w:sz w:val="22"/>
                <w:szCs w:val="22"/>
              </w:rPr>
              <w:t>角色</w:t>
            </w:r>
            <w:r>
              <w:rPr>
                <w:rFonts w:hint="eastAsia"/>
                <w:color w:val="000000"/>
                <w:sz w:val="22"/>
                <w:szCs w:val="22"/>
              </w:rPr>
              <w:t>ID</w:t>
            </w:r>
          </w:p>
        </w:tc>
      </w:tr>
      <w:tr w:rsidR="00400608" w14:paraId="53F669B4" w14:textId="77777777" w:rsidTr="00EF09D2">
        <w:trPr>
          <w:jc w:val="center"/>
        </w:trPr>
        <w:tc>
          <w:tcPr>
            <w:tcW w:w="1723" w:type="dxa"/>
            <w:vAlign w:val="bottom"/>
          </w:tcPr>
          <w:p w14:paraId="0DDB80EB" w14:textId="35B03337" w:rsidR="00400608" w:rsidRDefault="00400608" w:rsidP="00400608">
            <w:pPr>
              <w:pStyle w:val="af8"/>
              <w:ind w:firstLine="360"/>
            </w:pPr>
            <w:r>
              <w:rPr>
                <w:rFonts w:hint="eastAsia"/>
                <w:color w:val="000000"/>
                <w:sz w:val="22"/>
                <w:szCs w:val="22"/>
              </w:rPr>
              <w:t>role_name</w:t>
            </w:r>
          </w:p>
        </w:tc>
        <w:tc>
          <w:tcPr>
            <w:tcW w:w="1435" w:type="dxa"/>
            <w:vAlign w:val="bottom"/>
          </w:tcPr>
          <w:p w14:paraId="38ED7FD4" w14:textId="5B6FE4C8" w:rsidR="00400608" w:rsidRDefault="00400608" w:rsidP="00400608">
            <w:pPr>
              <w:pStyle w:val="af8"/>
              <w:ind w:firstLine="360"/>
            </w:pPr>
            <w:r>
              <w:rPr>
                <w:rFonts w:hint="eastAsia"/>
                <w:color w:val="000000"/>
                <w:sz w:val="22"/>
                <w:szCs w:val="22"/>
              </w:rPr>
              <w:t>varchar</w:t>
            </w:r>
          </w:p>
        </w:tc>
        <w:tc>
          <w:tcPr>
            <w:tcW w:w="1413" w:type="dxa"/>
            <w:vAlign w:val="bottom"/>
          </w:tcPr>
          <w:p w14:paraId="0A4DB44C" w14:textId="58A8F50E" w:rsidR="00400608" w:rsidRDefault="00400608" w:rsidP="00400608">
            <w:pPr>
              <w:pStyle w:val="af8"/>
              <w:ind w:firstLine="360"/>
            </w:pPr>
            <w:r>
              <w:rPr>
                <w:rFonts w:hint="eastAsia"/>
                <w:color w:val="000000"/>
                <w:sz w:val="22"/>
                <w:szCs w:val="22"/>
              </w:rPr>
              <w:t>50</w:t>
            </w:r>
          </w:p>
        </w:tc>
        <w:tc>
          <w:tcPr>
            <w:tcW w:w="1405" w:type="dxa"/>
            <w:vAlign w:val="bottom"/>
          </w:tcPr>
          <w:p w14:paraId="620A77A3" w14:textId="4E75015A" w:rsidR="00400608" w:rsidRDefault="00400608" w:rsidP="00400608">
            <w:pPr>
              <w:pStyle w:val="af8"/>
              <w:ind w:firstLine="360"/>
            </w:pPr>
            <w:r>
              <w:rPr>
                <w:rFonts w:hint="eastAsia"/>
                <w:color w:val="000000"/>
                <w:sz w:val="22"/>
                <w:szCs w:val="22"/>
              </w:rPr>
              <w:t>否</w:t>
            </w:r>
          </w:p>
        </w:tc>
        <w:tc>
          <w:tcPr>
            <w:tcW w:w="1405" w:type="dxa"/>
            <w:vAlign w:val="bottom"/>
          </w:tcPr>
          <w:p w14:paraId="469C929D" w14:textId="184D9238" w:rsidR="00400608" w:rsidRDefault="00400608" w:rsidP="00400608">
            <w:pPr>
              <w:pStyle w:val="af8"/>
              <w:ind w:firstLine="360"/>
            </w:pPr>
            <w:r>
              <w:rPr>
                <w:rFonts w:hint="eastAsia"/>
                <w:color w:val="000000"/>
                <w:sz w:val="22"/>
                <w:szCs w:val="22"/>
              </w:rPr>
              <w:t>否</w:t>
            </w:r>
          </w:p>
        </w:tc>
        <w:tc>
          <w:tcPr>
            <w:tcW w:w="1405" w:type="dxa"/>
            <w:vAlign w:val="bottom"/>
          </w:tcPr>
          <w:p w14:paraId="7FB1682C" w14:textId="5BEE3B94" w:rsidR="00400608" w:rsidRDefault="00400608" w:rsidP="00400608">
            <w:pPr>
              <w:pStyle w:val="af8"/>
              <w:ind w:firstLine="360"/>
            </w:pPr>
            <w:r>
              <w:rPr>
                <w:rFonts w:hint="eastAsia"/>
                <w:color w:val="000000"/>
                <w:sz w:val="22"/>
                <w:szCs w:val="22"/>
              </w:rPr>
              <w:t>角色名称</w:t>
            </w:r>
          </w:p>
        </w:tc>
      </w:tr>
      <w:tr w:rsidR="00400608" w14:paraId="3FC52AE3" w14:textId="77777777" w:rsidTr="00EF09D2">
        <w:trPr>
          <w:jc w:val="center"/>
        </w:trPr>
        <w:tc>
          <w:tcPr>
            <w:tcW w:w="1723" w:type="dxa"/>
            <w:vAlign w:val="bottom"/>
          </w:tcPr>
          <w:p w14:paraId="2F41F2D6" w14:textId="419C4649" w:rsidR="00400608" w:rsidRDefault="00400608" w:rsidP="00400608">
            <w:pPr>
              <w:pStyle w:val="af8"/>
              <w:ind w:firstLine="360"/>
            </w:pPr>
            <w:r>
              <w:rPr>
                <w:rFonts w:hint="eastAsia"/>
                <w:color w:val="000000"/>
                <w:sz w:val="22"/>
                <w:szCs w:val="22"/>
              </w:rPr>
              <w:t>role_code</w:t>
            </w:r>
          </w:p>
        </w:tc>
        <w:tc>
          <w:tcPr>
            <w:tcW w:w="1435" w:type="dxa"/>
            <w:vAlign w:val="bottom"/>
          </w:tcPr>
          <w:p w14:paraId="100DCA6C" w14:textId="1A101C98" w:rsidR="00400608" w:rsidRDefault="00400608" w:rsidP="00400608">
            <w:pPr>
              <w:pStyle w:val="af8"/>
              <w:ind w:firstLine="360"/>
            </w:pPr>
            <w:r>
              <w:rPr>
                <w:rFonts w:hint="eastAsia"/>
                <w:color w:val="000000"/>
                <w:sz w:val="22"/>
                <w:szCs w:val="22"/>
              </w:rPr>
              <w:t>varchar</w:t>
            </w:r>
          </w:p>
        </w:tc>
        <w:tc>
          <w:tcPr>
            <w:tcW w:w="1413" w:type="dxa"/>
            <w:vAlign w:val="bottom"/>
          </w:tcPr>
          <w:p w14:paraId="7C1B3A11" w14:textId="7C2DB8AD" w:rsidR="00400608" w:rsidRDefault="00400608" w:rsidP="00400608">
            <w:pPr>
              <w:pStyle w:val="af8"/>
              <w:ind w:firstLine="360"/>
            </w:pPr>
            <w:r>
              <w:rPr>
                <w:rFonts w:hint="eastAsia"/>
                <w:color w:val="000000"/>
                <w:sz w:val="22"/>
                <w:szCs w:val="22"/>
              </w:rPr>
              <w:t>30</w:t>
            </w:r>
          </w:p>
        </w:tc>
        <w:tc>
          <w:tcPr>
            <w:tcW w:w="1405" w:type="dxa"/>
            <w:vAlign w:val="bottom"/>
          </w:tcPr>
          <w:p w14:paraId="3B8F9E27" w14:textId="462FEBB7" w:rsidR="00400608" w:rsidRDefault="00400608" w:rsidP="00400608">
            <w:pPr>
              <w:pStyle w:val="af8"/>
              <w:ind w:firstLine="360"/>
            </w:pPr>
            <w:r>
              <w:rPr>
                <w:rFonts w:hint="eastAsia"/>
                <w:color w:val="000000"/>
                <w:sz w:val="22"/>
                <w:szCs w:val="22"/>
              </w:rPr>
              <w:t>否</w:t>
            </w:r>
          </w:p>
        </w:tc>
        <w:tc>
          <w:tcPr>
            <w:tcW w:w="1405" w:type="dxa"/>
            <w:vAlign w:val="bottom"/>
          </w:tcPr>
          <w:p w14:paraId="0FB3214D" w14:textId="4234CF55" w:rsidR="00400608" w:rsidRDefault="00400608" w:rsidP="00400608">
            <w:pPr>
              <w:pStyle w:val="af8"/>
              <w:ind w:firstLine="360"/>
            </w:pPr>
            <w:r>
              <w:rPr>
                <w:rFonts w:hint="eastAsia"/>
                <w:color w:val="000000"/>
                <w:sz w:val="22"/>
                <w:szCs w:val="22"/>
              </w:rPr>
              <w:t>否</w:t>
            </w:r>
          </w:p>
        </w:tc>
        <w:tc>
          <w:tcPr>
            <w:tcW w:w="1405" w:type="dxa"/>
            <w:vAlign w:val="bottom"/>
          </w:tcPr>
          <w:p w14:paraId="6611465C" w14:textId="2A491AC6" w:rsidR="00400608" w:rsidRDefault="00400608" w:rsidP="00400608">
            <w:pPr>
              <w:pStyle w:val="af8"/>
              <w:ind w:firstLine="360"/>
            </w:pPr>
            <w:r>
              <w:rPr>
                <w:rFonts w:hint="eastAsia"/>
                <w:color w:val="000000"/>
                <w:sz w:val="22"/>
                <w:szCs w:val="22"/>
              </w:rPr>
              <w:t>角色编码（唯一）</w:t>
            </w:r>
          </w:p>
        </w:tc>
      </w:tr>
      <w:tr w:rsidR="00400608" w14:paraId="08DF489B" w14:textId="77777777" w:rsidTr="00EF09D2">
        <w:trPr>
          <w:jc w:val="center"/>
        </w:trPr>
        <w:tc>
          <w:tcPr>
            <w:tcW w:w="1723" w:type="dxa"/>
            <w:vAlign w:val="bottom"/>
          </w:tcPr>
          <w:p w14:paraId="0A0B1CC9" w14:textId="5976A34F" w:rsidR="00400608" w:rsidRDefault="00400608" w:rsidP="00400608">
            <w:pPr>
              <w:pStyle w:val="af8"/>
              <w:ind w:firstLine="360"/>
            </w:pPr>
            <w:r>
              <w:rPr>
                <w:rFonts w:hint="eastAsia"/>
                <w:color w:val="000000"/>
                <w:sz w:val="22"/>
                <w:szCs w:val="22"/>
              </w:rPr>
              <w:t>role_desc</w:t>
            </w:r>
          </w:p>
        </w:tc>
        <w:tc>
          <w:tcPr>
            <w:tcW w:w="1435" w:type="dxa"/>
            <w:vAlign w:val="bottom"/>
          </w:tcPr>
          <w:p w14:paraId="675C0816" w14:textId="0FAD9FB0" w:rsidR="00400608" w:rsidRDefault="00400608" w:rsidP="00400608">
            <w:pPr>
              <w:pStyle w:val="af8"/>
              <w:ind w:firstLine="360"/>
            </w:pPr>
            <w:r>
              <w:rPr>
                <w:rFonts w:hint="eastAsia"/>
                <w:color w:val="000000"/>
                <w:sz w:val="22"/>
                <w:szCs w:val="22"/>
              </w:rPr>
              <w:t>varchar</w:t>
            </w:r>
          </w:p>
        </w:tc>
        <w:tc>
          <w:tcPr>
            <w:tcW w:w="1413" w:type="dxa"/>
            <w:vAlign w:val="bottom"/>
          </w:tcPr>
          <w:p w14:paraId="50AF0F41" w14:textId="626582BB" w:rsidR="00400608" w:rsidRDefault="00400608" w:rsidP="00400608">
            <w:pPr>
              <w:pStyle w:val="af8"/>
              <w:ind w:firstLine="360"/>
            </w:pPr>
            <w:r>
              <w:rPr>
                <w:rFonts w:hint="eastAsia"/>
                <w:color w:val="000000"/>
                <w:sz w:val="22"/>
                <w:szCs w:val="22"/>
              </w:rPr>
              <w:t>255</w:t>
            </w:r>
          </w:p>
        </w:tc>
        <w:tc>
          <w:tcPr>
            <w:tcW w:w="1405" w:type="dxa"/>
            <w:vAlign w:val="bottom"/>
          </w:tcPr>
          <w:p w14:paraId="66E91397" w14:textId="3F0921B7" w:rsidR="00400608" w:rsidRDefault="00400608" w:rsidP="00400608">
            <w:pPr>
              <w:pStyle w:val="af8"/>
              <w:ind w:firstLine="360"/>
            </w:pPr>
            <w:r>
              <w:rPr>
                <w:rFonts w:hint="eastAsia"/>
                <w:color w:val="000000"/>
                <w:sz w:val="22"/>
                <w:szCs w:val="22"/>
              </w:rPr>
              <w:t>否</w:t>
            </w:r>
          </w:p>
        </w:tc>
        <w:tc>
          <w:tcPr>
            <w:tcW w:w="1405" w:type="dxa"/>
            <w:vAlign w:val="bottom"/>
          </w:tcPr>
          <w:p w14:paraId="16A1860A" w14:textId="4FD9D91D" w:rsidR="00400608" w:rsidRDefault="00400608" w:rsidP="00400608">
            <w:pPr>
              <w:pStyle w:val="af8"/>
              <w:ind w:firstLine="360"/>
            </w:pPr>
            <w:r>
              <w:rPr>
                <w:rFonts w:hint="eastAsia"/>
                <w:color w:val="000000"/>
                <w:sz w:val="22"/>
                <w:szCs w:val="22"/>
              </w:rPr>
              <w:t>是</w:t>
            </w:r>
          </w:p>
        </w:tc>
        <w:tc>
          <w:tcPr>
            <w:tcW w:w="1405" w:type="dxa"/>
            <w:vAlign w:val="bottom"/>
          </w:tcPr>
          <w:p w14:paraId="4D9FDC9D" w14:textId="6BA503F1" w:rsidR="00400608" w:rsidRDefault="00400608" w:rsidP="00400608">
            <w:pPr>
              <w:pStyle w:val="af8"/>
              <w:ind w:firstLine="360"/>
            </w:pPr>
            <w:r>
              <w:rPr>
                <w:rFonts w:hint="eastAsia"/>
                <w:color w:val="000000"/>
                <w:sz w:val="22"/>
                <w:szCs w:val="22"/>
              </w:rPr>
              <w:t>角色说明</w:t>
            </w:r>
          </w:p>
        </w:tc>
      </w:tr>
      <w:tr w:rsidR="00400608" w14:paraId="167D1B2B" w14:textId="77777777" w:rsidTr="00EF09D2">
        <w:trPr>
          <w:jc w:val="center"/>
        </w:trPr>
        <w:tc>
          <w:tcPr>
            <w:tcW w:w="1723" w:type="dxa"/>
            <w:vAlign w:val="bottom"/>
          </w:tcPr>
          <w:p w14:paraId="78F1266A" w14:textId="5904B9A8" w:rsidR="00400608" w:rsidRDefault="00400608" w:rsidP="00400608">
            <w:pPr>
              <w:pStyle w:val="af8"/>
              <w:ind w:firstLine="360"/>
            </w:pPr>
            <w:r>
              <w:rPr>
                <w:rFonts w:hint="eastAsia"/>
                <w:color w:val="000000"/>
                <w:sz w:val="22"/>
                <w:szCs w:val="22"/>
              </w:rPr>
              <w:t>created_at</w:t>
            </w:r>
          </w:p>
        </w:tc>
        <w:tc>
          <w:tcPr>
            <w:tcW w:w="1435" w:type="dxa"/>
            <w:vAlign w:val="bottom"/>
          </w:tcPr>
          <w:p w14:paraId="565BB4FB" w14:textId="04CDCFF5" w:rsidR="00400608" w:rsidRDefault="00400608" w:rsidP="00400608">
            <w:pPr>
              <w:pStyle w:val="af8"/>
              <w:ind w:firstLine="360"/>
            </w:pPr>
            <w:r>
              <w:rPr>
                <w:rFonts w:hint="eastAsia"/>
                <w:color w:val="000000"/>
                <w:sz w:val="22"/>
                <w:szCs w:val="22"/>
              </w:rPr>
              <w:t>datetime</w:t>
            </w:r>
          </w:p>
        </w:tc>
        <w:tc>
          <w:tcPr>
            <w:tcW w:w="1413" w:type="dxa"/>
            <w:vAlign w:val="bottom"/>
          </w:tcPr>
          <w:p w14:paraId="173AE06C" w14:textId="778A4843" w:rsidR="00400608" w:rsidRDefault="00400608" w:rsidP="00400608">
            <w:pPr>
              <w:pStyle w:val="af8"/>
              <w:ind w:firstLine="360"/>
            </w:pPr>
            <w:r>
              <w:rPr>
                <w:rFonts w:hint="eastAsia"/>
                <w:color w:val="000000"/>
                <w:sz w:val="22"/>
                <w:szCs w:val="22"/>
              </w:rPr>
              <w:t>-</w:t>
            </w:r>
          </w:p>
        </w:tc>
        <w:tc>
          <w:tcPr>
            <w:tcW w:w="1405" w:type="dxa"/>
            <w:vAlign w:val="bottom"/>
          </w:tcPr>
          <w:p w14:paraId="48C03D8A" w14:textId="06C586B2" w:rsidR="00400608" w:rsidRDefault="00400608" w:rsidP="00400608">
            <w:pPr>
              <w:pStyle w:val="af8"/>
              <w:ind w:firstLine="360"/>
            </w:pPr>
            <w:r>
              <w:rPr>
                <w:rFonts w:hint="eastAsia"/>
                <w:color w:val="000000"/>
                <w:sz w:val="22"/>
                <w:szCs w:val="22"/>
              </w:rPr>
              <w:t>否</w:t>
            </w:r>
          </w:p>
        </w:tc>
        <w:tc>
          <w:tcPr>
            <w:tcW w:w="1405" w:type="dxa"/>
            <w:vAlign w:val="bottom"/>
          </w:tcPr>
          <w:p w14:paraId="1205BAB7" w14:textId="6F457104" w:rsidR="00400608" w:rsidRDefault="00400608" w:rsidP="00400608">
            <w:pPr>
              <w:pStyle w:val="af8"/>
              <w:ind w:firstLine="360"/>
            </w:pPr>
            <w:r>
              <w:rPr>
                <w:rFonts w:hint="eastAsia"/>
                <w:color w:val="000000"/>
                <w:sz w:val="22"/>
                <w:szCs w:val="22"/>
              </w:rPr>
              <w:t>否</w:t>
            </w:r>
          </w:p>
        </w:tc>
        <w:tc>
          <w:tcPr>
            <w:tcW w:w="1405" w:type="dxa"/>
            <w:vAlign w:val="bottom"/>
          </w:tcPr>
          <w:p w14:paraId="00D8C152" w14:textId="62104B9C" w:rsidR="00400608" w:rsidRDefault="00400608" w:rsidP="00400608">
            <w:pPr>
              <w:pStyle w:val="af8"/>
              <w:ind w:firstLine="360"/>
            </w:pPr>
            <w:r>
              <w:rPr>
                <w:rFonts w:hint="eastAsia"/>
                <w:color w:val="000000"/>
                <w:sz w:val="22"/>
                <w:szCs w:val="22"/>
              </w:rPr>
              <w:t>创建时间</w:t>
            </w:r>
          </w:p>
        </w:tc>
      </w:tr>
      <w:tr w:rsidR="00400608" w14:paraId="481E1233" w14:textId="77777777" w:rsidTr="00EF09D2">
        <w:trPr>
          <w:jc w:val="center"/>
        </w:trPr>
        <w:tc>
          <w:tcPr>
            <w:tcW w:w="1723" w:type="dxa"/>
            <w:vAlign w:val="bottom"/>
          </w:tcPr>
          <w:p w14:paraId="5887F2D3" w14:textId="56DDDC6B" w:rsidR="00400608" w:rsidRDefault="00400608" w:rsidP="00400608">
            <w:pPr>
              <w:pStyle w:val="af8"/>
              <w:ind w:firstLine="360"/>
            </w:pPr>
            <w:r>
              <w:rPr>
                <w:rFonts w:hint="eastAsia"/>
                <w:color w:val="000000"/>
                <w:sz w:val="22"/>
                <w:szCs w:val="22"/>
              </w:rPr>
              <w:t>updated_at</w:t>
            </w:r>
          </w:p>
        </w:tc>
        <w:tc>
          <w:tcPr>
            <w:tcW w:w="1435" w:type="dxa"/>
            <w:vAlign w:val="bottom"/>
          </w:tcPr>
          <w:p w14:paraId="727B6273" w14:textId="651A27E5" w:rsidR="00400608" w:rsidRDefault="00400608" w:rsidP="00400608">
            <w:pPr>
              <w:pStyle w:val="af8"/>
              <w:ind w:firstLine="360"/>
            </w:pPr>
            <w:r>
              <w:rPr>
                <w:rFonts w:hint="eastAsia"/>
                <w:color w:val="000000"/>
                <w:sz w:val="22"/>
                <w:szCs w:val="22"/>
              </w:rPr>
              <w:t>datetime</w:t>
            </w:r>
          </w:p>
        </w:tc>
        <w:tc>
          <w:tcPr>
            <w:tcW w:w="1413" w:type="dxa"/>
            <w:vAlign w:val="bottom"/>
          </w:tcPr>
          <w:p w14:paraId="027CDD8D" w14:textId="47DA4091" w:rsidR="00400608" w:rsidRDefault="00400608" w:rsidP="00400608">
            <w:pPr>
              <w:pStyle w:val="af8"/>
              <w:ind w:firstLine="360"/>
            </w:pPr>
            <w:r>
              <w:rPr>
                <w:rFonts w:hint="eastAsia"/>
                <w:color w:val="000000"/>
                <w:sz w:val="22"/>
                <w:szCs w:val="22"/>
              </w:rPr>
              <w:t>-</w:t>
            </w:r>
          </w:p>
        </w:tc>
        <w:tc>
          <w:tcPr>
            <w:tcW w:w="1405" w:type="dxa"/>
            <w:vAlign w:val="bottom"/>
          </w:tcPr>
          <w:p w14:paraId="0B4C22CC" w14:textId="62C08F15" w:rsidR="00400608" w:rsidRDefault="00400608" w:rsidP="00400608">
            <w:pPr>
              <w:pStyle w:val="af8"/>
              <w:ind w:firstLine="360"/>
            </w:pPr>
            <w:r>
              <w:rPr>
                <w:rFonts w:hint="eastAsia"/>
                <w:color w:val="000000"/>
                <w:sz w:val="22"/>
                <w:szCs w:val="22"/>
              </w:rPr>
              <w:t>否</w:t>
            </w:r>
          </w:p>
        </w:tc>
        <w:tc>
          <w:tcPr>
            <w:tcW w:w="1405" w:type="dxa"/>
            <w:vAlign w:val="bottom"/>
          </w:tcPr>
          <w:p w14:paraId="02DFA4E9" w14:textId="365D36CE" w:rsidR="00400608" w:rsidRDefault="00400608" w:rsidP="00400608">
            <w:pPr>
              <w:pStyle w:val="af8"/>
              <w:ind w:firstLine="360"/>
            </w:pPr>
            <w:r>
              <w:rPr>
                <w:rFonts w:hint="eastAsia"/>
                <w:color w:val="000000"/>
                <w:sz w:val="22"/>
                <w:szCs w:val="22"/>
              </w:rPr>
              <w:t>是</w:t>
            </w:r>
          </w:p>
        </w:tc>
        <w:tc>
          <w:tcPr>
            <w:tcW w:w="1405" w:type="dxa"/>
            <w:vAlign w:val="bottom"/>
          </w:tcPr>
          <w:p w14:paraId="58C63CF9" w14:textId="418B5AD7" w:rsidR="00400608" w:rsidRDefault="00400608" w:rsidP="00400608">
            <w:pPr>
              <w:pStyle w:val="af8"/>
              <w:ind w:firstLine="360"/>
            </w:pPr>
            <w:r>
              <w:rPr>
                <w:rFonts w:hint="eastAsia"/>
                <w:color w:val="000000"/>
                <w:sz w:val="22"/>
                <w:szCs w:val="22"/>
              </w:rPr>
              <w:t>更新时间</w:t>
            </w:r>
          </w:p>
        </w:tc>
      </w:tr>
    </w:tbl>
    <w:commentRangeEnd w:id="100"/>
    <w:p w14:paraId="50A98953" w14:textId="1B8B09A2" w:rsidR="00346380" w:rsidRDefault="00346380" w:rsidP="00346380">
      <w:pPr>
        <w:widowControl/>
      </w:pPr>
      <w:r>
        <w:rPr>
          <w:rStyle w:val="af1"/>
          <w:rFonts w:hint="eastAsia"/>
          <w:sz w:val="24"/>
          <w:szCs w:val="24"/>
        </w:rPr>
        <w:commentReference w:id="100"/>
      </w:r>
      <w:r>
        <w:rPr>
          <w:rFonts w:hint="eastAsia"/>
        </w:rPr>
        <w:t>(</w:t>
      </w:r>
      <w:r w:rsidR="00F2064B">
        <w:rPr>
          <w:rFonts w:hint="eastAsia"/>
        </w:rPr>
        <w:t>3</w:t>
      </w:r>
      <w:r>
        <w:t>)</w:t>
      </w:r>
      <w:r w:rsidR="00F2064B" w:rsidRPr="00F2064B">
        <w:rPr>
          <w:rFonts w:hint="eastAsia"/>
        </w:rPr>
        <w:t>房产信息表用于维护楼栋、单元、房号与面积等基础数据，是报修和缴费业务的主数据来源。房产信息表如表</w:t>
      </w:r>
      <w:r w:rsidR="00F2064B" w:rsidRPr="00F2064B">
        <w:rPr>
          <w:rFonts w:hint="eastAsia"/>
        </w:rPr>
        <w:t>3-3</w:t>
      </w:r>
      <w:r w:rsidR="00F2064B" w:rsidRPr="00F2064B">
        <w:rPr>
          <w:rFonts w:hint="eastAsia"/>
        </w:rPr>
        <w:t>所示。</w:t>
      </w:r>
    </w:p>
    <w:p w14:paraId="130602EE" w14:textId="6EE80D56" w:rsidR="00346380" w:rsidRDefault="00346380" w:rsidP="00346380">
      <w:pPr>
        <w:pStyle w:val="aff"/>
      </w:pPr>
      <w:r>
        <w:t>表</w:t>
      </w:r>
      <w:r>
        <w:t>3-</w:t>
      </w:r>
      <w:r w:rsidR="00CB6233">
        <w:rPr>
          <w:rFonts w:hint="eastAsia"/>
        </w:rPr>
        <w:t>3</w:t>
      </w:r>
      <w:r>
        <w:t xml:space="preserve"> </w:t>
      </w:r>
      <w:r w:rsidR="00CB6233">
        <w:rPr>
          <w:rFonts w:hint="eastAsia"/>
        </w:rPr>
        <w:t>房产</w:t>
      </w:r>
      <w:r>
        <w:t>信息表</w:t>
      </w:r>
      <w:r>
        <w:rPr>
          <w:rFonts w:hint="eastAsia"/>
        </w:rPr>
        <w:t>(</w:t>
      </w:r>
      <w:r w:rsidR="003E03C5" w:rsidRPr="003E03C5">
        <w:t>house</w:t>
      </w:r>
      <w:r>
        <w:rPr>
          <w:rFonts w:hint="eastAsia"/>
        </w:rPr>
        <w:t>)</w:t>
      </w:r>
    </w:p>
    <w:tbl>
      <w:tblPr>
        <w:tblStyle w:val="afa"/>
        <w:tblW w:w="5000" w:type="pct"/>
        <w:tblLook w:val="04A0" w:firstRow="1" w:lastRow="0" w:firstColumn="1" w:lastColumn="0" w:noHBand="0" w:noVBand="1"/>
      </w:tblPr>
      <w:tblGrid>
        <w:gridCol w:w="2026"/>
        <w:gridCol w:w="1408"/>
        <w:gridCol w:w="1356"/>
        <w:gridCol w:w="1332"/>
        <w:gridCol w:w="1332"/>
        <w:gridCol w:w="1332"/>
      </w:tblGrid>
      <w:tr w:rsidR="00346380" w14:paraId="4034099F" w14:textId="77777777" w:rsidTr="00400608">
        <w:trPr>
          <w:cnfStyle w:val="100000000000" w:firstRow="1" w:lastRow="0" w:firstColumn="0" w:lastColumn="0" w:oddVBand="0" w:evenVBand="0" w:oddHBand="0" w:evenHBand="0" w:firstRowFirstColumn="0" w:firstRowLastColumn="0" w:lastRowFirstColumn="0" w:lastRowLastColumn="0"/>
        </w:trPr>
        <w:tc>
          <w:tcPr>
            <w:tcW w:w="2026" w:type="dxa"/>
            <w:vAlign w:val="top"/>
          </w:tcPr>
          <w:p w14:paraId="68AB2CC4" w14:textId="77777777" w:rsidR="00346380" w:rsidRDefault="00346380" w:rsidP="001B731B">
            <w:pPr>
              <w:pStyle w:val="af8"/>
              <w:ind w:firstLine="360"/>
              <w:jc w:val="center"/>
            </w:pPr>
            <w:commentRangeStart w:id="101"/>
            <w:r>
              <w:t>字段名称</w:t>
            </w:r>
          </w:p>
        </w:tc>
        <w:tc>
          <w:tcPr>
            <w:tcW w:w="1408" w:type="dxa"/>
            <w:vAlign w:val="top"/>
          </w:tcPr>
          <w:p w14:paraId="09E13FE9" w14:textId="77777777" w:rsidR="00346380" w:rsidRDefault="00346380" w:rsidP="001B731B">
            <w:pPr>
              <w:pStyle w:val="af8"/>
              <w:ind w:firstLine="360"/>
              <w:jc w:val="center"/>
            </w:pPr>
            <w:r>
              <w:t>数据类型</w:t>
            </w:r>
          </w:p>
        </w:tc>
        <w:tc>
          <w:tcPr>
            <w:tcW w:w="1356" w:type="dxa"/>
            <w:vAlign w:val="top"/>
          </w:tcPr>
          <w:p w14:paraId="215D85EB" w14:textId="77777777" w:rsidR="00346380" w:rsidRDefault="00346380" w:rsidP="001B731B">
            <w:pPr>
              <w:pStyle w:val="af8"/>
              <w:ind w:firstLine="360"/>
              <w:jc w:val="center"/>
            </w:pPr>
            <w:r>
              <w:t>字段长度</w:t>
            </w:r>
          </w:p>
        </w:tc>
        <w:tc>
          <w:tcPr>
            <w:tcW w:w="1332" w:type="dxa"/>
            <w:vAlign w:val="top"/>
          </w:tcPr>
          <w:p w14:paraId="1BE74BA9" w14:textId="77777777" w:rsidR="00346380" w:rsidRDefault="00346380" w:rsidP="001B731B">
            <w:pPr>
              <w:pStyle w:val="af8"/>
              <w:ind w:firstLine="360"/>
              <w:jc w:val="center"/>
            </w:pPr>
            <w:r>
              <w:t>主键</w:t>
            </w:r>
          </w:p>
        </w:tc>
        <w:tc>
          <w:tcPr>
            <w:tcW w:w="1332" w:type="dxa"/>
            <w:vAlign w:val="top"/>
          </w:tcPr>
          <w:p w14:paraId="134E4A38" w14:textId="77777777" w:rsidR="00346380" w:rsidRDefault="00346380" w:rsidP="001B731B">
            <w:pPr>
              <w:pStyle w:val="af8"/>
              <w:ind w:firstLine="360"/>
              <w:jc w:val="center"/>
            </w:pPr>
            <w:r>
              <w:t>允许</w:t>
            </w:r>
            <w:r>
              <w:t>null</w:t>
            </w:r>
            <w:r>
              <w:t>值</w:t>
            </w:r>
          </w:p>
        </w:tc>
        <w:tc>
          <w:tcPr>
            <w:tcW w:w="1332" w:type="dxa"/>
            <w:vAlign w:val="top"/>
          </w:tcPr>
          <w:p w14:paraId="3D82062F" w14:textId="77777777" w:rsidR="00346380" w:rsidRDefault="00346380" w:rsidP="001B731B">
            <w:pPr>
              <w:pStyle w:val="af8"/>
              <w:ind w:firstLine="360"/>
              <w:jc w:val="center"/>
            </w:pPr>
            <w:r>
              <w:t>描述</w:t>
            </w:r>
          </w:p>
        </w:tc>
      </w:tr>
      <w:tr w:rsidR="00400608" w14:paraId="43742E23" w14:textId="77777777" w:rsidTr="00400608">
        <w:trPr>
          <w:jc w:val="center"/>
        </w:trPr>
        <w:tc>
          <w:tcPr>
            <w:tcW w:w="2026" w:type="dxa"/>
            <w:vAlign w:val="bottom"/>
          </w:tcPr>
          <w:p w14:paraId="2761FCB8" w14:textId="266F62C9" w:rsidR="00400608" w:rsidRDefault="00400608" w:rsidP="00400608">
            <w:pPr>
              <w:pStyle w:val="af8"/>
              <w:ind w:firstLine="360"/>
            </w:pPr>
            <w:r>
              <w:rPr>
                <w:rFonts w:hint="eastAsia"/>
                <w:color w:val="000000"/>
                <w:sz w:val="22"/>
                <w:szCs w:val="22"/>
              </w:rPr>
              <w:t>house_id</w:t>
            </w:r>
          </w:p>
        </w:tc>
        <w:tc>
          <w:tcPr>
            <w:tcW w:w="1408" w:type="dxa"/>
            <w:vAlign w:val="bottom"/>
          </w:tcPr>
          <w:p w14:paraId="7528DE28" w14:textId="60E8FD4F" w:rsidR="00400608" w:rsidRDefault="00400608" w:rsidP="00400608">
            <w:pPr>
              <w:pStyle w:val="af8"/>
              <w:ind w:firstLine="360"/>
            </w:pPr>
            <w:r>
              <w:rPr>
                <w:rFonts w:hint="eastAsia"/>
                <w:color w:val="000000"/>
                <w:sz w:val="22"/>
                <w:szCs w:val="22"/>
              </w:rPr>
              <w:t>bigint</w:t>
            </w:r>
          </w:p>
        </w:tc>
        <w:tc>
          <w:tcPr>
            <w:tcW w:w="1356" w:type="dxa"/>
            <w:vAlign w:val="bottom"/>
          </w:tcPr>
          <w:p w14:paraId="3BDF9107" w14:textId="7B627425" w:rsidR="00400608" w:rsidRDefault="00400608" w:rsidP="00400608">
            <w:pPr>
              <w:pStyle w:val="af8"/>
              <w:ind w:firstLine="360"/>
            </w:pPr>
            <w:r>
              <w:rPr>
                <w:rFonts w:hint="eastAsia"/>
                <w:color w:val="000000"/>
                <w:sz w:val="22"/>
                <w:szCs w:val="22"/>
              </w:rPr>
              <w:t>20</w:t>
            </w:r>
          </w:p>
        </w:tc>
        <w:tc>
          <w:tcPr>
            <w:tcW w:w="1332" w:type="dxa"/>
            <w:vAlign w:val="bottom"/>
          </w:tcPr>
          <w:p w14:paraId="0ACB93FC" w14:textId="4DFF187B" w:rsidR="00400608" w:rsidRDefault="00400608" w:rsidP="00400608">
            <w:pPr>
              <w:pStyle w:val="af8"/>
              <w:ind w:firstLine="360"/>
            </w:pPr>
            <w:r>
              <w:rPr>
                <w:rFonts w:hint="eastAsia"/>
                <w:color w:val="000000"/>
                <w:sz w:val="22"/>
                <w:szCs w:val="22"/>
              </w:rPr>
              <w:t>是</w:t>
            </w:r>
          </w:p>
        </w:tc>
        <w:tc>
          <w:tcPr>
            <w:tcW w:w="1332" w:type="dxa"/>
            <w:vAlign w:val="bottom"/>
          </w:tcPr>
          <w:p w14:paraId="3EF8E73D" w14:textId="14440573" w:rsidR="00400608" w:rsidRDefault="00400608" w:rsidP="00400608">
            <w:pPr>
              <w:pStyle w:val="af8"/>
              <w:ind w:firstLine="360"/>
            </w:pPr>
            <w:r>
              <w:rPr>
                <w:rFonts w:hint="eastAsia"/>
                <w:color w:val="000000"/>
                <w:sz w:val="22"/>
                <w:szCs w:val="22"/>
              </w:rPr>
              <w:t>否</w:t>
            </w:r>
          </w:p>
        </w:tc>
        <w:tc>
          <w:tcPr>
            <w:tcW w:w="1332" w:type="dxa"/>
            <w:vAlign w:val="bottom"/>
          </w:tcPr>
          <w:p w14:paraId="6DCBEDF1" w14:textId="43E51FA3" w:rsidR="00400608" w:rsidRDefault="00400608" w:rsidP="00400608">
            <w:pPr>
              <w:pStyle w:val="af8"/>
              <w:ind w:firstLine="360"/>
            </w:pPr>
            <w:r>
              <w:rPr>
                <w:rFonts w:hint="eastAsia"/>
                <w:color w:val="000000"/>
                <w:sz w:val="22"/>
                <w:szCs w:val="22"/>
              </w:rPr>
              <w:t>房产</w:t>
            </w:r>
            <w:r>
              <w:rPr>
                <w:rFonts w:hint="eastAsia"/>
                <w:color w:val="000000"/>
                <w:sz w:val="22"/>
                <w:szCs w:val="22"/>
              </w:rPr>
              <w:t>ID</w:t>
            </w:r>
          </w:p>
        </w:tc>
      </w:tr>
      <w:tr w:rsidR="00400608" w14:paraId="50D38C15" w14:textId="77777777" w:rsidTr="00400608">
        <w:trPr>
          <w:jc w:val="center"/>
        </w:trPr>
        <w:tc>
          <w:tcPr>
            <w:tcW w:w="2026" w:type="dxa"/>
            <w:vAlign w:val="bottom"/>
          </w:tcPr>
          <w:p w14:paraId="5B1ACAA8" w14:textId="17DDAD68" w:rsidR="00400608" w:rsidRDefault="00400608" w:rsidP="00400608">
            <w:pPr>
              <w:pStyle w:val="af8"/>
              <w:ind w:firstLine="360"/>
            </w:pPr>
            <w:r>
              <w:rPr>
                <w:rFonts w:hint="eastAsia"/>
                <w:color w:val="000000"/>
                <w:sz w:val="22"/>
                <w:szCs w:val="22"/>
              </w:rPr>
              <w:t>building_no</w:t>
            </w:r>
          </w:p>
        </w:tc>
        <w:tc>
          <w:tcPr>
            <w:tcW w:w="1408" w:type="dxa"/>
            <w:vAlign w:val="bottom"/>
          </w:tcPr>
          <w:p w14:paraId="2DDD75FC" w14:textId="22FE4CDD" w:rsidR="00400608" w:rsidRDefault="00400608" w:rsidP="00400608">
            <w:pPr>
              <w:pStyle w:val="af8"/>
              <w:ind w:firstLine="360"/>
            </w:pPr>
            <w:r>
              <w:rPr>
                <w:rFonts w:hint="eastAsia"/>
                <w:color w:val="000000"/>
                <w:sz w:val="22"/>
                <w:szCs w:val="22"/>
              </w:rPr>
              <w:t>varchar</w:t>
            </w:r>
          </w:p>
        </w:tc>
        <w:tc>
          <w:tcPr>
            <w:tcW w:w="1356" w:type="dxa"/>
            <w:vAlign w:val="bottom"/>
          </w:tcPr>
          <w:p w14:paraId="24040E0E" w14:textId="3421BD6F" w:rsidR="00400608" w:rsidRDefault="00400608" w:rsidP="00400608">
            <w:pPr>
              <w:pStyle w:val="af8"/>
              <w:ind w:firstLine="360"/>
            </w:pPr>
            <w:r>
              <w:rPr>
                <w:rFonts w:hint="eastAsia"/>
                <w:color w:val="000000"/>
                <w:sz w:val="22"/>
                <w:szCs w:val="22"/>
              </w:rPr>
              <w:t>20</w:t>
            </w:r>
          </w:p>
        </w:tc>
        <w:tc>
          <w:tcPr>
            <w:tcW w:w="1332" w:type="dxa"/>
            <w:vAlign w:val="bottom"/>
          </w:tcPr>
          <w:p w14:paraId="4A9BE9D4" w14:textId="2EDE71F1" w:rsidR="00400608" w:rsidRDefault="00400608" w:rsidP="00400608">
            <w:pPr>
              <w:pStyle w:val="af8"/>
              <w:ind w:firstLine="360"/>
            </w:pPr>
            <w:r>
              <w:rPr>
                <w:rFonts w:hint="eastAsia"/>
                <w:color w:val="000000"/>
                <w:sz w:val="22"/>
                <w:szCs w:val="22"/>
              </w:rPr>
              <w:t>否</w:t>
            </w:r>
          </w:p>
        </w:tc>
        <w:tc>
          <w:tcPr>
            <w:tcW w:w="1332" w:type="dxa"/>
            <w:vAlign w:val="bottom"/>
          </w:tcPr>
          <w:p w14:paraId="5A665370" w14:textId="11B80F23" w:rsidR="00400608" w:rsidRDefault="00400608" w:rsidP="00400608">
            <w:pPr>
              <w:pStyle w:val="af8"/>
              <w:ind w:firstLine="360"/>
            </w:pPr>
            <w:r>
              <w:rPr>
                <w:rFonts w:hint="eastAsia"/>
                <w:color w:val="000000"/>
                <w:sz w:val="22"/>
                <w:szCs w:val="22"/>
              </w:rPr>
              <w:t>否</w:t>
            </w:r>
          </w:p>
        </w:tc>
        <w:tc>
          <w:tcPr>
            <w:tcW w:w="1332" w:type="dxa"/>
            <w:vAlign w:val="bottom"/>
          </w:tcPr>
          <w:p w14:paraId="229BDF55" w14:textId="1ADC1ACA" w:rsidR="00400608" w:rsidRDefault="00400608" w:rsidP="00400608">
            <w:pPr>
              <w:pStyle w:val="af8"/>
              <w:ind w:firstLine="360"/>
            </w:pPr>
            <w:r>
              <w:rPr>
                <w:rFonts w:hint="eastAsia"/>
                <w:color w:val="000000"/>
                <w:sz w:val="22"/>
                <w:szCs w:val="22"/>
              </w:rPr>
              <w:t>楼栋号</w:t>
            </w:r>
          </w:p>
        </w:tc>
      </w:tr>
      <w:tr w:rsidR="00400608" w14:paraId="3E96A17F" w14:textId="77777777" w:rsidTr="00400608">
        <w:trPr>
          <w:jc w:val="center"/>
        </w:trPr>
        <w:tc>
          <w:tcPr>
            <w:tcW w:w="2026" w:type="dxa"/>
            <w:vAlign w:val="bottom"/>
          </w:tcPr>
          <w:p w14:paraId="5EB1D10D" w14:textId="5A763F3C" w:rsidR="00400608" w:rsidRDefault="00400608" w:rsidP="00400608">
            <w:pPr>
              <w:pStyle w:val="af8"/>
              <w:ind w:firstLine="360"/>
            </w:pPr>
            <w:r>
              <w:rPr>
                <w:rFonts w:hint="eastAsia"/>
                <w:color w:val="000000"/>
                <w:sz w:val="22"/>
                <w:szCs w:val="22"/>
              </w:rPr>
              <w:t>unit_no</w:t>
            </w:r>
          </w:p>
        </w:tc>
        <w:tc>
          <w:tcPr>
            <w:tcW w:w="1408" w:type="dxa"/>
            <w:vAlign w:val="bottom"/>
          </w:tcPr>
          <w:p w14:paraId="66ADCE3D" w14:textId="052AA773" w:rsidR="00400608" w:rsidRDefault="00400608" w:rsidP="00400608">
            <w:pPr>
              <w:pStyle w:val="af8"/>
              <w:ind w:firstLine="360"/>
            </w:pPr>
            <w:r>
              <w:rPr>
                <w:rFonts w:hint="eastAsia"/>
                <w:color w:val="000000"/>
                <w:sz w:val="22"/>
                <w:szCs w:val="22"/>
              </w:rPr>
              <w:t>varchar</w:t>
            </w:r>
          </w:p>
        </w:tc>
        <w:tc>
          <w:tcPr>
            <w:tcW w:w="1356" w:type="dxa"/>
            <w:vAlign w:val="bottom"/>
          </w:tcPr>
          <w:p w14:paraId="34CDF74B" w14:textId="0C101797" w:rsidR="00400608" w:rsidRDefault="00400608" w:rsidP="00400608">
            <w:pPr>
              <w:pStyle w:val="af8"/>
              <w:ind w:firstLine="360"/>
            </w:pPr>
            <w:r>
              <w:rPr>
                <w:rFonts w:hint="eastAsia"/>
                <w:color w:val="000000"/>
                <w:sz w:val="22"/>
                <w:szCs w:val="22"/>
              </w:rPr>
              <w:t>20</w:t>
            </w:r>
          </w:p>
        </w:tc>
        <w:tc>
          <w:tcPr>
            <w:tcW w:w="1332" w:type="dxa"/>
            <w:vAlign w:val="bottom"/>
          </w:tcPr>
          <w:p w14:paraId="5C94B8C2" w14:textId="379F8614" w:rsidR="00400608" w:rsidRDefault="00400608" w:rsidP="00400608">
            <w:pPr>
              <w:pStyle w:val="af8"/>
              <w:ind w:firstLine="360"/>
            </w:pPr>
            <w:r>
              <w:rPr>
                <w:rFonts w:hint="eastAsia"/>
                <w:color w:val="000000"/>
                <w:sz w:val="22"/>
                <w:szCs w:val="22"/>
              </w:rPr>
              <w:t>否</w:t>
            </w:r>
          </w:p>
        </w:tc>
        <w:tc>
          <w:tcPr>
            <w:tcW w:w="1332" w:type="dxa"/>
            <w:vAlign w:val="bottom"/>
          </w:tcPr>
          <w:p w14:paraId="5080D360" w14:textId="34C4192A" w:rsidR="00400608" w:rsidRDefault="00400608" w:rsidP="00400608">
            <w:pPr>
              <w:pStyle w:val="af8"/>
              <w:ind w:firstLine="360"/>
            </w:pPr>
            <w:r>
              <w:rPr>
                <w:rFonts w:hint="eastAsia"/>
                <w:color w:val="000000"/>
                <w:sz w:val="22"/>
                <w:szCs w:val="22"/>
              </w:rPr>
              <w:t>否</w:t>
            </w:r>
          </w:p>
        </w:tc>
        <w:tc>
          <w:tcPr>
            <w:tcW w:w="1332" w:type="dxa"/>
            <w:vAlign w:val="bottom"/>
          </w:tcPr>
          <w:p w14:paraId="7939EF1A" w14:textId="230F6CD8" w:rsidR="00400608" w:rsidRDefault="00400608" w:rsidP="00400608">
            <w:pPr>
              <w:pStyle w:val="af8"/>
              <w:ind w:firstLine="360"/>
            </w:pPr>
            <w:r>
              <w:rPr>
                <w:rFonts w:hint="eastAsia"/>
                <w:color w:val="000000"/>
                <w:sz w:val="22"/>
                <w:szCs w:val="22"/>
              </w:rPr>
              <w:t>单元号</w:t>
            </w:r>
          </w:p>
        </w:tc>
      </w:tr>
      <w:tr w:rsidR="00400608" w14:paraId="44865418" w14:textId="77777777" w:rsidTr="00400608">
        <w:trPr>
          <w:jc w:val="center"/>
        </w:trPr>
        <w:tc>
          <w:tcPr>
            <w:tcW w:w="2026" w:type="dxa"/>
            <w:vAlign w:val="bottom"/>
          </w:tcPr>
          <w:p w14:paraId="33BE5217" w14:textId="2B0A7646" w:rsidR="00400608" w:rsidRDefault="00400608" w:rsidP="00400608">
            <w:pPr>
              <w:pStyle w:val="af8"/>
              <w:ind w:firstLine="360"/>
            </w:pPr>
            <w:r>
              <w:rPr>
                <w:rFonts w:hint="eastAsia"/>
                <w:color w:val="000000"/>
                <w:sz w:val="22"/>
                <w:szCs w:val="22"/>
              </w:rPr>
              <w:t>room_no</w:t>
            </w:r>
          </w:p>
        </w:tc>
        <w:tc>
          <w:tcPr>
            <w:tcW w:w="1408" w:type="dxa"/>
            <w:vAlign w:val="bottom"/>
          </w:tcPr>
          <w:p w14:paraId="276004BD" w14:textId="769FB772" w:rsidR="00400608" w:rsidRDefault="00400608" w:rsidP="00400608">
            <w:pPr>
              <w:pStyle w:val="af8"/>
              <w:ind w:firstLine="360"/>
            </w:pPr>
            <w:r>
              <w:rPr>
                <w:rFonts w:hint="eastAsia"/>
                <w:color w:val="000000"/>
                <w:sz w:val="22"/>
                <w:szCs w:val="22"/>
              </w:rPr>
              <w:t>varchar</w:t>
            </w:r>
          </w:p>
        </w:tc>
        <w:tc>
          <w:tcPr>
            <w:tcW w:w="1356" w:type="dxa"/>
            <w:vAlign w:val="bottom"/>
          </w:tcPr>
          <w:p w14:paraId="29A28BF8" w14:textId="7F19F887" w:rsidR="00400608" w:rsidRDefault="00400608" w:rsidP="00400608">
            <w:pPr>
              <w:pStyle w:val="af8"/>
              <w:ind w:firstLine="360"/>
            </w:pPr>
            <w:r>
              <w:rPr>
                <w:rFonts w:hint="eastAsia"/>
                <w:color w:val="000000"/>
                <w:sz w:val="22"/>
                <w:szCs w:val="22"/>
              </w:rPr>
              <w:t>20</w:t>
            </w:r>
          </w:p>
        </w:tc>
        <w:tc>
          <w:tcPr>
            <w:tcW w:w="1332" w:type="dxa"/>
            <w:vAlign w:val="bottom"/>
          </w:tcPr>
          <w:p w14:paraId="5BE0839B" w14:textId="61C8A7D7" w:rsidR="00400608" w:rsidRDefault="00400608" w:rsidP="00400608">
            <w:pPr>
              <w:pStyle w:val="af8"/>
              <w:ind w:firstLine="360"/>
            </w:pPr>
            <w:r>
              <w:rPr>
                <w:rFonts w:hint="eastAsia"/>
                <w:color w:val="000000"/>
                <w:sz w:val="22"/>
                <w:szCs w:val="22"/>
              </w:rPr>
              <w:t>否</w:t>
            </w:r>
          </w:p>
        </w:tc>
        <w:tc>
          <w:tcPr>
            <w:tcW w:w="1332" w:type="dxa"/>
            <w:vAlign w:val="bottom"/>
          </w:tcPr>
          <w:p w14:paraId="4F25BB55" w14:textId="301CE85E" w:rsidR="00400608" w:rsidRDefault="00400608" w:rsidP="00400608">
            <w:pPr>
              <w:pStyle w:val="af8"/>
              <w:ind w:firstLine="360"/>
            </w:pPr>
            <w:r>
              <w:rPr>
                <w:rFonts w:hint="eastAsia"/>
                <w:color w:val="000000"/>
                <w:sz w:val="22"/>
                <w:szCs w:val="22"/>
              </w:rPr>
              <w:t>否</w:t>
            </w:r>
          </w:p>
        </w:tc>
        <w:tc>
          <w:tcPr>
            <w:tcW w:w="1332" w:type="dxa"/>
            <w:vAlign w:val="bottom"/>
          </w:tcPr>
          <w:p w14:paraId="7590868A" w14:textId="29AC13DE" w:rsidR="00400608" w:rsidRDefault="00400608" w:rsidP="00400608">
            <w:pPr>
              <w:pStyle w:val="af8"/>
              <w:ind w:firstLine="360"/>
            </w:pPr>
            <w:r>
              <w:rPr>
                <w:rFonts w:hint="eastAsia"/>
                <w:color w:val="000000"/>
                <w:sz w:val="22"/>
                <w:szCs w:val="22"/>
              </w:rPr>
              <w:t>房号</w:t>
            </w:r>
          </w:p>
        </w:tc>
      </w:tr>
      <w:tr w:rsidR="00400608" w14:paraId="1ACCBD14" w14:textId="77777777" w:rsidTr="00400608">
        <w:trPr>
          <w:jc w:val="center"/>
        </w:trPr>
        <w:tc>
          <w:tcPr>
            <w:tcW w:w="2026" w:type="dxa"/>
            <w:vAlign w:val="bottom"/>
          </w:tcPr>
          <w:p w14:paraId="7054EF36" w14:textId="40EC8FCD" w:rsidR="00400608" w:rsidRDefault="00400608" w:rsidP="00400608">
            <w:pPr>
              <w:pStyle w:val="af8"/>
              <w:ind w:firstLine="360"/>
            </w:pPr>
            <w:r>
              <w:rPr>
                <w:rFonts w:hint="eastAsia"/>
                <w:color w:val="000000"/>
                <w:sz w:val="22"/>
                <w:szCs w:val="22"/>
              </w:rPr>
              <w:t>area</w:t>
            </w:r>
          </w:p>
        </w:tc>
        <w:tc>
          <w:tcPr>
            <w:tcW w:w="1408" w:type="dxa"/>
            <w:vAlign w:val="bottom"/>
          </w:tcPr>
          <w:p w14:paraId="0569EA4D" w14:textId="40361343" w:rsidR="00400608" w:rsidRDefault="00400608" w:rsidP="00400608">
            <w:pPr>
              <w:pStyle w:val="af8"/>
              <w:ind w:firstLine="360"/>
            </w:pPr>
            <w:r>
              <w:rPr>
                <w:rFonts w:hint="eastAsia"/>
                <w:color w:val="000000"/>
                <w:sz w:val="22"/>
                <w:szCs w:val="22"/>
              </w:rPr>
              <w:t>decimal</w:t>
            </w:r>
          </w:p>
        </w:tc>
        <w:tc>
          <w:tcPr>
            <w:tcW w:w="1356" w:type="dxa"/>
            <w:vAlign w:val="bottom"/>
          </w:tcPr>
          <w:p w14:paraId="4B4E2CDE" w14:textId="5CEC078B" w:rsidR="00400608" w:rsidRDefault="00400608" w:rsidP="00400608">
            <w:pPr>
              <w:pStyle w:val="af8"/>
              <w:ind w:firstLine="360"/>
            </w:pPr>
            <w:r>
              <w:rPr>
                <w:rFonts w:hint="eastAsia"/>
                <w:color w:val="000000"/>
                <w:sz w:val="22"/>
                <w:szCs w:val="22"/>
              </w:rPr>
              <w:t>10,2</w:t>
            </w:r>
          </w:p>
        </w:tc>
        <w:tc>
          <w:tcPr>
            <w:tcW w:w="1332" w:type="dxa"/>
            <w:vAlign w:val="bottom"/>
          </w:tcPr>
          <w:p w14:paraId="111C1086" w14:textId="68808910" w:rsidR="00400608" w:rsidRDefault="00400608" w:rsidP="00400608">
            <w:pPr>
              <w:pStyle w:val="af8"/>
              <w:ind w:firstLine="360"/>
            </w:pPr>
            <w:r>
              <w:rPr>
                <w:rFonts w:hint="eastAsia"/>
                <w:color w:val="000000"/>
                <w:sz w:val="22"/>
                <w:szCs w:val="22"/>
              </w:rPr>
              <w:t>否</w:t>
            </w:r>
          </w:p>
        </w:tc>
        <w:tc>
          <w:tcPr>
            <w:tcW w:w="1332" w:type="dxa"/>
            <w:vAlign w:val="bottom"/>
          </w:tcPr>
          <w:p w14:paraId="7CB2B047" w14:textId="60251DC8" w:rsidR="00400608" w:rsidRDefault="00400608" w:rsidP="00400608">
            <w:pPr>
              <w:pStyle w:val="af8"/>
              <w:ind w:firstLine="360"/>
            </w:pPr>
            <w:r>
              <w:rPr>
                <w:rFonts w:hint="eastAsia"/>
                <w:color w:val="000000"/>
                <w:sz w:val="22"/>
                <w:szCs w:val="22"/>
              </w:rPr>
              <w:t>否</w:t>
            </w:r>
          </w:p>
        </w:tc>
        <w:tc>
          <w:tcPr>
            <w:tcW w:w="1332" w:type="dxa"/>
            <w:vAlign w:val="bottom"/>
          </w:tcPr>
          <w:p w14:paraId="6E219E8F" w14:textId="5D3893DB" w:rsidR="00400608" w:rsidRDefault="00400608" w:rsidP="00400608">
            <w:pPr>
              <w:pStyle w:val="af8"/>
              <w:ind w:firstLine="360"/>
            </w:pPr>
            <w:r>
              <w:rPr>
                <w:rFonts w:hint="eastAsia"/>
                <w:color w:val="000000"/>
                <w:sz w:val="22"/>
                <w:szCs w:val="22"/>
              </w:rPr>
              <w:t>建筑面积（平方米）</w:t>
            </w:r>
          </w:p>
        </w:tc>
      </w:tr>
      <w:tr w:rsidR="00400608" w14:paraId="443AA1A6" w14:textId="77777777" w:rsidTr="00400608">
        <w:trPr>
          <w:jc w:val="center"/>
        </w:trPr>
        <w:tc>
          <w:tcPr>
            <w:tcW w:w="2026" w:type="dxa"/>
            <w:vAlign w:val="bottom"/>
          </w:tcPr>
          <w:p w14:paraId="3B7E55BF" w14:textId="6865FDED" w:rsidR="00400608" w:rsidRDefault="00400608" w:rsidP="00400608">
            <w:pPr>
              <w:pStyle w:val="af8"/>
              <w:ind w:firstLine="360"/>
            </w:pPr>
            <w:r>
              <w:rPr>
                <w:rFonts w:hint="eastAsia"/>
                <w:color w:val="000000"/>
                <w:sz w:val="22"/>
                <w:szCs w:val="22"/>
              </w:rPr>
              <w:t>owner_user_id</w:t>
            </w:r>
          </w:p>
        </w:tc>
        <w:tc>
          <w:tcPr>
            <w:tcW w:w="1408" w:type="dxa"/>
            <w:vAlign w:val="bottom"/>
          </w:tcPr>
          <w:p w14:paraId="78AC640A" w14:textId="34CE446C" w:rsidR="00400608" w:rsidRDefault="00400608" w:rsidP="00400608">
            <w:pPr>
              <w:pStyle w:val="af8"/>
              <w:ind w:firstLine="360"/>
            </w:pPr>
            <w:r>
              <w:rPr>
                <w:rFonts w:hint="eastAsia"/>
                <w:color w:val="000000"/>
                <w:sz w:val="22"/>
                <w:szCs w:val="22"/>
              </w:rPr>
              <w:t>bigint</w:t>
            </w:r>
          </w:p>
        </w:tc>
        <w:tc>
          <w:tcPr>
            <w:tcW w:w="1356" w:type="dxa"/>
            <w:vAlign w:val="bottom"/>
          </w:tcPr>
          <w:p w14:paraId="0886C3CE" w14:textId="3EA34D5E" w:rsidR="00400608" w:rsidRDefault="00400608" w:rsidP="00400608">
            <w:pPr>
              <w:pStyle w:val="af8"/>
              <w:ind w:firstLine="360"/>
            </w:pPr>
            <w:r>
              <w:rPr>
                <w:rFonts w:hint="eastAsia"/>
                <w:color w:val="000000"/>
                <w:sz w:val="22"/>
                <w:szCs w:val="22"/>
              </w:rPr>
              <w:t>20</w:t>
            </w:r>
          </w:p>
        </w:tc>
        <w:tc>
          <w:tcPr>
            <w:tcW w:w="1332" w:type="dxa"/>
            <w:vAlign w:val="bottom"/>
          </w:tcPr>
          <w:p w14:paraId="3512662A" w14:textId="238ECEB5" w:rsidR="00400608" w:rsidRDefault="00400608" w:rsidP="00400608">
            <w:pPr>
              <w:pStyle w:val="af8"/>
              <w:ind w:firstLine="360"/>
            </w:pPr>
            <w:r>
              <w:rPr>
                <w:rFonts w:hint="eastAsia"/>
                <w:color w:val="000000"/>
                <w:sz w:val="22"/>
                <w:szCs w:val="22"/>
              </w:rPr>
              <w:t>否</w:t>
            </w:r>
          </w:p>
        </w:tc>
        <w:tc>
          <w:tcPr>
            <w:tcW w:w="1332" w:type="dxa"/>
            <w:vAlign w:val="bottom"/>
          </w:tcPr>
          <w:p w14:paraId="1DE6392B" w14:textId="6E627F1A" w:rsidR="00400608" w:rsidRDefault="00400608" w:rsidP="00400608">
            <w:pPr>
              <w:pStyle w:val="af8"/>
              <w:ind w:firstLine="360"/>
            </w:pPr>
            <w:r>
              <w:rPr>
                <w:rFonts w:hint="eastAsia"/>
                <w:color w:val="000000"/>
                <w:sz w:val="22"/>
                <w:szCs w:val="22"/>
              </w:rPr>
              <w:t>是</w:t>
            </w:r>
          </w:p>
        </w:tc>
        <w:tc>
          <w:tcPr>
            <w:tcW w:w="1332" w:type="dxa"/>
            <w:vAlign w:val="bottom"/>
          </w:tcPr>
          <w:p w14:paraId="242BED48" w14:textId="13A7F95A" w:rsidR="00400608" w:rsidRDefault="00400608" w:rsidP="00400608">
            <w:pPr>
              <w:pStyle w:val="af8"/>
              <w:ind w:firstLine="360"/>
            </w:pPr>
            <w:r>
              <w:rPr>
                <w:rFonts w:hint="eastAsia"/>
                <w:color w:val="000000"/>
                <w:sz w:val="22"/>
                <w:szCs w:val="22"/>
              </w:rPr>
              <w:t>业主用户</w:t>
            </w:r>
            <w:r>
              <w:rPr>
                <w:rFonts w:hint="eastAsia"/>
                <w:color w:val="000000"/>
                <w:sz w:val="22"/>
                <w:szCs w:val="22"/>
              </w:rPr>
              <w:t>ID</w:t>
            </w:r>
          </w:p>
        </w:tc>
      </w:tr>
      <w:tr w:rsidR="00400608" w14:paraId="643AD264" w14:textId="77777777" w:rsidTr="00400608">
        <w:trPr>
          <w:jc w:val="center"/>
        </w:trPr>
        <w:tc>
          <w:tcPr>
            <w:tcW w:w="2026" w:type="dxa"/>
            <w:vAlign w:val="bottom"/>
          </w:tcPr>
          <w:p w14:paraId="18582384" w14:textId="1062AFAB" w:rsidR="00400608" w:rsidRDefault="00400608" w:rsidP="00400608">
            <w:pPr>
              <w:pStyle w:val="af8"/>
              <w:ind w:firstLine="360"/>
            </w:pPr>
            <w:r>
              <w:rPr>
                <w:rFonts w:hint="eastAsia"/>
                <w:color w:val="000000"/>
                <w:sz w:val="22"/>
                <w:szCs w:val="22"/>
              </w:rPr>
              <w:t>occupancy_status</w:t>
            </w:r>
          </w:p>
        </w:tc>
        <w:tc>
          <w:tcPr>
            <w:tcW w:w="1408" w:type="dxa"/>
            <w:vAlign w:val="bottom"/>
          </w:tcPr>
          <w:p w14:paraId="08573A00" w14:textId="713E76B1" w:rsidR="00400608" w:rsidRDefault="00400608" w:rsidP="00400608">
            <w:pPr>
              <w:pStyle w:val="af8"/>
              <w:ind w:firstLine="360"/>
            </w:pPr>
            <w:r>
              <w:rPr>
                <w:rFonts w:hint="eastAsia"/>
                <w:color w:val="000000"/>
                <w:sz w:val="22"/>
                <w:szCs w:val="22"/>
              </w:rPr>
              <w:t>tinyint</w:t>
            </w:r>
          </w:p>
        </w:tc>
        <w:tc>
          <w:tcPr>
            <w:tcW w:w="1356" w:type="dxa"/>
            <w:vAlign w:val="bottom"/>
          </w:tcPr>
          <w:p w14:paraId="1558CA93" w14:textId="668E65C9" w:rsidR="00400608" w:rsidRDefault="00400608" w:rsidP="00400608">
            <w:pPr>
              <w:pStyle w:val="af8"/>
              <w:ind w:firstLine="360"/>
            </w:pPr>
            <w:r>
              <w:rPr>
                <w:rFonts w:hint="eastAsia"/>
                <w:color w:val="000000"/>
                <w:sz w:val="22"/>
                <w:szCs w:val="22"/>
              </w:rPr>
              <w:t>1</w:t>
            </w:r>
          </w:p>
        </w:tc>
        <w:tc>
          <w:tcPr>
            <w:tcW w:w="1332" w:type="dxa"/>
            <w:vAlign w:val="bottom"/>
          </w:tcPr>
          <w:p w14:paraId="0A602234" w14:textId="5DE3B87A" w:rsidR="00400608" w:rsidRDefault="00400608" w:rsidP="00400608">
            <w:pPr>
              <w:pStyle w:val="af8"/>
              <w:ind w:firstLine="360"/>
            </w:pPr>
            <w:r>
              <w:rPr>
                <w:rFonts w:hint="eastAsia"/>
                <w:color w:val="000000"/>
                <w:sz w:val="22"/>
                <w:szCs w:val="22"/>
              </w:rPr>
              <w:t>否</w:t>
            </w:r>
          </w:p>
        </w:tc>
        <w:tc>
          <w:tcPr>
            <w:tcW w:w="1332" w:type="dxa"/>
            <w:vAlign w:val="bottom"/>
          </w:tcPr>
          <w:p w14:paraId="250CCC3B" w14:textId="36A3DF71" w:rsidR="00400608" w:rsidRDefault="00400608" w:rsidP="00400608">
            <w:pPr>
              <w:pStyle w:val="af8"/>
              <w:ind w:firstLine="360"/>
            </w:pPr>
            <w:r>
              <w:rPr>
                <w:rFonts w:hint="eastAsia"/>
                <w:color w:val="000000"/>
                <w:sz w:val="22"/>
                <w:szCs w:val="22"/>
              </w:rPr>
              <w:t>否</w:t>
            </w:r>
          </w:p>
        </w:tc>
        <w:tc>
          <w:tcPr>
            <w:tcW w:w="1332" w:type="dxa"/>
            <w:vAlign w:val="bottom"/>
          </w:tcPr>
          <w:p w14:paraId="7703B4C5" w14:textId="2300C6E2" w:rsidR="00400608" w:rsidRDefault="00400608" w:rsidP="00400608">
            <w:pPr>
              <w:pStyle w:val="af8"/>
              <w:ind w:firstLine="360"/>
            </w:pPr>
            <w:r>
              <w:rPr>
                <w:rFonts w:hint="eastAsia"/>
                <w:color w:val="000000"/>
                <w:sz w:val="22"/>
                <w:szCs w:val="22"/>
              </w:rPr>
              <w:t>入住状态（</w:t>
            </w:r>
            <w:r>
              <w:rPr>
                <w:rFonts w:hint="eastAsia"/>
                <w:color w:val="000000"/>
                <w:sz w:val="22"/>
                <w:szCs w:val="22"/>
              </w:rPr>
              <w:t>0</w:t>
            </w:r>
            <w:r>
              <w:rPr>
                <w:rFonts w:hint="eastAsia"/>
                <w:color w:val="000000"/>
                <w:sz w:val="22"/>
                <w:szCs w:val="22"/>
              </w:rPr>
              <w:t>未入住</w:t>
            </w:r>
            <w:r>
              <w:rPr>
                <w:rFonts w:hint="eastAsia"/>
                <w:color w:val="000000"/>
                <w:sz w:val="22"/>
                <w:szCs w:val="22"/>
              </w:rPr>
              <w:t>/1</w:t>
            </w:r>
            <w:r>
              <w:rPr>
                <w:rFonts w:hint="eastAsia"/>
                <w:color w:val="000000"/>
                <w:sz w:val="22"/>
                <w:szCs w:val="22"/>
              </w:rPr>
              <w:t>已入住）</w:t>
            </w:r>
          </w:p>
        </w:tc>
      </w:tr>
      <w:tr w:rsidR="00400608" w14:paraId="306325B7" w14:textId="77777777" w:rsidTr="00400608">
        <w:trPr>
          <w:jc w:val="center"/>
        </w:trPr>
        <w:tc>
          <w:tcPr>
            <w:tcW w:w="2026" w:type="dxa"/>
            <w:vAlign w:val="bottom"/>
          </w:tcPr>
          <w:p w14:paraId="3FA624AA" w14:textId="2EE6C536" w:rsidR="00400608" w:rsidRDefault="00400608" w:rsidP="00400608">
            <w:pPr>
              <w:pStyle w:val="af8"/>
              <w:ind w:firstLine="360"/>
            </w:pPr>
            <w:r>
              <w:rPr>
                <w:rFonts w:hint="eastAsia"/>
                <w:color w:val="000000"/>
                <w:sz w:val="22"/>
                <w:szCs w:val="22"/>
              </w:rPr>
              <w:lastRenderedPageBreak/>
              <w:t>remark</w:t>
            </w:r>
          </w:p>
        </w:tc>
        <w:tc>
          <w:tcPr>
            <w:tcW w:w="1408" w:type="dxa"/>
            <w:vAlign w:val="bottom"/>
          </w:tcPr>
          <w:p w14:paraId="63D95B88" w14:textId="39782751" w:rsidR="00400608" w:rsidRDefault="00400608" w:rsidP="00400608">
            <w:pPr>
              <w:pStyle w:val="af8"/>
              <w:ind w:firstLine="360"/>
            </w:pPr>
            <w:r>
              <w:rPr>
                <w:rFonts w:hint="eastAsia"/>
                <w:color w:val="000000"/>
                <w:sz w:val="22"/>
                <w:szCs w:val="22"/>
              </w:rPr>
              <w:t>varchar</w:t>
            </w:r>
          </w:p>
        </w:tc>
        <w:tc>
          <w:tcPr>
            <w:tcW w:w="1356" w:type="dxa"/>
            <w:vAlign w:val="bottom"/>
          </w:tcPr>
          <w:p w14:paraId="24995F14" w14:textId="1533D1E1" w:rsidR="00400608" w:rsidRDefault="00400608" w:rsidP="00400608">
            <w:pPr>
              <w:pStyle w:val="af8"/>
              <w:ind w:firstLine="360"/>
            </w:pPr>
            <w:r>
              <w:rPr>
                <w:rFonts w:hint="eastAsia"/>
                <w:color w:val="000000"/>
                <w:sz w:val="22"/>
                <w:szCs w:val="22"/>
              </w:rPr>
              <w:t>255</w:t>
            </w:r>
          </w:p>
        </w:tc>
        <w:tc>
          <w:tcPr>
            <w:tcW w:w="1332" w:type="dxa"/>
            <w:vAlign w:val="bottom"/>
          </w:tcPr>
          <w:p w14:paraId="2AE1409C" w14:textId="3611F92B" w:rsidR="00400608" w:rsidRDefault="00400608" w:rsidP="00400608">
            <w:pPr>
              <w:pStyle w:val="af8"/>
              <w:ind w:firstLine="360"/>
            </w:pPr>
            <w:r>
              <w:rPr>
                <w:rFonts w:hint="eastAsia"/>
                <w:color w:val="000000"/>
                <w:sz w:val="22"/>
                <w:szCs w:val="22"/>
              </w:rPr>
              <w:t>否</w:t>
            </w:r>
          </w:p>
        </w:tc>
        <w:tc>
          <w:tcPr>
            <w:tcW w:w="1332" w:type="dxa"/>
            <w:vAlign w:val="bottom"/>
          </w:tcPr>
          <w:p w14:paraId="1E7858F2" w14:textId="4DF51105" w:rsidR="00400608" w:rsidRDefault="00400608" w:rsidP="00400608">
            <w:pPr>
              <w:pStyle w:val="af8"/>
              <w:ind w:firstLine="360"/>
            </w:pPr>
            <w:r>
              <w:rPr>
                <w:rFonts w:hint="eastAsia"/>
                <w:color w:val="000000"/>
                <w:sz w:val="22"/>
                <w:szCs w:val="22"/>
              </w:rPr>
              <w:t>是</w:t>
            </w:r>
          </w:p>
        </w:tc>
        <w:tc>
          <w:tcPr>
            <w:tcW w:w="1332" w:type="dxa"/>
            <w:vAlign w:val="bottom"/>
          </w:tcPr>
          <w:p w14:paraId="09F8FF34" w14:textId="481F918B" w:rsidR="00400608" w:rsidRDefault="00400608" w:rsidP="00400608">
            <w:pPr>
              <w:pStyle w:val="af8"/>
              <w:ind w:firstLine="360"/>
            </w:pPr>
            <w:r>
              <w:rPr>
                <w:rFonts w:hint="eastAsia"/>
                <w:color w:val="000000"/>
                <w:sz w:val="22"/>
                <w:szCs w:val="22"/>
              </w:rPr>
              <w:t>备注</w:t>
            </w:r>
            <w:commentRangeEnd w:id="101"/>
            <w:r w:rsidR="00346380">
              <w:rPr>
                <w:rStyle w:val="af1"/>
                <w:szCs w:val="24"/>
              </w:rPr>
              <w:commentReference w:id="101"/>
            </w:r>
          </w:p>
        </w:tc>
      </w:tr>
      <w:tr w:rsidR="00400608" w14:paraId="442F7521" w14:textId="77777777" w:rsidTr="00400608">
        <w:trPr>
          <w:jc w:val="center"/>
        </w:trPr>
        <w:tc>
          <w:tcPr>
            <w:tcW w:w="2026" w:type="dxa"/>
            <w:vAlign w:val="bottom"/>
          </w:tcPr>
          <w:p w14:paraId="45E0843C" w14:textId="553EFDE9" w:rsidR="00400608" w:rsidRDefault="00400608" w:rsidP="00400608">
            <w:pPr>
              <w:pStyle w:val="af8"/>
              <w:ind w:firstLine="360"/>
              <w:rPr>
                <w:color w:val="000000"/>
                <w:sz w:val="22"/>
                <w:szCs w:val="22"/>
              </w:rPr>
            </w:pPr>
            <w:r>
              <w:rPr>
                <w:rFonts w:hint="eastAsia"/>
                <w:color w:val="000000"/>
                <w:sz w:val="22"/>
                <w:szCs w:val="22"/>
              </w:rPr>
              <w:t>created_at</w:t>
            </w:r>
          </w:p>
        </w:tc>
        <w:tc>
          <w:tcPr>
            <w:tcW w:w="1408" w:type="dxa"/>
            <w:vAlign w:val="bottom"/>
          </w:tcPr>
          <w:p w14:paraId="513DC03F" w14:textId="6C9FB13A" w:rsidR="00400608" w:rsidRDefault="00400608" w:rsidP="00400608">
            <w:pPr>
              <w:pStyle w:val="af8"/>
              <w:ind w:firstLine="360"/>
              <w:rPr>
                <w:color w:val="000000"/>
                <w:sz w:val="22"/>
                <w:szCs w:val="22"/>
              </w:rPr>
            </w:pPr>
            <w:r>
              <w:rPr>
                <w:rFonts w:hint="eastAsia"/>
                <w:color w:val="000000"/>
                <w:sz w:val="22"/>
                <w:szCs w:val="22"/>
              </w:rPr>
              <w:t>datetime</w:t>
            </w:r>
          </w:p>
        </w:tc>
        <w:tc>
          <w:tcPr>
            <w:tcW w:w="1356" w:type="dxa"/>
            <w:vAlign w:val="bottom"/>
          </w:tcPr>
          <w:p w14:paraId="4905118B" w14:textId="455EF941" w:rsidR="00400608" w:rsidRDefault="00400608" w:rsidP="00400608">
            <w:pPr>
              <w:pStyle w:val="af8"/>
              <w:ind w:firstLine="360"/>
              <w:rPr>
                <w:color w:val="000000"/>
                <w:sz w:val="22"/>
                <w:szCs w:val="22"/>
              </w:rPr>
            </w:pPr>
            <w:r>
              <w:rPr>
                <w:rFonts w:hint="eastAsia"/>
                <w:color w:val="000000"/>
                <w:sz w:val="22"/>
                <w:szCs w:val="22"/>
              </w:rPr>
              <w:t>-</w:t>
            </w:r>
          </w:p>
        </w:tc>
        <w:tc>
          <w:tcPr>
            <w:tcW w:w="1332" w:type="dxa"/>
            <w:vAlign w:val="bottom"/>
          </w:tcPr>
          <w:p w14:paraId="627EE779" w14:textId="678CFDC4" w:rsidR="00400608" w:rsidRDefault="00400608" w:rsidP="00400608">
            <w:pPr>
              <w:pStyle w:val="af8"/>
              <w:ind w:firstLine="360"/>
              <w:rPr>
                <w:color w:val="000000"/>
                <w:sz w:val="22"/>
                <w:szCs w:val="22"/>
              </w:rPr>
            </w:pPr>
            <w:r>
              <w:rPr>
                <w:rFonts w:hint="eastAsia"/>
                <w:color w:val="000000"/>
                <w:sz w:val="22"/>
                <w:szCs w:val="22"/>
              </w:rPr>
              <w:t>否</w:t>
            </w:r>
          </w:p>
        </w:tc>
        <w:tc>
          <w:tcPr>
            <w:tcW w:w="1332" w:type="dxa"/>
            <w:vAlign w:val="bottom"/>
          </w:tcPr>
          <w:p w14:paraId="3982EEF7" w14:textId="26F0292A" w:rsidR="00400608" w:rsidRDefault="00400608" w:rsidP="00400608">
            <w:pPr>
              <w:pStyle w:val="af8"/>
              <w:ind w:firstLine="360"/>
              <w:rPr>
                <w:color w:val="000000"/>
                <w:sz w:val="22"/>
                <w:szCs w:val="22"/>
              </w:rPr>
            </w:pPr>
            <w:r>
              <w:rPr>
                <w:rFonts w:hint="eastAsia"/>
                <w:color w:val="000000"/>
                <w:sz w:val="22"/>
                <w:szCs w:val="22"/>
              </w:rPr>
              <w:t>否</w:t>
            </w:r>
          </w:p>
        </w:tc>
        <w:tc>
          <w:tcPr>
            <w:tcW w:w="1332" w:type="dxa"/>
            <w:vAlign w:val="bottom"/>
          </w:tcPr>
          <w:p w14:paraId="6F1643AF" w14:textId="6667E561" w:rsidR="00400608" w:rsidRDefault="00400608" w:rsidP="00400608">
            <w:pPr>
              <w:pStyle w:val="af8"/>
              <w:ind w:firstLine="360"/>
              <w:rPr>
                <w:color w:val="000000"/>
                <w:sz w:val="22"/>
                <w:szCs w:val="22"/>
              </w:rPr>
            </w:pPr>
            <w:r>
              <w:rPr>
                <w:rFonts w:hint="eastAsia"/>
                <w:color w:val="000000"/>
                <w:sz w:val="22"/>
                <w:szCs w:val="22"/>
              </w:rPr>
              <w:t>创建时间</w:t>
            </w:r>
          </w:p>
        </w:tc>
      </w:tr>
      <w:tr w:rsidR="00400608" w14:paraId="59BD7A31" w14:textId="77777777" w:rsidTr="00400608">
        <w:trPr>
          <w:jc w:val="center"/>
        </w:trPr>
        <w:tc>
          <w:tcPr>
            <w:tcW w:w="2026" w:type="dxa"/>
            <w:vAlign w:val="bottom"/>
          </w:tcPr>
          <w:p w14:paraId="3723B55B" w14:textId="3AD7B220" w:rsidR="00400608" w:rsidRDefault="00400608" w:rsidP="00400608">
            <w:pPr>
              <w:pStyle w:val="af8"/>
              <w:ind w:firstLine="360"/>
              <w:rPr>
                <w:color w:val="000000"/>
                <w:sz w:val="22"/>
                <w:szCs w:val="22"/>
              </w:rPr>
            </w:pPr>
            <w:r>
              <w:rPr>
                <w:rFonts w:hint="eastAsia"/>
                <w:color w:val="000000"/>
                <w:sz w:val="22"/>
                <w:szCs w:val="22"/>
              </w:rPr>
              <w:t>updated_at</w:t>
            </w:r>
          </w:p>
        </w:tc>
        <w:tc>
          <w:tcPr>
            <w:tcW w:w="1408" w:type="dxa"/>
            <w:vAlign w:val="bottom"/>
          </w:tcPr>
          <w:p w14:paraId="6FF13534" w14:textId="7FD94113" w:rsidR="00400608" w:rsidRDefault="00400608" w:rsidP="00400608">
            <w:pPr>
              <w:pStyle w:val="af8"/>
              <w:ind w:firstLine="360"/>
              <w:rPr>
                <w:color w:val="000000"/>
                <w:sz w:val="22"/>
                <w:szCs w:val="22"/>
              </w:rPr>
            </w:pPr>
            <w:r>
              <w:rPr>
                <w:rFonts w:hint="eastAsia"/>
                <w:color w:val="000000"/>
                <w:sz w:val="22"/>
                <w:szCs w:val="22"/>
              </w:rPr>
              <w:t>datetime</w:t>
            </w:r>
          </w:p>
        </w:tc>
        <w:tc>
          <w:tcPr>
            <w:tcW w:w="1356" w:type="dxa"/>
            <w:vAlign w:val="bottom"/>
          </w:tcPr>
          <w:p w14:paraId="1393013B" w14:textId="4CA272BC" w:rsidR="00400608" w:rsidRDefault="00400608" w:rsidP="00400608">
            <w:pPr>
              <w:pStyle w:val="af8"/>
              <w:ind w:firstLine="360"/>
              <w:rPr>
                <w:color w:val="000000"/>
                <w:sz w:val="22"/>
                <w:szCs w:val="22"/>
              </w:rPr>
            </w:pPr>
            <w:r>
              <w:rPr>
                <w:rFonts w:hint="eastAsia"/>
                <w:color w:val="000000"/>
                <w:sz w:val="22"/>
                <w:szCs w:val="22"/>
              </w:rPr>
              <w:t>-</w:t>
            </w:r>
          </w:p>
        </w:tc>
        <w:tc>
          <w:tcPr>
            <w:tcW w:w="1332" w:type="dxa"/>
            <w:vAlign w:val="bottom"/>
          </w:tcPr>
          <w:p w14:paraId="09A2F94C" w14:textId="0F186174" w:rsidR="00400608" w:rsidRDefault="00400608" w:rsidP="00400608">
            <w:pPr>
              <w:pStyle w:val="af8"/>
              <w:ind w:firstLine="360"/>
              <w:rPr>
                <w:color w:val="000000"/>
                <w:sz w:val="22"/>
                <w:szCs w:val="22"/>
              </w:rPr>
            </w:pPr>
            <w:r>
              <w:rPr>
                <w:rFonts w:hint="eastAsia"/>
                <w:color w:val="000000"/>
                <w:sz w:val="22"/>
                <w:szCs w:val="22"/>
              </w:rPr>
              <w:t>否</w:t>
            </w:r>
          </w:p>
        </w:tc>
        <w:tc>
          <w:tcPr>
            <w:tcW w:w="1332" w:type="dxa"/>
            <w:vAlign w:val="bottom"/>
          </w:tcPr>
          <w:p w14:paraId="4C428950" w14:textId="355F59BC" w:rsidR="00400608" w:rsidRDefault="00400608" w:rsidP="00400608">
            <w:pPr>
              <w:pStyle w:val="af8"/>
              <w:ind w:firstLine="360"/>
              <w:rPr>
                <w:color w:val="000000"/>
                <w:sz w:val="22"/>
                <w:szCs w:val="22"/>
              </w:rPr>
            </w:pPr>
            <w:r>
              <w:rPr>
                <w:rFonts w:hint="eastAsia"/>
                <w:color w:val="000000"/>
                <w:sz w:val="22"/>
                <w:szCs w:val="22"/>
              </w:rPr>
              <w:t>是</w:t>
            </w:r>
          </w:p>
        </w:tc>
        <w:tc>
          <w:tcPr>
            <w:tcW w:w="1332" w:type="dxa"/>
            <w:vAlign w:val="bottom"/>
          </w:tcPr>
          <w:p w14:paraId="2F9A9E73" w14:textId="26025CC9" w:rsidR="00400608" w:rsidRDefault="00400608" w:rsidP="00400608">
            <w:pPr>
              <w:pStyle w:val="af8"/>
              <w:ind w:firstLine="360"/>
              <w:rPr>
                <w:color w:val="000000"/>
                <w:sz w:val="22"/>
                <w:szCs w:val="22"/>
              </w:rPr>
            </w:pPr>
            <w:r>
              <w:rPr>
                <w:rFonts w:hint="eastAsia"/>
                <w:color w:val="000000"/>
                <w:sz w:val="22"/>
                <w:szCs w:val="22"/>
              </w:rPr>
              <w:t>更新时间</w:t>
            </w:r>
          </w:p>
        </w:tc>
      </w:tr>
    </w:tbl>
    <w:p w14:paraId="5EAF8707" w14:textId="4C74C405" w:rsidR="00346380" w:rsidRDefault="00346380" w:rsidP="00346380">
      <w:pPr>
        <w:widowControl/>
      </w:pPr>
      <w:r>
        <w:rPr>
          <w:rFonts w:hint="eastAsia"/>
        </w:rPr>
        <w:t>(</w:t>
      </w:r>
      <w:r w:rsidR="000C060E">
        <w:rPr>
          <w:rFonts w:hint="eastAsia"/>
        </w:rPr>
        <w:t>4</w:t>
      </w:r>
      <w:r>
        <w:t>)</w:t>
      </w:r>
      <w:r w:rsidR="000C060E" w:rsidRPr="000C060E">
        <w:rPr>
          <w:rFonts w:hint="eastAsia"/>
        </w:rPr>
        <w:t>报修工单表用于记录业主报修主信息，是工单处理流程的起点。报修工单表如表</w:t>
      </w:r>
      <w:r w:rsidR="000C060E" w:rsidRPr="000C060E">
        <w:rPr>
          <w:rFonts w:hint="eastAsia"/>
        </w:rPr>
        <w:t>3-4</w:t>
      </w:r>
      <w:r w:rsidR="000C060E" w:rsidRPr="000C060E">
        <w:rPr>
          <w:rFonts w:hint="eastAsia"/>
        </w:rPr>
        <w:t>所示。</w:t>
      </w:r>
    </w:p>
    <w:p w14:paraId="0EDC0385" w14:textId="3A11CFD6" w:rsidR="00346380" w:rsidRDefault="00346380" w:rsidP="00346380">
      <w:pPr>
        <w:pStyle w:val="aff"/>
      </w:pPr>
      <w:r>
        <w:t>表</w:t>
      </w:r>
      <w:r>
        <w:t>3-</w:t>
      </w:r>
      <w:r w:rsidR="00F334AE">
        <w:rPr>
          <w:rFonts w:hint="eastAsia"/>
        </w:rPr>
        <w:t>4</w:t>
      </w:r>
      <w:r>
        <w:t xml:space="preserve"> </w:t>
      </w:r>
      <w:r w:rsidR="00F334AE" w:rsidRPr="000C060E">
        <w:rPr>
          <w:rFonts w:hint="eastAsia"/>
        </w:rPr>
        <w:t>报修工单表</w:t>
      </w:r>
      <w:r>
        <w:rPr>
          <w:rFonts w:hint="eastAsia"/>
        </w:rPr>
        <w:t>(</w:t>
      </w:r>
      <w:r w:rsidR="00923D44" w:rsidRPr="00923D44">
        <w:t>repair_order</w:t>
      </w:r>
      <w:r>
        <w:rPr>
          <w:rFonts w:hint="eastAsia"/>
        </w:rPr>
        <w:t>)</w:t>
      </w:r>
    </w:p>
    <w:tbl>
      <w:tblPr>
        <w:tblStyle w:val="afa"/>
        <w:tblW w:w="5000" w:type="pct"/>
        <w:tblLook w:val="04A0" w:firstRow="1" w:lastRow="0" w:firstColumn="1" w:lastColumn="0" w:noHBand="0" w:noVBand="1"/>
      </w:tblPr>
      <w:tblGrid>
        <w:gridCol w:w="1723"/>
        <w:gridCol w:w="1435"/>
        <w:gridCol w:w="1413"/>
        <w:gridCol w:w="1405"/>
        <w:gridCol w:w="1405"/>
        <w:gridCol w:w="1405"/>
      </w:tblGrid>
      <w:tr w:rsidR="00346380" w14:paraId="4949AFD6" w14:textId="77777777" w:rsidTr="00346380">
        <w:trPr>
          <w:cnfStyle w:val="100000000000" w:firstRow="1" w:lastRow="0" w:firstColumn="0" w:lastColumn="0" w:oddVBand="0" w:evenVBand="0" w:oddHBand="0" w:evenHBand="0" w:firstRowFirstColumn="0" w:firstRowLastColumn="0" w:lastRowFirstColumn="0" w:lastRowLastColumn="0"/>
        </w:trPr>
        <w:tc>
          <w:tcPr>
            <w:tcW w:w="1723" w:type="dxa"/>
            <w:vAlign w:val="top"/>
          </w:tcPr>
          <w:p w14:paraId="297FAEFA" w14:textId="77777777" w:rsidR="00346380" w:rsidRDefault="00346380" w:rsidP="001B731B">
            <w:pPr>
              <w:pStyle w:val="af8"/>
              <w:ind w:firstLine="360"/>
              <w:jc w:val="center"/>
            </w:pPr>
            <w:commentRangeStart w:id="102"/>
            <w:r>
              <w:t>字段名称</w:t>
            </w:r>
          </w:p>
        </w:tc>
        <w:tc>
          <w:tcPr>
            <w:tcW w:w="1435" w:type="dxa"/>
            <w:vAlign w:val="top"/>
          </w:tcPr>
          <w:p w14:paraId="2268865D" w14:textId="77777777" w:rsidR="00346380" w:rsidRDefault="00346380" w:rsidP="001B731B">
            <w:pPr>
              <w:pStyle w:val="af8"/>
              <w:ind w:firstLine="360"/>
              <w:jc w:val="center"/>
            </w:pPr>
            <w:r>
              <w:t>数据类型</w:t>
            </w:r>
          </w:p>
        </w:tc>
        <w:tc>
          <w:tcPr>
            <w:tcW w:w="1413" w:type="dxa"/>
            <w:vAlign w:val="top"/>
          </w:tcPr>
          <w:p w14:paraId="1EF75396" w14:textId="77777777" w:rsidR="00346380" w:rsidRDefault="00346380" w:rsidP="001B731B">
            <w:pPr>
              <w:pStyle w:val="af8"/>
              <w:ind w:firstLine="360"/>
              <w:jc w:val="center"/>
            </w:pPr>
            <w:r>
              <w:t>字段长度</w:t>
            </w:r>
          </w:p>
        </w:tc>
        <w:tc>
          <w:tcPr>
            <w:tcW w:w="1405" w:type="dxa"/>
            <w:vAlign w:val="top"/>
          </w:tcPr>
          <w:p w14:paraId="114E6501" w14:textId="77777777" w:rsidR="00346380" w:rsidRDefault="00346380" w:rsidP="001B731B">
            <w:pPr>
              <w:pStyle w:val="af8"/>
              <w:ind w:firstLine="360"/>
              <w:jc w:val="center"/>
            </w:pPr>
            <w:r>
              <w:t>主键</w:t>
            </w:r>
          </w:p>
        </w:tc>
        <w:tc>
          <w:tcPr>
            <w:tcW w:w="1405" w:type="dxa"/>
            <w:vAlign w:val="top"/>
          </w:tcPr>
          <w:p w14:paraId="0785A418" w14:textId="77777777" w:rsidR="00346380" w:rsidRDefault="00346380" w:rsidP="001B731B">
            <w:pPr>
              <w:pStyle w:val="af8"/>
              <w:ind w:firstLine="360"/>
              <w:jc w:val="center"/>
            </w:pPr>
            <w:r>
              <w:t>允许</w:t>
            </w:r>
            <w:r>
              <w:t>null</w:t>
            </w:r>
            <w:r>
              <w:t>值</w:t>
            </w:r>
          </w:p>
        </w:tc>
        <w:tc>
          <w:tcPr>
            <w:tcW w:w="1405" w:type="dxa"/>
            <w:vAlign w:val="top"/>
          </w:tcPr>
          <w:p w14:paraId="2CF4E032" w14:textId="77777777" w:rsidR="00346380" w:rsidRDefault="00346380" w:rsidP="001B731B">
            <w:pPr>
              <w:pStyle w:val="af8"/>
              <w:ind w:firstLine="360"/>
              <w:jc w:val="center"/>
            </w:pPr>
            <w:r>
              <w:t>描述</w:t>
            </w:r>
          </w:p>
        </w:tc>
      </w:tr>
      <w:tr w:rsidR="007678B8" w14:paraId="5097F3DE" w14:textId="77777777" w:rsidTr="00EA6156">
        <w:trPr>
          <w:jc w:val="center"/>
        </w:trPr>
        <w:tc>
          <w:tcPr>
            <w:tcW w:w="1723" w:type="dxa"/>
            <w:vAlign w:val="bottom"/>
          </w:tcPr>
          <w:p w14:paraId="2AEB7E22" w14:textId="7B1FD707" w:rsidR="007678B8" w:rsidRDefault="007678B8" w:rsidP="007678B8">
            <w:pPr>
              <w:pStyle w:val="af8"/>
              <w:ind w:firstLine="360"/>
            </w:pPr>
            <w:r>
              <w:rPr>
                <w:rFonts w:hint="eastAsia"/>
                <w:color w:val="000000"/>
                <w:sz w:val="22"/>
                <w:szCs w:val="22"/>
              </w:rPr>
              <w:t>repair_id</w:t>
            </w:r>
          </w:p>
        </w:tc>
        <w:tc>
          <w:tcPr>
            <w:tcW w:w="1435" w:type="dxa"/>
            <w:vAlign w:val="bottom"/>
          </w:tcPr>
          <w:p w14:paraId="2752AC94" w14:textId="1C2297FF" w:rsidR="007678B8" w:rsidRDefault="007678B8" w:rsidP="007678B8">
            <w:pPr>
              <w:pStyle w:val="af8"/>
              <w:ind w:firstLine="360"/>
            </w:pPr>
            <w:r>
              <w:rPr>
                <w:rFonts w:hint="eastAsia"/>
                <w:color w:val="000000"/>
                <w:sz w:val="22"/>
                <w:szCs w:val="22"/>
              </w:rPr>
              <w:t>bigint</w:t>
            </w:r>
          </w:p>
        </w:tc>
        <w:tc>
          <w:tcPr>
            <w:tcW w:w="1413" w:type="dxa"/>
            <w:vAlign w:val="bottom"/>
          </w:tcPr>
          <w:p w14:paraId="29B37585" w14:textId="5925AAB5" w:rsidR="007678B8" w:rsidRDefault="007678B8" w:rsidP="007678B8">
            <w:pPr>
              <w:pStyle w:val="af8"/>
              <w:ind w:firstLine="360"/>
            </w:pPr>
            <w:r>
              <w:rPr>
                <w:rFonts w:hint="eastAsia"/>
                <w:color w:val="000000"/>
                <w:sz w:val="22"/>
                <w:szCs w:val="22"/>
              </w:rPr>
              <w:t>20</w:t>
            </w:r>
          </w:p>
        </w:tc>
        <w:tc>
          <w:tcPr>
            <w:tcW w:w="1405" w:type="dxa"/>
            <w:vAlign w:val="bottom"/>
          </w:tcPr>
          <w:p w14:paraId="64B03B4B" w14:textId="0EC41914" w:rsidR="007678B8" w:rsidRDefault="007678B8" w:rsidP="007678B8">
            <w:pPr>
              <w:pStyle w:val="af8"/>
              <w:ind w:firstLine="360"/>
            </w:pPr>
            <w:r>
              <w:rPr>
                <w:rFonts w:hint="eastAsia"/>
                <w:color w:val="000000"/>
                <w:sz w:val="22"/>
                <w:szCs w:val="22"/>
              </w:rPr>
              <w:t>是</w:t>
            </w:r>
          </w:p>
        </w:tc>
        <w:tc>
          <w:tcPr>
            <w:tcW w:w="1405" w:type="dxa"/>
            <w:vAlign w:val="bottom"/>
          </w:tcPr>
          <w:p w14:paraId="57DF8D21" w14:textId="4A4B0EF8" w:rsidR="007678B8" w:rsidRDefault="007678B8" w:rsidP="007678B8">
            <w:pPr>
              <w:pStyle w:val="af8"/>
              <w:ind w:firstLine="360"/>
            </w:pPr>
            <w:r>
              <w:rPr>
                <w:rFonts w:hint="eastAsia"/>
                <w:color w:val="000000"/>
                <w:sz w:val="22"/>
                <w:szCs w:val="22"/>
              </w:rPr>
              <w:t>否</w:t>
            </w:r>
          </w:p>
        </w:tc>
        <w:tc>
          <w:tcPr>
            <w:tcW w:w="1405" w:type="dxa"/>
            <w:vAlign w:val="bottom"/>
          </w:tcPr>
          <w:p w14:paraId="3635FF82" w14:textId="1B61DCDC" w:rsidR="007678B8" w:rsidRDefault="007678B8" w:rsidP="007678B8">
            <w:pPr>
              <w:pStyle w:val="af8"/>
              <w:ind w:firstLine="360"/>
            </w:pPr>
            <w:r>
              <w:rPr>
                <w:rFonts w:hint="eastAsia"/>
                <w:color w:val="000000"/>
                <w:sz w:val="22"/>
                <w:szCs w:val="22"/>
              </w:rPr>
              <w:t>报修单</w:t>
            </w:r>
            <w:r>
              <w:rPr>
                <w:rFonts w:hint="eastAsia"/>
                <w:color w:val="000000"/>
                <w:sz w:val="22"/>
                <w:szCs w:val="22"/>
              </w:rPr>
              <w:t>ID</w:t>
            </w:r>
          </w:p>
        </w:tc>
      </w:tr>
      <w:tr w:rsidR="007678B8" w14:paraId="38A7C97A" w14:textId="77777777" w:rsidTr="00EA6156">
        <w:trPr>
          <w:jc w:val="center"/>
        </w:trPr>
        <w:tc>
          <w:tcPr>
            <w:tcW w:w="1723" w:type="dxa"/>
            <w:vAlign w:val="bottom"/>
          </w:tcPr>
          <w:p w14:paraId="70737D16" w14:textId="2487FF0A" w:rsidR="007678B8" w:rsidRDefault="007678B8" w:rsidP="007678B8">
            <w:pPr>
              <w:pStyle w:val="af8"/>
              <w:ind w:firstLine="360"/>
            </w:pPr>
            <w:r>
              <w:rPr>
                <w:rFonts w:hint="eastAsia"/>
                <w:color w:val="000000"/>
                <w:sz w:val="22"/>
                <w:szCs w:val="22"/>
              </w:rPr>
              <w:t>repair_no</w:t>
            </w:r>
          </w:p>
        </w:tc>
        <w:tc>
          <w:tcPr>
            <w:tcW w:w="1435" w:type="dxa"/>
            <w:vAlign w:val="bottom"/>
          </w:tcPr>
          <w:p w14:paraId="1992B559" w14:textId="65FD51FE" w:rsidR="007678B8" w:rsidRDefault="007678B8" w:rsidP="007678B8">
            <w:pPr>
              <w:pStyle w:val="af8"/>
              <w:ind w:firstLine="360"/>
            </w:pPr>
            <w:r>
              <w:rPr>
                <w:rFonts w:hint="eastAsia"/>
                <w:color w:val="000000"/>
                <w:sz w:val="22"/>
                <w:szCs w:val="22"/>
              </w:rPr>
              <w:t>varchar</w:t>
            </w:r>
          </w:p>
        </w:tc>
        <w:tc>
          <w:tcPr>
            <w:tcW w:w="1413" w:type="dxa"/>
            <w:vAlign w:val="bottom"/>
          </w:tcPr>
          <w:p w14:paraId="2C43D0A7" w14:textId="1462352C" w:rsidR="007678B8" w:rsidRDefault="007678B8" w:rsidP="007678B8">
            <w:pPr>
              <w:pStyle w:val="af8"/>
              <w:ind w:firstLine="360"/>
            </w:pPr>
            <w:r>
              <w:rPr>
                <w:rFonts w:hint="eastAsia"/>
                <w:color w:val="000000"/>
                <w:sz w:val="22"/>
                <w:szCs w:val="22"/>
              </w:rPr>
              <w:t>40</w:t>
            </w:r>
          </w:p>
        </w:tc>
        <w:tc>
          <w:tcPr>
            <w:tcW w:w="1405" w:type="dxa"/>
            <w:vAlign w:val="bottom"/>
          </w:tcPr>
          <w:p w14:paraId="40A86EC9" w14:textId="5F56704F" w:rsidR="007678B8" w:rsidRDefault="007678B8" w:rsidP="007678B8">
            <w:pPr>
              <w:pStyle w:val="af8"/>
              <w:ind w:firstLine="360"/>
            </w:pPr>
            <w:r>
              <w:rPr>
                <w:rFonts w:hint="eastAsia"/>
                <w:color w:val="000000"/>
                <w:sz w:val="22"/>
                <w:szCs w:val="22"/>
              </w:rPr>
              <w:t>否</w:t>
            </w:r>
          </w:p>
        </w:tc>
        <w:tc>
          <w:tcPr>
            <w:tcW w:w="1405" w:type="dxa"/>
            <w:vAlign w:val="bottom"/>
          </w:tcPr>
          <w:p w14:paraId="18AEDFE0" w14:textId="5A374F40" w:rsidR="007678B8" w:rsidRDefault="007678B8" w:rsidP="007678B8">
            <w:pPr>
              <w:pStyle w:val="af8"/>
              <w:ind w:firstLine="360"/>
            </w:pPr>
            <w:r>
              <w:rPr>
                <w:rFonts w:hint="eastAsia"/>
                <w:color w:val="000000"/>
                <w:sz w:val="22"/>
                <w:szCs w:val="22"/>
              </w:rPr>
              <w:t>否</w:t>
            </w:r>
          </w:p>
        </w:tc>
        <w:tc>
          <w:tcPr>
            <w:tcW w:w="1405" w:type="dxa"/>
            <w:vAlign w:val="bottom"/>
          </w:tcPr>
          <w:p w14:paraId="07CF5976" w14:textId="641C083F" w:rsidR="007678B8" w:rsidRDefault="007678B8" w:rsidP="007678B8">
            <w:pPr>
              <w:pStyle w:val="af8"/>
              <w:ind w:firstLine="360"/>
            </w:pPr>
            <w:r>
              <w:rPr>
                <w:rFonts w:hint="eastAsia"/>
                <w:color w:val="000000"/>
                <w:sz w:val="22"/>
                <w:szCs w:val="22"/>
              </w:rPr>
              <w:t>报修单号（唯一）</w:t>
            </w:r>
          </w:p>
        </w:tc>
      </w:tr>
      <w:tr w:rsidR="007678B8" w14:paraId="7A17D703" w14:textId="77777777" w:rsidTr="00EA6156">
        <w:trPr>
          <w:jc w:val="center"/>
        </w:trPr>
        <w:tc>
          <w:tcPr>
            <w:tcW w:w="1723" w:type="dxa"/>
            <w:vAlign w:val="bottom"/>
          </w:tcPr>
          <w:p w14:paraId="17E91D59" w14:textId="0A3B20CA" w:rsidR="007678B8" w:rsidRDefault="007678B8" w:rsidP="007678B8">
            <w:pPr>
              <w:pStyle w:val="af8"/>
              <w:ind w:firstLine="360"/>
            </w:pPr>
            <w:r>
              <w:rPr>
                <w:rFonts w:hint="eastAsia"/>
                <w:color w:val="000000"/>
                <w:sz w:val="22"/>
                <w:szCs w:val="22"/>
              </w:rPr>
              <w:t>user_id</w:t>
            </w:r>
          </w:p>
        </w:tc>
        <w:tc>
          <w:tcPr>
            <w:tcW w:w="1435" w:type="dxa"/>
            <w:vAlign w:val="bottom"/>
          </w:tcPr>
          <w:p w14:paraId="65179282" w14:textId="6C2424E2" w:rsidR="007678B8" w:rsidRDefault="007678B8" w:rsidP="007678B8">
            <w:pPr>
              <w:pStyle w:val="af8"/>
              <w:ind w:firstLine="360"/>
            </w:pPr>
            <w:r>
              <w:rPr>
                <w:rFonts w:hint="eastAsia"/>
                <w:color w:val="000000"/>
                <w:sz w:val="22"/>
                <w:szCs w:val="22"/>
              </w:rPr>
              <w:t>bigint</w:t>
            </w:r>
          </w:p>
        </w:tc>
        <w:tc>
          <w:tcPr>
            <w:tcW w:w="1413" w:type="dxa"/>
            <w:vAlign w:val="bottom"/>
          </w:tcPr>
          <w:p w14:paraId="545C6163" w14:textId="5E16A4FC" w:rsidR="007678B8" w:rsidRDefault="007678B8" w:rsidP="007678B8">
            <w:pPr>
              <w:pStyle w:val="af8"/>
              <w:ind w:firstLine="360"/>
            </w:pPr>
            <w:r>
              <w:rPr>
                <w:rFonts w:hint="eastAsia"/>
                <w:color w:val="000000"/>
                <w:sz w:val="22"/>
                <w:szCs w:val="22"/>
              </w:rPr>
              <w:t>20</w:t>
            </w:r>
          </w:p>
        </w:tc>
        <w:tc>
          <w:tcPr>
            <w:tcW w:w="1405" w:type="dxa"/>
            <w:vAlign w:val="bottom"/>
          </w:tcPr>
          <w:p w14:paraId="7710FCD6" w14:textId="752877CB" w:rsidR="007678B8" w:rsidRDefault="007678B8" w:rsidP="007678B8">
            <w:pPr>
              <w:pStyle w:val="af8"/>
              <w:ind w:firstLine="360"/>
            </w:pPr>
            <w:r>
              <w:rPr>
                <w:rFonts w:hint="eastAsia"/>
                <w:color w:val="000000"/>
                <w:sz w:val="22"/>
                <w:szCs w:val="22"/>
              </w:rPr>
              <w:t>否</w:t>
            </w:r>
          </w:p>
        </w:tc>
        <w:tc>
          <w:tcPr>
            <w:tcW w:w="1405" w:type="dxa"/>
            <w:vAlign w:val="bottom"/>
          </w:tcPr>
          <w:p w14:paraId="61C090D5" w14:textId="11AA67C1" w:rsidR="007678B8" w:rsidRDefault="007678B8" w:rsidP="007678B8">
            <w:pPr>
              <w:pStyle w:val="af8"/>
              <w:ind w:firstLine="360"/>
            </w:pPr>
            <w:r>
              <w:rPr>
                <w:rFonts w:hint="eastAsia"/>
                <w:color w:val="000000"/>
                <w:sz w:val="22"/>
                <w:szCs w:val="22"/>
              </w:rPr>
              <w:t>否</w:t>
            </w:r>
          </w:p>
        </w:tc>
        <w:tc>
          <w:tcPr>
            <w:tcW w:w="1405" w:type="dxa"/>
            <w:vAlign w:val="bottom"/>
          </w:tcPr>
          <w:p w14:paraId="33811538" w14:textId="2DA0A9CB" w:rsidR="007678B8" w:rsidRDefault="007678B8" w:rsidP="007678B8">
            <w:pPr>
              <w:pStyle w:val="af8"/>
              <w:ind w:firstLine="360"/>
            </w:pPr>
            <w:r>
              <w:rPr>
                <w:rFonts w:hint="eastAsia"/>
                <w:color w:val="000000"/>
                <w:sz w:val="22"/>
                <w:szCs w:val="22"/>
              </w:rPr>
              <w:t>报修人</w:t>
            </w:r>
            <w:r>
              <w:rPr>
                <w:rFonts w:hint="eastAsia"/>
                <w:color w:val="000000"/>
                <w:sz w:val="22"/>
                <w:szCs w:val="22"/>
              </w:rPr>
              <w:t>ID</w:t>
            </w:r>
          </w:p>
        </w:tc>
      </w:tr>
      <w:tr w:rsidR="007678B8" w14:paraId="339F76EB" w14:textId="77777777" w:rsidTr="00EA6156">
        <w:trPr>
          <w:jc w:val="center"/>
        </w:trPr>
        <w:tc>
          <w:tcPr>
            <w:tcW w:w="1723" w:type="dxa"/>
            <w:vAlign w:val="bottom"/>
          </w:tcPr>
          <w:p w14:paraId="7FA08DD7" w14:textId="6D6D6960" w:rsidR="007678B8" w:rsidRDefault="007678B8" w:rsidP="007678B8">
            <w:pPr>
              <w:pStyle w:val="af8"/>
              <w:ind w:firstLine="360"/>
            </w:pPr>
            <w:r>
              <w:rPr>
                <w:rFonts w:hint="eastAsia"/>
                <w:color w:val="000000"/>
                <w:sz w:val="22"/>
                <w:szCs w:val="22"/>
              </w:rPr>
              <w:t>house_id</w:t>
            </w:r>
          </w:p>
        </w:tc>
        <w:tc>
          <w:tcPr>
            <w:tcW w:w="1435" w:type="dxa"/>
            <w:vAlign w:val="bottom"/>
          </w:tcPr>
          <w:p w14:paraId="4D6E65C5" w14:textId="0D35582F" w:rsidR="007678B8" w:rsidRDefault="007678B8" w:rsidP="007678B8">
            <w:pPr>
              <w:pStyle w:val="af8"/>
              <w:ind w:firstLine="360"/>
            </w:pPr>
            <w:r>
              <w:rPr>
                <w:rFonts w:hint="eastAsia"/>
                <w:color w:val="000000"/>
                <w:sz w:val="22"/>
                <w:szCs w:val="22"/>
              </w:rPr>
              <w:t>bigint</w:t>
            </w:r>
          </w:p>
        </w:tc>
        <w:tc>
          <w:tcPr>
            <w:tcW w:w="1413" w:type="dxa"/>
            <w:vAlign w:val="bottom"/>
          </w:tcPr>
          <w:p w14:paraId="1F43095D" w14:textId="4BCE8931" w:rsidR="007678B8" w:rsidRDefault="007678B8" w:rsidP="007678B8">
            <w:pPr>
              <w:pStyle w:val="af8"/>
              <w:ind w:firstLine="360"/>
            </w:pPr>
            <w:r>
              <w:rPr>
                <w:rFonts w:hint="eastAsia"/>
                <w:color w:val="000000"/>
                <w:sz w:val="22"/>
                <w:szCs w:val="22"/>
              </w:rPr>
              <w:t>20</w:t>
            </w:r>
          </w:p>
        </w:tc>
        <w:tc>
          <w:tcPr>
            <w:tcW w:w="1405" w:type="dxa"/>
            <w:vAlign w:val="bottom"/>
          </w:tcPr>
          <w:p w14:paraId="69CB039C" w14:textId="281E229B" w:rsidR="007678B8" w:rsidRDefault="007678B8" w:rsidP="007678B8">
            <w:pPr>
              <w:pStyle w:val="af8"/>
              <w:ind w:firstLine="360"/>
            </w:pPr>
            <w:r>
              <w:rPr>
                <w:rFonts w:hint="eastAsia"/>
                <w:color w:val="000000"/>
                <w:sz w:val="22"/>
                <w:szCs w:val="22"/>
              </w:rPr>
              <w:t>否</w:t>
            </w:r>
          </w:p>
        </w:tc>
        <w:tc>
          <w:tcPr>
            <w:tcW w:w="1405" w:type="dxa"/>
            <w:vAlign w:val="bottom"/>
          </w:tcPr>
          <w:p w14:paraId="2C5654CF" w14:textId="6BC0BDD1" w:rsidR="007678B8" w:rsidRDefault="007678B8" w:rsidP="007678B8">
            <w:pPr>
              <w:pStyle w:val="af8"/>
              <w:ind w:firstLine="360"/>
            </w:pPr>
            <w:r>
              <w:rPr>
                <w:rFonts w:hint="eastAsia"/>
                <w:color w:val="000000"/>
                <w:sz w:val="22"/>
                <w:szCs w:val="22"/>
              </w:rPr>
              <w:t>否</w:t>
            </w:r>
          </w:p>
        </w:tc>
        <w:tc>
          <w:tcPr>
            <w:tcW w:w="1405" w:type="dxa"/>
            <w:vAlign w:val="bottom"/>
          </w:tcPr>
          <w:p w14:paraId="07005A93" w14:textId="7275095D" w:rsidR="007678B8" w:rsidRDefault="007678B8" w:rsidP="007678B8">
            <w:pPr>
              <w:pStyle w:val="af8"/>
              <w:ind w:firstLine="360"/>
            </w:pPr>
            <w:r>
              <w:rPr>
                <w:rFonts w:hint="eastAsia"/>
                <w:color w:val="000000"/>
                <w:sz w:val="22"/>
                <w:szCs w:val="22"/>
              </w:rPr>
              <w:t>房产</w:t>
            </w:r>
            <w:r>
              <w:rPr>
                <w:rFonts w:hint="eastAsia"/>
                <w:color w:val="000000"/>
                <w:sz w:val="22"/>
                <w:szCs w:val="22"/>
              </w:rPr>
              <w:t>ID</w:t>
            </w:r>
          </w:p>
        </w:tc>
      </w:tr>
      <w:tr w:rsidR="007678B8" w14:paraId="12EAAEF8" w14:textId="77777777" w:rsidTr="00EA6156">
        <w:trPr>
          <w:jc w:val="center"/>
        </w:trPr>
        <w:tc>
          <w:tcPr>
            <w:tcW w:w="1723" w:type="dxa"/>
            <w:vAlign w:val="bottom"/>
          </w:tcPr>
          <w:p w14:paraId="07A1F416" w14:textId="6CB4659F" w:rsidR="007678B8" w:rsidRDefault="007678B8" w:rsidP="007678B8">
            <w:pPr>
              <w:pStyle w:val="af8"/>
              <w:ind w:firstLine="360"/>
            </w:pPr>
            <w:r>
              <w:rPr>
                <w:rFonts w:hint="eastAsia"/>
                <w:color w:val="000000"/>
                <w:sz w:val="22"/>
                <w:szCs w:val="22"/>
              </w:rPr>
              <w:t>title</w:t>
            </w:r>
          </w:p>
        </w:tc>
        <w:tc>
          <w:tcPr>
            <w:tcW w:w="1435" w:type="dxa"/>
            <w:vAlign w:val="bottom"/>
          </w:tcPr>
          <w:p w14:paraId="6B1D93E1" w14:textId="5118F510" w:rsidR="007678B8" w:rsidRDefault="007678B8" w:rsidP="007678B8">
            <w:pPr>
              <w:pStyle w:val="af8"/>
              <w:ind w:firstLine="360"/>
            </w:pPr>
            <w:r>
              <w:rPr>
                <w:rFonts w:hint="eastAsia"/>
                <w:color w:val="000000"/>
                <w:sz w:val="22"/>
                <w:szCs w:val="22"/>
              </w:rPr>
              <w:t>varchar</w:t>
            </w:r>
          </w:p>
        </w:tc>
        <w:tc>
          <w:tcPr>
            <w:tcW w:w="1413" w:type="dxa"/>
            <w:vAlign w:val="bottom"/>
          </w:tcPr>
          <w:p w14:paraId="68BF1F2A" w14:textId="1701BE2A" w:rsidR="007678B8" w:rsidRDefault="007678B8" w:rsidP="007678B8">
            <w:pPr>
              <w:pStyle w:val="af8"/>
              <w:ind w:firstLine="360"/>
            </w:pPr>
            <w:r>
              <w:rPr>
                <w:rFonts w:hint="eastAsia"/>
                <w:color w:val="000000"/>
                <w:sz w:val="22"/>
                <w:szCs w:val="22"/>
              </w:rPr>
              <w:t>100</w:t>
            </w:r>
          </w:p>
        </w:tc>
        <w:tc>
          <w:tcPr>
            <w:tcW w:w="1405" w:type="dxa"/>
            <w:vAlign w:val="bottom"/>
          </w:tcPr>
          <w:p w14:paraId="071B74FD" w14:textId="5D61DDBC" w:rsidR="007678B8" w:rsidRDefault="007678B8" w:rsidP="007678B8">
            <w:pPr>
              <w:pStyle w:val="af8"/>
              <w:ind w:firstLine="360"/>
            </w:pPr>
            <w:r>
              <w:rPr>
                <w:rFonts w:hint="eastAsia"/>
                <w:color w:val="000000"/>
                <w:sz w:val="22"/>
                <w:szCs w:val="22"/>
              </w:rPr>
              <w:t>否</w:t>
            </w:r>
          </w:p>
        </w:tc>
        <w:tc>
          <w:tcPr>
            <w:tcW w:w="1405" w:type="dxa"/>
            <w:vAlign w:val="bottom"/>
          </w:tcPr>
          <w:p w14:paraId="4363C283" w14:textId="0940B0D3" w:rsidR="007678B8" w:rsidRDefault="007678B8" w:rsidP="007678B8">
            <w:pPr>
              <w:pStyle w:val="af8"/>
              <w:ind w:firstLine="360"/>
            </w:pPr>
            <w:r>
              <w:rPr>
                <w:rFonts w:hint="eastAsia"/>
                <w:color w:val="000000"/>
                <w:sz w:val="22"/>
                <w:szCs w:val="22"/>
              </w:rPr>
              <w:t>否</w:t>
            </w:r>
          </w:p>
        </w:tc>
        <w:tc>
          <w:tcPr>
            <w:tcW w:w="1405" w:type="dxa"/>
            <w:vAlign w:val="bottom"/>
          </w:tcPr>
          <w:p w14:paraId="6529E2B2" w14:textId="63FD9E90" w:rsidR="007678B8" w:rsidRDefault="007678B8" w:rsidP="007678B8">
            <w:pPr>
              <w:pStyle w:val="af8"/>
              <w:ind w:firstLine="360"/>
            </w:pPr>
            <w:r>
              <w:rPr>
                <w:rFonts w:hint="eastAsia"/>
                <w:color w:val="000000"/>
                <w:sz w:val="22"/>
                <w:szCs w:val="22"/>
              </w:rPr>
              <w:t>报修标题</w:t>
            </w:r>
          </w:p>
        </w:tc>
      </w:tr>
      <w:tr w:rsidR="007678B8" w14:paraId="4F088525" w14:textId="77777777" w:rsidTr="00EA6156">
        <w:trPr>
          <w:jc w:val="center"/>
        </w:trPr>
        <w:tc>
          <w:tcPr>
            <w:tcW w:w="1723" w:type="dxa"/>
            <w:vAlign w:val="bottom"/>
          </w:tcPr>
          <w:p w14:paraId="50470D93" w14:textId="38F11CD3" w:rsidR="007678B8" w:rsidRDefault="007678B8" w:rsidP="007678B8">
            <w:pPr>
              <w:pStyle w:val="af8"/>
              <w:ind w:firstLine="360"/>
            </w:pPr>
            <w:r>
              <w:rPr>
                <w:rFonts w:hint="eastAsia"/>
                <w:color w:val="000000"/>
                <w:sz w:val="22"/>
                <w:szCs w:val="22"/>
              </w:rPr>
              <w:t>content</w:t>
            </w:r>
          </w:p>
        </w:tc>
        <w:tc>
          <w:tcPr>
            <w:tcW w:w="1435" w:type="dxa"/>
            <w:vAlign w:val="bottom"/>
          </w:tcPr>
          <w:p w14:paraId="50E0A40E" w14:textId="30A79536" w:rsidR="007678B8" w:rsidRDefault="007678B8" w:rsidP="007678B8">
            <w:pPr>
              <w:pStyle w:val="af8"/>
              <w:ind w:firstLine="360"/>
            </w:pPr>
            <w:r>
              <w:rPr>
                <w:rFonts w:hint="eastAsia"/>
                <w:color w:val="000000"/>
                <w:sz w:val="22"/>
                <w:szCs w:val="22"/>
              </w:rPr>
              <w:t>varchar</w:t>
            </w:r>
          </w:p>
        </w:tc>
        <w:tc>
          <w:tcPr>
            <w:tcW w:w="1413" w:type="dxa"/>
            <w:vAlign w:val="bottom"/>
          </w:tcPr>
          <w:p w14:paraId="55029D41" w14:textId="242C0EA7" w:rsidR="007678B8" w:rsidRDefault="007678B8" w:rsidP="007678B8">
            <w:pPr>
              <w:pStyle w:val="af8"/>
              <w:ind w:firstLine="360"/>
            </w:pPr>
            <w:r>
              <w:rPr>
                <w:rFonts w:hint="eastAsia"/>
                <w:color w:val="000000"/>
                <w:sz w:val="22"/>
                <w:szCs w:val="22"/>
              </w:rPr>
              <w:t>500</w:t>
            </w:r>
          </w:p>
        </w:tc>
        <w:tc>
          <w:tcPr>
            <w:tcW w:w="1405" w:type="dxa"/>
            <w:vAlign w:val="bottom"/>
          </w:tcPr>
          <w:p w14:paraId="60579D3B" w14:textId="74469F75" w:rsidR="007678B8" w:rsidRDefault="007678B8" w:rsidP="007678B8">
            <w:pPr>
              <w:pStyle w:val="af8"/>
              <w:ind w:firstLine="360"/>
            </w:pPr>
            <w:r>
              <w:rPr>
                <w:rFonts w:hint="eastAsia"/>
                <w:color w:val="000000"/>
                <w:sz w:val="22"/>
                <w:szCs w:val="22"/>
              </w:rPr>
              <w:t>否</w:t>
            </w:r>
          </w:p>
        </w:tc>
        <w:tc>
          <w:tcPr>
            <w:tcW w:w="1405" w:type="dxa"/>
            <w:vAlign w:val="bottom"/>
          </w:tcPr>
          <w:p w14:paraId="1C37B960" w14:textId="0DA9CC0D" w:rsidR="007678B8" w:rsidRDefault="007678B8" w:rsidP="007678B8">
            <w:pPr>
              <w:pStyle w:val="af8"/>
              <w:ind w:firstLine="360"/>
            </w:pPr>
            <w:r>
              <w:rPr>
                <w:rFonts w:hint="eastAsia"/>
                <w:color w:val="000000"/>
                <w:sz w:val="22"/>
                <w:szCs w:val="22"/>
              </w:rPr>
              <w:t>否</w:t>
            </w:r>
          </w:p>
        </w:tc>
        <w:tc>
          <w:tcPr>
            <w:tcW w:w="1405" w:type="dxa"/>
            <w:vAlign w:val="bottom"/>
          </w:tcPr>
          <w:p w14:paraId="20CF62A8" w14:textId="695EE903" w:rsidR="007678B8" w:rsidRDefault="007678B8" w:rsidP="007678B8">
            <w:pPr>
              <w:pStyle w:val="af8"/>
              <w:ind w:firstLine="360"/>
            </w:pPr>
            <w:r>
              <w:rPr>
                <w:rFonts w:hint="eastAsia"/>
                <w:color w:val="000000"/>
                <w:sz w:val="22"/>
                <w:szCs w:val="22"/>
              </w:rPr>
              <w:t>报修描述</w:t>
            </w:r>
          </w:p>
        </w:tc>
      </w:tr>
      <w:tr w:rsidR="007678B8" w14:paraId="29224327" w14:textId="77777777" w:rsidTr="00EA6156">
        <w:trPr>
          <w:jc w:val="center"/>
        </w:trPr>
        <w:tc>
          <w:tcPr>
            <w:tcW w:w="1723" w:type="dxa"/>
            <w:vAlign w:val="bottom"/>
          </w:tcPr>
          <w:p w14:paraId="14E8CC89" w14:textId="0F5DCC0A" w:rsidR="007678B8" w:rsidRDefault="007678B8" w:rsidP="007678B8">
            <w:pPr>
              <w:pStyle w:val="af8"/>
              <w:ind w:firstLine="360"/>
            </w:pPr>
            <w:r>
              <w:rPr>
                <w:rFonts w:hint="eastAsia"/>
                <w:color w:val="000000"/>
                <w:sz w:val="22"/>
                <w:szCs w:val="22"/>
              </w:rPr>
              <w:t>image_url</w:t>
            </w:r>
          </w:p>
        </w:tc>
        <w:tc>
          <w:tcPr>
            <w:tcW w:w="1435" w:type="dxa"/>
            <w:vAlign w:val="bottom"/>
          </w:tcPr>
          <w:p w14:paraId="41FB736B" w14:textId="0E0442BF" w:rsidR="007678B8" w:rsidRDefault="007678B8" w:rsidP="007678B8">
            <w:pPr>
              <w:pStyle w:val="af8"/>
              <w:ind w:firstLine="360"/>
            </w:pPr>
            <w:r>
              <w:rPr>
                <w:rFonts w:hint="eastAsia"/>
                <w:color w:val="000000"/>
                <w:sz w:val="22"/>
                <w:szCs w:val="22"/>
              </w:rPr>
              <w:t>varchar</w:t>
            </w:r>
          </w:p>
        </w:tc>
        <w:tc>
          <w:tcPr>
            <w:tcW w:w="1413" w:type="dxa"/>
            <w:vAlign w:val="bottom"/>
          </w:tcPr>
          <w:p w14:paraId="6687ACEE" w14:textId="7EB0D47D" w:rsidR="007678B8" w:rsidRDefault="007678B8" w:rsidP="007678B8">
            <w:pPr>
              <w:pStyle w:val="af8"/>
              <w:ind w:firstLine="360"/>
            </w:pPr>
            <w:r>
              <w:rPr>
                <w:rFonts w:hint="eastAsia"/>
                <w:color w:val="000000"/>
                <w:sz w:val="22"/>
                <w:szCs w:val="22"/>
              </w:rPr>
              <w:t>255</w:t>
            </w:r>
          </w:p>
        </w:tc>
        <w:tc>
          <w:tcPr>
            <w:tcW w:w="1405" w:type="dxa"/>
            <w:vAlign w:val="bottom"/>
          </w:tcPr>
          <w:p w14:paraId="7E021739" w14:textId="5D3AB69C" w:rsidR="007678B8" w:rsidRDefault="007678B8" w:rsidP="007678B8">
            <w:pPr>
              <w:pStyle w:val="af8"/>
              <w:ind w:firstLine="360"/>
            </w:pPr>
            <w:r>
              <w:rPr>
                <w:rFonts w:hint="eastAsia"/>
                <w:color w:val="000000"/>
                <w:sz w:val="22"/>
                <w:szCs w:val="22"/>
              </w:rPr>
              <w:t>否</w:t>
            </w:r>
          </w:p>
        </w:tc>
        <w:tc>
          <w:tcPr>
            <w:tcW w:w="1405" w:type="dxa"/>
            <w:vAlign w:val="bottom"/>
          </w:tcPr>
          <w:p w14:paraId="3141F412" w14:textId="2CA193AB" w:rsidR="007678B8" w:rsidRDefault="007678B8" w:rsidP="007678B8">
            <w:pPr>
              <w:pStyle w:val="af8"/>
              <w:ind w:firstLine="360"/>
            </w:pPr>
            <w:r>
              <w:rPr>
                <w:rFonts w:hint="eastAsia"/>
                <w:color w:val="000000"/>
                <w:sz w:val="22"/>
                <w:szCs w:val="22"/>
              </w:rPr>
              <w:t>是</w:t>
            </w:r>
          </w:p>
        </w:tc>
        <w:tc>
          <w:tcPr>
            <w:tcW w:w="1405" w:type="dxa"/>
            <w:vAlign w:val="bottom"/>
          </w:tcPr>
          <w:p w14:paraId="4A3D34E0" w14:textId="2F59F0FB" w:rsidR="007678B8" w:rsidRDefault="007678B8" w:rsidP="007678B8">
            <w:pPr>
              <w:pStyle w:val="af8"/>
              <w:ind w:firstLine="360"/>
            </w:pPr>
            <w:r>
              <w:rPr>
                <w:rFonts w:hint="eastAsia"/>
                <w:color w:val="000000"/>
                <w:sz w:val="22"/>
                <w:szCs w:val="22"/>
              </w:rPr>
              <w:t>现场图片地址</w:t>
            </w:r>
          </w:p>
        </w:tc>
      </w:tr>
      <w:tr w:rsidR="007678B8" w14:paraId="05D6FC4E" w14:textId="77777777" w:rsidTr="00EA6156">
        <w:trPr>
          <w:jc w:val="center"/>
        </w:trPr>
        <w:tc>
          <w:tcPr>
            <w:tcW w:w="1723" w:type="dxa"/>
            <w:vAlign w:val="bottom"/>
          </w:tcPr>
          <w:p w14:paraId="2276F77A" w14:textId="1B8D1D5E" w:rsidR="007678B8" w:rsidRDefault="007678B8" w:rsidP="007678B8">
            <w:pPr>
              <w:pStyle w:val="af8"/>
              <w:ind w:firstLine="360"/>
            </w:pPr>
            <w:r>
              <w:rPr>
                <w:rFonts w:hint="eastAsia"/>
                <w:color w:val="000000"/>
                <w:sz w:val="22"/>
                <w:szCs w:val="22"/>
              </w:rPr>
              <w:t>priority</w:t>
            </w:r>
          </w:p>
        </w:tc>
        <w:tc>
          <w:tcPr>
            <w:tcW w:w="1435" w:type="dxa"/>
            <w:vAlign w:val="bottom"/>
          </w:tcPr>
          <w:p w14:paraId="4900C1A9" w14:textId="60F8F526" w:rsidR="007678B8" w:rsidRDefault="007678B8" w:rsidP="007678B8">
            <w:pPr>
              <w:pStyle w:val="af8"/>
              <w:ind w:firstLine="360"/>
            </w:pPr>
            <w:r>
              <w:rPr>
                <w:rFonts w:hint="eastAsia"/>
                <w:color w:val="000000"/>
                <w:sz w:val="22"/>
                <w:szCs w:val="22"/>
              </w:rPr>
              <w:t>tinyint</w:t>
            </w:r>
          </w:p>
        </w:tc>
        <w:tc>
          <w:tcPr>
            <w:tcW w:w="1413" w:type="dxa"/>
            <w:vAlign w:val="bottom"/>
          </w:tcPr>
          <w:p w14:paraId="3D124F08" w14:textId="6F7569BD" w:rsidR="007678B8" w:rsidRDefault="007678B8" w:rsidP="007678B8">
            <w:pPr>
              <w:pStyle w:val="af8"/>
              <w:ind w:firstLine="360"/>
            </w:pPr>
            <w:r>
              <w:rPr>
                <w:rFonts w:hint="eastAsia"/>
                <w:color w:val="000000"/>
                <w:sz w:val="22"/>
                <w:szCs w:val="22"/>
              </w:rPr>
              <w:t>1</w:t>
            </w:r>
          </w:p>
        </w:tc>
        <w:tc>
          <w:tcPr>
            <w:tcW w:w="1405" w:type="dxa"/>
            <w:vAlign w:val="bottom"/>
          </w:tcPr>
          <w:p w14:paraId="026EA932" w14:textId="1F5141AA" w:rsidR="007678B8" w:rsidRDefault="007678B8" w:rsidP="007678B8">
            <w:pPr>
              <w:pStyle w:val="af8"/>
              <w:ind w:firstLine="360"/>
            </w:pPr>
            <w:r>
              <w:rPr>
                <w:rFonts w:hint="eastAsia"/>
                <w:color w:val="000000"/>
                <w:sz w:val="22"/>
                <w:szCs w:val="22"/>
              </w:rPr>
              <w:t>否</w:t>
            </w:r>
          </w:p>
        </w:tc>
        <w:tc>
          <w:tcPr>
            <w:tcW w:w="1405" w:type="dxa"/>
            <w:vAlign w:val="bottom"/>
          </w:tcPr>
          <w:p w14:paraId="6A5D9AFC" w14:textId="37E0B526" w:rsidR="007678B8" w:rsidRDefault="007678B8" w:rsidP="007678B8">
            <w:pPr>
              <w:pStyle w:val="af8"/>
              <w:ind w:firstLine="360"/>
            </w:pPr>
            <w:r>
              <w:rPr>
                <w:rFonts w:hint="eastAsia"/>
                <w:color w:val="000000"/>
                <w:sz w:val="22"/>
                <w:szCs w:val="22"/>
              </w:rPr>
              <w:t>否</w:t>
            </w:r>
          </w:p>
        </w:tc>
        <w:tc>
          <w:tcPr>
            <w:tcW w:w="1405" w:type="dxa"/>
            <w:vAlign w:val="bottom"/>
          </w:tcPr>
          <w:p w14:paraId="240F9BC1" w14:textId="7E7CAB2D" w:rsidR="007678B8" w:rsidRDefault="007678B8" w:rsidP="007678B8">
            <w:pPr>
              <w:pStyle w:val="af8"/>
              <w:ind w:firstLine="360"/>
            </w:pPr>
            <w:r>
              <w:rPr>
                <w:rFonts w:hint="eastAsia"/>
                <w:color w:val="000000"/>
                <w:sz w:val="22"/>
                <w:szCs w:val="22"/>
              </w:rPr>
              <w:t>紧急程度（</w:t>
            </w:r>
            <w:r>
              <w:rPr>
                <w:rFonts w:hint="eastAsia"/>
                <w:color w:val="000000"/>
                <w:sz w:val="22"/>
                <w:szCs w:val="22"/>
              </w:rPr>
              <w:t>1</w:t>
            </w:r>
            <w:r>
              <w:rPr>
                <w:rFonts w:hint="eastAsia"/>
                <w:color w:val="000000"/>
                <w:sz w:val="22"/>
                <w:szCs w:val="22"/>
              </w:rPr>
              <w:t>低</w:t>
            </w:r>
            <w:r>
              <w:rPr>
                <w:rFonts w:hint="eastAsia"/>
                <w:color w:val="000000"/>
                <w:sz w:val="22"/>
                <w:szCs w:val="22"/>
              </w:rPr>
              <w:t>/2</w:t>
            </w:r>
            <w:r>
              <w:rPr>
                <w:rFonts w:hint="eastAsia"/>
                <w:color w:val="000000"/>
                <w:sz w:val="22"/>
                <w:szCs w:val="22"/>
              </w:rPr>
              <w:t>中</w:t>
            </w:r>
            <w:r>
              <w:rPr>
                <w:rFonts w:hint="eastAsia"/>
                <w:color w:val="000000"/>
                <w:sz w:val="22"/>
                <w:szCs w:val="22"/>
              </w:rPr>
              <w:t>/3</w:t>
            </w:r>
            <w:r>
              <w:rPr>
                <w:rFonts w:hint="eastAsia"/>
                <w:color w:val="000000"/>
                <w:sz w:val="22"/>
                <w:szCs w:val="22"/>
              </w:rPr>
              <w:t>高）</w:t>
            </w:r>
            <w:commentRangeEnd w:id="102"/>
            <w:r w:rsidR="00346380">
              <w:rPr>
                <w:rStyle w:val="af1"/>
                <w:szCs w:val="24"/>
              </w:rPr>
              <w:commentReference w:id="102"/>
            </w:r>
          </w:p>
        </w:tc>
      </w:tr>
      <w:tr w:rsidR="007678B8" w14:paraId="629D9032" w14:textId="77777777" w:rsidTr="00EA6156">
        <w:trPr>
          <w:jc w:val="center"/>
        </w:trPr>
        <w:tc>
          <w:tcPr>
            <w:tcW w:w="1723" w:type="dxa"/>
            <w:vAlign w:val="bottom"/>
          </w:tcPr>
          <w:p w14:paraId="4EB31A8D" w14:textId="46D9A647" w:rsidR="007678B8" w:rsidRDefault="007678B8" w:rsidP="007678B8">
            <w:pPr>
              <w:pStyle w:val="af8"/>
              <w:ind w:firstLine="360"/>
              <w:rPr>
                <w:color w:val="000000"/>
                <w:sz w:val="22"/>
                <w:szCs w:val="22"/>
              </w:rPr>
            </w:pPr>
            <w:r>
              <w:rPr>
                <w:rFonts w:hint="eastAsia"/>
                <w:color w:val="000000"/>
                <w:sz w:val="22"/>
                <w:szCs w:val="22"/>
              </w:rPr>
              <w:t>status</w:t>
            </w:r>
          </w:p>
        </w:tc>
        <w:tc>
          <w:tcPr>
            <w:tcW w:w="1435" w:type="dxa"/>
            <w:vAlign w:val="bottom"/>
          </w:tcPr>
          <w:p w14:paraId="480E80B1" w14:textId="26CCCD35" w:rsidR="007678B8" w:rsidRDefault="007678B8" w:rsidP="007678B8">
            <w:pPr>
              <w:pStyle w:val="af8"/>
              <w:ind w:firstLine="360"/>
              <w:rPr>
                <w:color w:val="000000"/>
                <w:sz w:val="22"/>
                <w:szCs w:val="22"/>
              </w:rPr>
            </w:pPr>
            <w:r>
              <w:rPr>
                <w:rFonts w:hint="eastAsia"/>
                <w:color w:val="000000"/>
                <w:sz w:val="22"/>
                <w:szCs w:val="22"/>
              </w:rPr>
              <w:t>tinyint</w:t>
            </w:r>
          </w:p>
        </w:tc>
        <w:tc>
          <w:tcPr>
            <w:tcW w:w="1413" w:type="dxa"/>
            <w:vAlign w:val="bottom"/>
          </w:tcPr>
          <w:p w14:paraId="6F6BEE99" w14:textId="19E934CF" w:rsidR="007678B8" w:rsidRDefault="007678B8" w:rsidP="007678B8">
            <w:pPr>
              <w:pStyle w:val="af8"/>
              <w:ind w:firstLine="360"/>
              <w:rPr>
                <w:color w:val="000000"/>
                <w:sz w:val="22"/>
                <w:szCs w:val="22"/>
              </w:rPr>
            </w:pPr>
            <w:r>
              <w:rPr>
                <w:rFonts w:hint="eastAsia"/>
                <w:color w:val="000000"/>
                <w:sz w:val="22"/>
                <w:szCs w:val="22"/>
              </w:rPr>
              <w:t>1</w:t>
            </w:r>
          </w:p>
        </w:tc>
        <w:tc>
          <w:tcPr>
            <w:tcW w:w="1405" w:type="dxa"/>
            <w:vAlign w:val="bottom"/>
          </w:tcPr>
          <w:p w14:paraId="1AAD5DCB" w14:textId="229BB8C6" w:rsidR="007678B8" w:rsidRDefault="007678B8" w:rsidP="007678B8">
            <w:pPr>
              <w:pStyle w:val="af8"/>
              <w:ind w:firstLine="360"/>
              <w:rPr>
                <w:color w:val="000000"/>
                <w:sz w:val="22"/>
                <w:szCs w:val="22"/>
              </w:rPr>
            </w:pPr>
            <w:r>
              <w:rPr>
                <w:rFonts w:hint="eastAsia"/>
                <w:color w:val="000000"/>
                <w:sz w:val="22"/>
                <w:szCs w:val="22"/>
              </w:rPr>
              <w:t>否</w:t>
            </w:r>
          </w:p>
        </w:tc>
        <w:tc>
          <w:tcPr>
            <w:tcW w:w="1405" w:type="dxa"/>
            <w:vAlign w:val="bottom"/>
          </w:tcPr>
          <w:p w14:paraId="07F3F21E" w14:textId="4B0C5A06" w:rsidR="007678B8" w:rsidRDefault="007678B8" w:rsidP="007678B8">
            <w:pPr>
              <w:pStyle w:val="af8"/>
              <w:ind w:firstLine="360"/>
              <w:rPr>
                <w:color w:val="000000"/>
                <w:sz w:val="22"/>
                <w:szCs w:val="22"/>
              </w:rPr>
            </w:pPr>
            <w:r>
              <w:rPr>
                <w:rFonts w:hint="eastAsia"/>
                <w:color w:val="000000"/>
                <w:sz w:val="22"/>
                <w:szCs w:val="22"/>
              </w:rPr>
              <w:t>否</w:t>
            </w:r>
          </w:p>
        </w:tc>
        <w:tc>
          <w:tcPr>
            <w:tcW w:w="1405" w:type="dxa"/>
            <w:vAlign w:val="bottom"/>
          </w:tcPr>
          <w:p w14:paraId="349C134F" w14:textId="33E666B5" w:rsidR="007678B8" w:rsidRDefault="007678B8" w:rsidP="007678B8">
            <w:pPr>
              <w:pStyle w:val="af8"/>
              <w:ind w:firstLine="360"/>
              <w:rPr>
                <w:color w:val="000000"/>
                <w:sz w:val="22"/>
                <w:szCs w:val="22"/>
              </w:rPr>
            </w:pPr>
            <w:r>
              <w:rPr>
                <w:rFonts w:hint="eastAsia"/>
                <w:color w:val="000000"/>
                <w:sz w:val="22"/>
                <w:szCs w:val="22"/>
              </w:rPr>
              <w:t>状态（待处理</w:t>
            </w:r>
            <w:r>
              <w:rPr>
                <w:rFonts w:hint="eastAsia"/>
                <w:color w:val="000000"/>
                <w:sz w:val="22"/>
                <w:szCs w:val="22"/>
              </w:rPr>
              <w:t>/</w:t>
            </w:r>
            <w:r>
              <w:rPr>
                <w:rFonts w:hint="eastAsia"/>
                <w:color w:val="000000"/>
                <w:sz w:val="22"/>
                <w:szCs w:val="22"/>
              </w:rPr>
              <w:t>处理中</w:t>
            </w:r>
            <w:r>
              <w:rPr>
                <w:rFonts w:hint="eastAsia"/>
                <w:color w:val="000000"/>
                <w:sz w:val="22"/>
                <w:szCs w:val="22"/>
              </w:rPr>
              <w:t>/</w:t>
            </w:r>
            <w:r>
              <w:rPr>
                <w:rFonts w:hint="eastAsia"/>
                <w:color w:val="000000"/>
                <w:sz w:val="22"/>
                <w:szCs w:val="22"/>
              </w:rPr>
              <w:t>已完成）</w:t>
            </w:r>
          </w:p>
        </w:tc>
      </w:tr>
      <w:tr w:rsidR="007678B8" w14:paraId="33D59A25" w14:textId="77777777" w:rsidTr="00EA6156">
        <w:trPr>
          <w:jc w:val="center"/>
        </w:trPr>
        <w:tc>
          <w:tcPr>
            <w:tcW w:w="1723" w:type="dxa"/>
            <w:vAlign w:val="bottom"/>
          </w:tcPr>
          <w:p w14:paraId="23E76928" w14:textId="28FEEF05" w:rsidR="007678B8" w:rsidRDefault="007678B8" w:rsidP="007678B8">
            <w:pPr>
              <w:pStyle w:val="af8"/>
              <w:ind w:firstLine="360"/>
              <w:rPr>
                <w:color w:val="000000"/>
                <w:sz w:val="22"/>
                <w:szCs w:val="22"/>
              </w:rPr>
            </w:pPr>
            <w:r>
              <w:rPr>
                <w:rFonts w:hint="eastAsia"/>
                <w:color w:val="000000"/>
                <w:sz w:val="22"/>
                <w:szCs w:val="22"/>
              </w:rPr>
              <w:t>assigned_to</w:t>
            </w:r>
          </w:p>
        </w:tc>
        <w:tc>
          <w:tcPr>
            <w:tcW w:w="1435" w:type="dxa"/>
            <w:vAlign w:val="bottom"/>
          </w:tcPr>
          <w:p w14:paraId="7FB9DA4D" w14:textId="57244E4F" w:rsidR="007678B8" w:rsidRDefault="007678B8" w:rsidP="007678B8">
            <w:pPr>
              <w:pStyle w:val="af8"/>
              <w:ind w:firstLine="360"/>
              <w:rPr>
                <w:color w:val="000000"/>
                <w:sz w:val="22"/>
                <w:szCs w:val="22"/>
              </w:rPr>
            </w:pPr>
            <w:r>
              <w:rPr>
                <w:rFonts w:hint="eastAsia"/>
                <w:color w:val="000000"/>
                <w:sz w:val="22"/>
                <w:szCs w:val="22"/>
              </w:rPr>
              <w:t>bigint</w:t>
            </w:r>
          </w:p>
        </w:tc>
        <w:tc>
          <w:tcPr>
            <w:tcW w:w="1413" w:type="dxa"/>
            <w:vAlign w:val="bottom"/>
          </w:tcPr>
          <w:p w14:paraId="17F8B3B6" w14:textId="26DD0F15" w:rsidR="007678B8" w:rsidRDefault="007678B8" w:rsidP="007678B8">
            <w:pPr>
              <w:pStyle w:val="af8"/>
              <w:ind w:firstLine="360"/>
              <w:rPr>
                <w:color w:val="000000"/>
                <w:sz w:val="22"/>
                <w:szCs w:val="22"/>
              </w:rPr>
            </w:pPr>
            <w:r>
              <w:rPr>
                <w:rFonts w:hint="eastAsia"/>
                <w:color w:val="000000"/>
                <w:sz w:val="22"/>
                <w:szCs w:val="22"/>
              </w:rPr>
              <w:t>20</w:t>
            </w:r>
          </w:p>
        </w:tc>
        <w:tc>
          <w:tcPr>
            <w:tcW w:w="1405" w:type="dxa"/>
            <w:vAlign w:val="bottom"/>
          </w:tcPr>
          <w:p w14:paraId="3B130AC9" w14:textId="09985F11" w:rsidR="007678B8" w:rsidRDefault="007678B8" w:rsidP="007678B8">
            <w:pPr>
              <w:pStyle w:val="af8"/>
              <w:ind w:firstLine="360"/>
              <w:rPr>
                <w:color w:val="000000"/>
                <w:sz w:val="22"/>
                <w:szCs w:val="22"/>
              </w:rPr>
            </w:pPr>
            <w:r>
              <w:rPr>
                <w:rFonts w:hint="eastAsia"/>
                <w:color w:val="000000"/>
                <w:sz w:val="22"/>
                <w:szCs w:val="22"/>
              </w:rPr>
              <w:t>否</w:t>
            </w:r>
          </w:p>
        </w:tc>
        <w:tc>
          <w:tcPr>
            <w:tcW w:w="1405" w:type="dxa"/>
            <w:vAlign w:val="bottom"/>
          </w:tcPr>
          <w:p w14:paraId="6491874D" w14:textId="3583B8C3" w:rsidR="007678B8" w:rsidRDefault="007678B8" w:rsidP="007678B8">
            <w:pPr>
              <w:pStyle w:val="af8"/>
              <w:ind w:firstLine="360"/>
              <w:rPr>
                <w:color w:val="000000"/>
                <w:sz w:val="22"/>
                <w:szCs w:val="22"/>
              </w:rPr>
            </w:pPr>
            <w:r>
              <w:rPr>
                <w:rFonts w:hint="eastAsia"/>
                <w:color w:val="000000"/>
                <w:sz w:val="22"/>
                <w:szCs w:val="22"/>
              </w:rPr>
              <w:t>是</w:t>
            </w:r>
          </w:p>
        </w:tc>
        <w:tc>
          <w:tcPr>
            <w:tcW w:w="1405" w:type="dxa"/>
            <w:vAlign w:val="bottom"/>
          </w:tcPr>
          <w:p w14:paraId="3E007D59" w14:textId="1953E36A" w:rsidR="007678B8" w:rsidRDefault="007678B8" w:rsidP="007678B8">
            <w:pPr>
              <w:pStyle w:val="af8"/>
              <w:ind w:firstLine="360"/>
              <w:rPr>
                <w:color w:val="000000"/>
                <w:sz w:val="22"/>
                <w:szCs w:val="22"/>
              </w:rPr>
            </w:pPr>
            <w:r>
              <w:rPr>
                <w:rFonts w:hint="eastAsia"/>
                <w:color w:val="000000"/>
                <w:sz w:val="22"/>
                <w:szCs w:val="22"/>
              </w:rPr>
              <w:t>指派员工</w:t>
            </w:r>
            <w:r>
              <w:rPr>
                <w:rFonts w:hint="eastAsia"/>
                <w:color w:val="000000"/>
                <w:sz w:val="22"/>
                <w:szCs w:val="22"/>
              </w:rPr>
              <w:t>ID</w:t>
            </w:r>
          </w:p>
        </w:tc>
      </w:tr>
      <w:tr w:rsidR="007678B8" w14:paraId="49C51376" w14:textId="77777777" w:rsidTr="00EA6156">
        <w:trPr>
          <w:jc w:val="center"/>
        </w:trPr>
        <w:tc>
          <w:tcPr>
            <w:tcW w:w="1723" w:type="dxa"/>
            <w:vAlign w:val="bottom"/>
          </w:tcPr>
          <w:p w14:paraId="79D26A37" w14:textId="4248136D" w:rsidR="007678B8" w:rsidRDefault="007678B8" w:rsidP="007678B8">
            <w:pPr>
              <w:pStyle w:val="af8"/>
              <w:ind w:firstLine="360"/>
              <w:rPr>
                <w:color w:val="000000"/>
                <w:sz w:val="22"/>
                <w:szCs w:val="22"/>
              </w:rPr>
            </w:pPr>
            <w:r>
              <w:rPr>
                <w:rFonts w:hint="eastAsia"/>
                <w:color w:val="000000"/>
                <w:sz w:val="22"/>
                <w:szCs w:val="22"/>
              </w:rPr>
              <w:t>submit_time</w:t>
            </w:r>
          </w:p>
        </w:tc>
        <w:tc>
          <w:tcPr>
            <w:tcW w:w="1435" w:type="dxa"/>
            <w:vAlign w:val="bottom"/>
          </w:tcPr>
          <w:p w14:paraId="1841BBD7" w14:textId="621E2618" w:rsidR="007678B8" w:rsidRDefault="007678B8" w:rsidP="007678B8">
            <w:pPr>
              <w:pStyle w:val="af8"/>
              <w:ind w:firstLine="360"/>
              <w:rPr>
                <w:color w:val="000000"/>
                <w:sz w:val="22"/>
                <w:szCs w:val="22"/>
              </w:rPr>
            </w:pPr>
            <w:r>
              <w:rPr>
                <w:rFonts w:hint="eastAsia"/>
                <w:color w:val="000000"/>
                <w:sz w:val="22"/>
                <w:szCs w:val="22"/>
              </w:rPr>
              <w:t>datetime</w:t>
            </w:r>
          </w:p>
        </w:tc>
        <w:tc>
          <w:tcPr>
            <w:tcW w:w="1413" w:type="dxa"/>
            <w:vAlign w:val="bottom"/>
          </w:tcPr>
          <w:p w14:paraId="2CCFE453" w14:textId="39A85D55" w:rsidR="007678B8" w:rsidRDefault="007678B8" w:rsidP="007678B8">
            <w:pPr>
              <w:pStyle w:val="af8"/>
              <w:ind w:firstLine="360"/>
              <w:rPr>
                <w:color w:val="000000"/>
                <w:sz w:val="22"/>
                <w:szCs w:val="22"/>
              </w:rPr>
            </w:pPr>
            <w:r>
              <w:rPr>
                <w:rFonts w:hint="eastAsia"/>
                <w:color w:val="000000"/>
                <w:sz w:val="22"/>
                <w:szCs w:val="22"/>
              </w:rPr>
              <w:t>-</w:t>
            </w:r>
          </w:p>
        </w:tc>
        <w:tc>
          <w:tcPr>
            <w:tcW w:w="1405" w:type="dxa"/>
            <w:vAlign w:val="bottom"/>
          </w:tcPr>
          <w:p w14:paraId="3E7706FD" w14:textId="0B114DF7" w:rsidR="007678B8" w:rsidRDefault="007678B8" w:rsidP="007678B8">
            <w:pPr>
              <w:pStyle w:val="af8"/>
              <w:ind w:firstLine="360"/>
              <w:rPr>
                <w:color w:val="000000"/>
                <w:sz w:val="22"/>
                <w:szCs w:val="22"/>
              </w:rPr>
            </w:pPr>
            <w:r>
              <w:rPr>
                <w:rFonts w:hint="eastAsia"/>
                <w:color w:val="000000"/>
                <w:sz w:val="22"/>
                <w:szCs w:val="22"/>
              </w:rPr>
              <w:t>否</w:t>
            </w:r>
          </w:p>
        </w:tc>
        <w:tc>
          <w:tcPr>
            <w:tcW w:w="1405" w:type="dxa"/>
            <w:vAlign w:val="bottom"/>
          </w:tcPr>
          <w:p w14:paraId="7753F2A5" w14:textId="31E8A62B" w:rsidR="007678B8" w:rsidRDefault="007678B8" w:rsidP="007678B8">
            <w:pPr>
              <w:pStyle w:val="af8"/>
              <w:ind w:firstLine="360"/>
              <w:rPr>
                <w:color w:val="000000"/>
                <w:sz w:val="22"/>
                <w:szCs w:val="22"/>
              </w:rPr>
            </w:pPr>
            <w:r>
              <w:rPr>
                <w:rFonts w:hint="eastAsia"/>
                <w:color w:val="000000"/>
                <w:sz w:val="22"/>
                <w:szCs w:val="22"/>
              </w:rPr>
              <w:t>否</w:t>
            </w:r>
          </w:p>
        </w:tc>
        <w:tc>
          <w:tcPr>
            <w:tcW w:w="1405" w:type="dxa"/>
            <w:vAlign w:val="bottom"/>
          </w:tcPr>
          <w:p w14:paraId="6A90A2DE" w14:textId="453B8441" w:rsidR="007678B8" w:rsidRDefault="007678B8" w:rsidP="007678B8">
            <w:pPr>
              <w:pStyle w:val="af8"/>
              <w:ind w:firstLine="360"/>
              <w:rPr>
                <w:color w:val="000000"/>
                <w:sz w:val="22"/>
                <w:szCs w:val="22"/>
              </w:rPr>
            </w:pPr>
            <w:r>
              <w:rPr>
                <w:rFonts w:hint="eastAsia"/>
                <w:color w:val="000000"/>
                <w:sz w:val="22"/>
                <w:szCs w:val="22"/>
              </w:rPr>
              <w:t>提交时间</w:t>
            </w:r>
          </w:p>
        </w:tc>
      </w:tr>
      <w:tr w:rsidR="007678B8" w14:paraId="3DAE5110" w14:textId="77777777" w:rsidTr="00EA6156">
        <w:trPr>
          <w:jc w:val="center"/>
        </w:trPr>
        <w:tc>
          <w:tcPr>
            <w:tcW w:w="1723" w:type="dxa"/>
            <w:vAlign w:val="bottom"/>
          </w:tcPr>
          <w:p w14:paraId="6F9B98BC" w14:textId="174D9A24" w:rsidR="007678B8" w:rsidRDefault="007678B8" w:rsidP="007678B8">
            <w:pPr>
              <w:pStyle w:val="af8"/>
              <w:ind w:firstLine="360"/>
              <w:rPr>
                <w:color w:val="000000"/>
                <w:sz w:val="22"/>
                <w:szCs w:val="22"/>
              </w:rPr>
            </w:pPr>
            <w:r>
              <w:rPr>
                <w:rFonts w:hint="eastAsia"/>
                <w:color w:val="000000"/>
                <w:sz w:val="22"/>
                <w:szCs w:val="22"/>
              </w:rPr>
              <w:t>finish_time</w:t>
            </w:r>
          </w:p>
        </w:tc>
        <w:tc>
          <w:tcPr>
            <w:tcW w:w="1435" w:type="dxa"/>
            <w:vAlign w:val="bottom"/>
          </w:tcPr>
          <w:p w14:paraId="3F3F645A" w14:textId="171F1978" w:rsidR="007678B8" w:rsidRDefault="007678B8" w:rsidP="007678B8">
            <w:pPr>
              <w:pStyle w:val="af8"/>
              <w:ind w:firstLine="360"/>
              <w:rPr>
                <w:color w:val="000000"/>
                <w:sz w:val="22"/>
                <w:szCs w:val="22"/>
              </w:rPr>
            </w:pPr>
            <w:r>
              <w:rPr>
                <w:rFonts w:hint="eastAsia"/>
                <w:color w:val="000000"/>
                <w:sz w:val="22"/>
                <w:szCs w:val="22"/>
              </w:rPr>
              <w:t>datetime</w:t>
            </w:r>
          </w:p>
        </w:tc>
        <w:tc>
          <w:tcPr>
            <w:tcW w:w="1413" w:type="dxa"/>
            <w:vAlign w:val="bottom"/>
          </w:tcPr>
          <w:p w14:paraId="7DF99481" w14:textId="1F20C186" w:rsidR="007678B8" w:rsidRDefault="007678B8" w:rsidP="007678B8">
            <w:pPr>
              <w:pStyle w:val="af8"/>
              <w:ind w:firstLine="360"/>
              <w:rPr>
                <w:color w:val="000000"/>
                <w:sz w:val="22"/>
                <w:szCs w:val="22"/>
              </w:rPr>
            </w:pPr>
            <w:r>
              <w:rPr>
                <w:rFonts w:hint="eastAsia"/>
                <w:color w:val="000000"/>
                <w:sz w:val="22"/>
                <w:szCs w:val="22"/>
              </w:rPr>
              <w:t>-</w:t>
            </w:r>
          </w:p>
        </w:tc>
        <w:tc>
          <w:tcPr>
            <w:tcW w:w="1405" w:type="dxa"/>
            <w:vAlign w:val="bottom"/>
          </w:tcPr>
          <w:p w14:paraId="6AC30176" w14:textId="46ACFC9C" w:rsidR="007678B8" w:rsidRDefault="007678B8" w:rsidP="007678B8">
            <w:pPr>
              <w:pStyle w:val="af8"/>
              <w:ind w:firstLine="360"/>
              <w:rPr>
                <w:color w:val="000000"/>
                <w:sz w:val="22"/>
                <w:szCs w:val="22"/>
              </w:rPr>
            </w:pPr>
            <w:r>
              <w:rPr>
                <w:rFonts w:hint="eastAsia"/>
                <w:color w:val="000000"/>
                <w:sz w:val="22"/>
                <w:szCs w:val="22"/>
              </w:rPr>
              <w:t>否</w:t>
            </w:r>
          </w:p>
        </w:tc>
        <w:tc>
          <w:tcPr>
            <w:tcW w:w="1405" w:type="dxa"/>
            <w:vAlign w:val="bottom"/>
          </w:tcPr>
          <w:p w14:paraId="561BFB96" w14:textId="7563B8B9" w:rsidR="007678B8" w:rsidRDefault="007678B8" w:rsidP="007678B8">
            <w:pPr>
              <w:pStyle w:val="af8"/>
              <w:ind w:firstLine="360"/>
              <w:rPr>
                <w:color w:val="000000"/>
                <w:sz w:val="22"/>
                <w:szCs w:val="22"/>
              </w:rPr>
            </w:pPr>
            <w:r>
              <w:rPr>
                <w:rFonts w:hint="eastAsia"/>
                <w:color w:val="000000"/>
                <w:sz w:val="22"/>
                <w:szCs w:val="22"/>
              </w:rPr>
              <w:t>是</w:t>
            </w:r>
          </w:p>
        </w:tc>
        <w:tc>
          <w:tcPr>
            <w:tcW w:w="1405" w:type="dxa"/>
            <w:vAlign w:val="bottom"/>
          </w:tcPr>
          <w:p w14:paraId="0A8F7CAB" w14:textId="0DB27910" w:rsidR="007678B8" w:rsidRDefault="007678B8" w:rsidP="007678B8">
            <w:pPr>
              <w:pStyle w:val="af8"/>
              <w:ind w:firstLine="360"/>
              <w:rPr>
                <w:color w:val="000000"/>
                <w:sz w:val="22"/>
                <w:szCs w:val="22"/>
              </w:rPr>
            </w:pPr>
            <w:r>
              <w:rPr>
                <w:rFonts w:hint="eastAsia"/>
                <w:color w:val="000000"/>
                <w:sz w:val="22"/>
                <w:szCs w:val="22"/>
              </w:rPr>
              <w:t>完成时间</w:t>
            </w:r>
          </w:p>
        </w:tc>
      </w:tr>
    </w:tbl>
    <w:p w14:paraId="70095859" w14:textId="0FE9371F" w:rsidR="00346380" w:rsidRDefault="00346380" w:rsidP="00346380">
      <w:pPr>
        <w:widowControl/>
      </w:pPr>
      <w:r>
        <w:rPr>
          <w:rFonts w:hint="eastAsia"/>
        </w:rPr>
        <w:t>(</w:t>
      </w:r>
      <w:r w:rsidR="005846E7">
        <w:rPr>
          <w:rFonts w:hint="eastAsia"/>
        </w:rPr>
        <w:t>5</w:t>
      </w:r>
      <w:r>
        <w:t>)</w:t>
      </w:r>
      <w:r w:rsidR="005846E7" w:rsidRPr="005846E7">
        <w:rPr>
          <w:rFonts w:hint="eastAsia"/>
        </w:rPr>
        <w:t>工单处理记录表用于保存处理过程日志，实现工单全链路追踪。工单处理记录表如表</w:t>
      </w:r>
      <w:r w:rsidR="005846E7" w:rsidRPr="005846E7">
        <w:rPr>
          <w:rFonts w:hint="eastAsia"/>
        </w:rPr>
        <w:t>3-5</w:t>
      </w:r>
      <w:r w:rsidR="005846E7" w:rsidRPr="005846E7">
        <w:rPr>
          <w:rFonts w:hint="eastAsia"/>
        </w:rPr>
        <w:t>所示。</w:t>
      </w:r>
    </w:p>
    <w:p w14:paraId="318F483E" w14:textId="23D98011" w:rsidR="00346380" w:rsidRDefault="00346380" w:rsidP="00346380">
      <w:pPr>
        <w:pStyle w:val="aff"/>
      </w:pPr>
      <w:r>
        <w:t>表</w:t>
      </w:r>
      <w:r>
        <w:t>3-</w:t>
      </w:r>
      <w:r w:rsidR="007162E3">
        <w:rPr>
          <w:rFonts w:hint="eastAsia"/>
        </w:rPr>
        <w:t>5</w:t>
      </w:r>
      <w:r>
        <w:t xml:space="preserve"> </w:t>
      </w:r>
      <w:r w:rsidR="001E21F4" w:rsidRPr="005846E7">
        <w:rPr>
          <w:rFonts w:hint="eastAsia"/>
        </w:rPr>
        <w:t>工单处理记录</w:t>
      </w:r>
      <w:r>
        <w:t>表</w:t>
      </w:r>
      <w:r>
        <w:rPr>
          <w:rFonts w:hint="eastAsia"/>
        </w:rPr>
        <w:t>(</w:t>
      </w:r>
      <w:r w:rsidR="007162E3" w:rsidRPr="007162E3">
        <w:t>repair_process</w:t>
      </w:r>
      <w:r>
        <w:rPr>
          <w:rFonts w:hint="eastAsia"/>
        </w:rPr>
        <w:t>)</w:t>
      </w:r>
    </w:p>
    <w:tbl>
      <w:tblPr>
        <w:tblStyle w:val="afa"/>
        <w:tblW w:w="5000" w:type="pct"/>
        <w:tblLook w:val="04A0" w:firstRow="1" w:lastRow="0" w:firstColumn="1" w:lastColumn="0" w:noHBand="0" w:noVBand="1"/>
      </w:tblPr>
      <w:tblGrid>
        <w:gridCol w:w="1782"/>
        <w:gridCol w:w="1430"/>
        <w:gridCol w:w="1401"/>
        <w:gridCol w:w="1391"/>
        <w:gridCol w:w="1391"/>
        <w:gridCol w:w="1391"/>
      </w:tblGrid>
      <w:tr w:rsidR="00346380" w14:paraId="335DFF56" w14:textId="77777777" w:rsidTr="00346380">
        <w:trPr>
          <w:cnfStyle w:val="100000000000" w:firstRow="1" w:lastRow="0" w:firstColumn="0" w:lastColumn="0" w:oddVBand="0" w:evenVBand="0" w:oddHBand="0" w:evenHBand="0" w:firstRowFirstColumn="0" w:firstRowLastColumn="0" w:lastRowFirstColumn="0" w:lastRowLastColumn="0"/>
        </w:trPr>
        <w:tc>
          <w:tcPr>
            <w:tcW w:w="1723" w:type="dxa"/>
            <w:vAlign w:val="top"/>
          </w:tcPr>
          <w:p w14:paraId="60D33A61" w14:textId="77777777" w:rsidR="00346380" w:rsidRDefault="00346380" w:rsidP="001B731B">
            <w:pPr>
              <w:pStyle w:val="af8"/>
              <w:ind w:firstLine="360"/>
              <w:jc w:val="center"/>
            </w:pPr>
            <w:commentRangeStart w:id="103"/>
            <w:r>
              <w:lastRenderedPageBreak/>
              <w:t>字段名称</w:t>
            </w:r>
          </w:p>
        </w:tc>
        <w:tc>
          <w:tcPr>
            <w:tcW w:w="1435" w:type="dxa"/>
            <w:vAlign w:val="top"/>
          </w:tcPr>
          <w:p w14:paraId="22737C7F" w14:textId="77777777" w:rsidR="00346380" w:rsidRDefault="00346380" w:rsidP="001B731B">
            <w:pPr>
              <w:pStyle w:val="af8"/>
              <w:ind w:firstLine="360"/>
              <w:jc w:val="center"/>
            </w:pPr>
            <w:r>
              <w:t>数据类型</w:t>
            </w:r>
          </w:p>
        </w:tc>
        <w:tc>
          <w:tcPr>
            <w:tcW w:w="1413" w:type="dxa"/>
            <w:vAlign w:val="top"/>
          </w:tcPr>
          <w:p w14:paraId="437BE522" w14:textId="77777777" w:rsidR="00346380" w:rsidRDefault="00346380" w:rsidP="001B731B">
            <w:pPr>
              <w:pStyle w:val="af8"/>
              <w:ind w:firstLine="360"/>
              <w:jc w:val="center"/>
            </w:pPr>
            <w:r>
              <w:t>字段长度</w:t>
            </w:r>
          </w:p>
        </w:tc>
        <w:tc>
          <w:tcPr>
            <w:tcW w:w="1405" w:type="dxa"/>
            <w:vAlign w:val="top"/>
          </w:tcPr>
          <w:p w14:paraId="031230C2" w14:textId="77777777" w:rsidR="00346380" w:rsidRDefault="00346380" w:rsidP="001B731B">
            <w:pPr>
              <w:pStyle w:val="af8"/>
              <w:ind w:firstLine="360"/>
              <w:jc w:val="center"/>
            </w:pPr>
            <w:r>
              <w:t>主键</w:t>
            </w:r>
          </w:p>
        </w:tc>
        <w:tc>
          <w:tcPr>
            <w:tcW w:w="1405" w:type="dxa"/>
            <w:vAlign w:val="top"/>
          </w:tcPr>
          <w:p w14:paraId="6BE52910" w14:textId="77777777" w:rsidR="00346380" w:rsidRDefault="00346380" w:rsidP="001B731B">
            <w:pPr>
              <w:pStyle w:val="af8"/>
              <w:ind w:firstLine="360"/>
              <w:jc w:val="center"/>
            </w:pPr>
            <w:r>
              <w:t>允许</w:t>
            </w:r>
            <w:r>
              <w:t>null</w:t>
            </w:r>
            <w:r>
              <w:t>值</w:t>
            </w:r>
          </w:p>
        </w:tc>
        <w:tc>
          <w:tcPr>
            <w:tcW w:w="1405" w:type="dxa"/>
            <w:vAlign w:val="top"/>
          </w:tcPr>
          <w:p w14:paraId="5165398F" w14:textId="77777777" w:rsidR="00346380" w:rsidRDefault="00346380" w:rsidP="001B731B">
            <w:pPr>
              <w:pStyle w:val="af8"/>
              <w:ind w:firstLine="360"/>
              <w:jc w:val="center"/>
            </w:pPr>
            <w:r>
              <w:t>描述</w:t>
            </w:r>
          </w:p>
        </w:tc>
      </w:tr>
      <w:tr w:rsidR="007028AA" w14:paraId="48BD375D" w14:textId="77777777" w:rsidTr="0015586D">
        <w:trPr>
          <w:jc w:val="center"/>
        </w:trPr>
        <w:tc>
          <w:tcPr>
            <w:tcW w:w="1723" w:type="dxa"/>
            <w:vAlign w:val="bottom"/>
          </w:tcPr>
          <w:p w14:paraId="38195EA9" w14:textId="3C2C42EE" w:rsidR="007028AA" w:rsidRDefault="007028AA" w:rsidP="007028AA">
            <w:pPr>
              <w:pStyle w:val="af8"/>
              <w:ind w:firstLine="360"/>
            </w:pPr>
            <w:r>
              <w:rPr>
                <w:rFonts w:hint="eastAsia"/>
                <w:color w:val="000000"/>
                <w:sz w:val="22"/>
                <w:szCs w:val="22"/>
              </w:rPr>
              <w:t>process_id</w:t>
            </w:r>
          </w:p>
        </w:tc>
        <w:tc>
          <w:tcPr>
            <w:tcW w:w="1435" w:type="dxa"/>
            <w:vAlign w:val="bottom"/>
          </w:tcPr>
          <w:p w14:paraId="405139C2" w14:textId="58236925" w:rsidR="007028AA" w:rsidRDefault="007028AA" w:rsidP="007028AA">
            <w:pPr>
              <w:pStyle w:val="af8"/>
              <w:ind w:firstLine="360"/>
            </w:pPr>
            <w:r>
              <w:rPr>
                <w:rFonts w:hint="eastAsia"/>
                <w:color w:val="000000"/>
                <w:sz w:val="22"/>
                <w:szCs w:val="22"/>
              </w:rPr>
              <w:t>bigint</w:t>
            </w:r>
          </w:p>
        </w:tc>
        <w:tc>
          <w:tcPr>
            <w:tcW w:w="1413" w:type="dxa"/>
            <w:vAlign w:val="bottom"/>
          </w:tcPr>
          <w:p w14:paraId="0721A271" w14:textId="5C58AF58" w:rsidR="007028AA" w:rsidRDefault="007028AA" w:rsidP="007028AA">
            <w:pPr>
              <w:pStyle w:val="af8"/>
              <w:ind w:firstLine="360"/>
            </w:pPr>
            <w:r>
              <w:rPr>
                <w:rFonts w:hint="eastAsia"/>
                <w:color w:val="000000"/>
                <w:sz w:val="22"/>
                <w:szCs w:val="22"/>
              </w:rPr>
              <w:t>20</w:t>
            </w:r>
          </w:p>
        </w:tc>
        <w:tc>
          <w:tcPr>
            <w:tcW w:w="1405" w:type="dxa"/>
            <w:vAlign w:val="bottom"/>
          </w:tcPr>
          <w:p w14:paraId="30619029" w14:textId="5C8C45B7" w:rsidR="007028AA" w:rsidRDefault="007028AA" w:rsidP="007028AA">
            <w:pPr>
              <w:pStyle w:val="af8"/>
              <w:ind w:firstLine="360"/>
            </w:pPr>
            <w:r>
              <w:rPr>
                <w:rFonts w:hint="eastAsia"/>
                <w:color w:val="000000"/>
                <w:sz w:val="22"/>
                <w:szCs w:val="22"/>
              </w:rPr>
              <w:t>是</w:t>
            </w:r>
          </w:p>
        </w:tc>
        <w:tc>
          <w:tcPr>
            <w:tcW w:w="1405" w:type="dxa"/>
            <w:vAlign w:val="bottom"/>
          </w:tcPr>
          <w:p w14:paraId="29E436D5" w14:textId="29371F2F" w:rsidR="007028AA" w:rsidRDefault="007028AA" w:rsidP="007028AA">
            <w:pPr>
              <w:pStyle w:val="af8"/>
              <w:ind w:firstLine="360"/>
            </w:pPr>
            <w:r>
              <w:rPr>
                <w:rFonts w:hint="eastAsia"/>
                <w:color w:val="000000"/>
                <w:sz w:val="22"/>
                <w:szCs w:val="22"/>
              </w:rPr>
              <w:t>否</w:t>
            </w:r>
          </w:p>
        </w:tc>
        <w:tc>
          <w:tcPr>
            <w:tcW w:w="1405" w:type="dxa"/>
            <w:vAlign w:val="bottom"/>
          </w:tcPr>
          <w:p w14:paraId="33185D3A" w14:textId="126C64B4" w:rsidR="007028AA" w:rsidRDefault="007028AA" w:rsidP="007028AA">
            <w:pPr>
              <w:pStyle w:val="af8"/>
              <w:ind w:firstLine="360"/>
            </w:pPr>
            <w:r>
              <w:rPr>
                <w:rFonts w:hint="eastAsia"/>
                <w:color w:val="000000"/>
                <w:sz w:val="22"/>
                <w:szCs w:val="22"/>
              </w:rPr>
              <w:t>处理记录</w:t>
            </w:r>
            <w:r>
              <w:rPr>
                <w:rFonts w:hint="eastAsia"/>
                <w:color w:val="000000"/>
                <w:sz w:val="22"/>
                <w:szCs w:val="22"/>
              </w:rPr>
              <w:t>ID</w:t>
            </w:r>
          </w:p>
        </w:tc>
      </w:tr>
      <w:tr w:rsidR="007028AA" w14:paraId="4D889AD1" w14:textId="77777777" w:rsidTr="0015586D">
        <w:trPr>
          <w:jc w:val="center"/>
        </w:trPr>
        <w:tc>
          <w:tcPr>
            <w:tcW w:w="1723" w:type="dxa"/>
            <w:vAlign w:val="bottom"/>
          </w:tcPr>
          <w:p w14:paraId="1E01B498" w14:textId="75AF0F13" w:rsidR="007028AA" w:rsidRDefault="007028AA" w:rsidP="007028AA">
            <w:pPr>
              <w:pStyle w:val="af8"/>
              <w:ind w:firstLine="360"/>
            </w:pPr>
            <w:r>
              <w:rPr>
                <w:rFonts w:hint="eastAsia"/>
                <w:color w:val="000000"/>
                <w:sz w:val="22"/>
                <w:szCs w:val="22"/>
              </w:rPr>
              <w:t>repair_id</w:t>
            </w:r>
          </w:p>
        </w:tc>
        <w:tc>
          <w:tcPr>
            <w:tcW w:w="1435" w:type="dxa"/>
            <w:vAlign w:val="bottom"/>
          </w:tcPr>
          <w:p w14:paraId="4279DB79" w14:textId="1F663B5E" w:rsidR="007028AA" w:rsidRDefault="007028AA" w:rsidP="007028AA">
            <w:pPr>
              <w:pStyle w:val="af8"/>
              <w:ind w:firstLine="360"/>
            </w:pPr>
            <w:r>
              <w:rPr>
                <w:rFonts w:hint="eastAsia"/>
                <w:color w:val="000000"/>
                <w:sz w:val="22"/>
                <w:szCs w:val="22"/>
              </w:rPr>
              <w:t>bigint</w:t>
            </w:r>
          </w:p>
        </w:tc>
        <w:tc>
          <w:tcPr>
            <w:tcW w:w="1413" w:type="dxa"/>
            <w:vAlign w:val="bottom"/>
          </w:tcPr>
          <w:p w14:paraId="57E589E5" w14:textId="1768D72F" w:rsidR="007028AA" w:rsidRDefault="007028AA" w:rsidP="007028AA">
            <w:pPr>
              <w:pStyle w:val="af8"/>
              <w:ind w:firstLine="360"/>
            </w:pPr>
            <w:r>
              <w:rPr>
                <w:rFonts w:hint="eastAsia"/>
                <w:color w:val="000000"/>
                <w:sz w:val="22"/>
                <w:szCs w:val="22"/>
              </w:rPr>
              <w:t>20</w:t>
            </w:r>
          </w:p>
        </w:tc>
        <w:tc>
          <w:tcPr>
            <w:tcW w:w="1405" w:type="dxa"/>
            <w:vAlign w:val="bottom"/>
          </w:tcPr>
          <w:p w14:paraId="1BE80756" w14:textId="10236CAF" w:rsidR="007028AA" w:rsidRDefault="007028AA" w:rsidP="007028AA">
            <w:pPr>
              <w:pStyle w:val="af8"/>
              <w:ind w:firstLine="360"/>
            </w:pPr>
            <w:r>
              <w:rPr>
                <w:rFonts w:hint="eastAsia"/>
                <w:color w:val="000000"/>
                <w:sz w:val="22"/>
                <w:szCs w:val="22"/>
              </w:rPr>
              <w:t>否</w:t>
            </w:r>
          </w:p>
        </w:tc>
        <w:tc>
          <w:tcPr>
            <w:tcW w:w="1405" w:type="dxa"/>
            <w:vAlign w:val="bottom"/>
          </w:tcPr>
          <w:p w14:paraId="2F6E2C5C" w14:textId="25B60BDB" w:rsidR="007028AA" w:rsidRDefault="007028AA" w:rsidP="007028AA">
            <w:pPr>
              <w:pStyle w:val="af8"/>
              <w:ind w:firstLine="360"/>
            </w:pPr>
            <w:r>
              <w:rPr>
                <w:rFonts w:hint="eastAsia"/>
                <w:color w:val="000000"/>
                <w:sz w:val="22"/>
                <w:szCs w:val="22"/>
              </w:rPr>
              <w:t>否</w:t>
            </w:r>
          </w:p>
        </w:tc>
        <w:tc>
          <w:tcPr>
            <w:tcW w:w="1405" w:type="dxa"/>
            <w:vAlign w:val="bottom"/>
          </w:tcPr>
          <w:p w14:paraId="30A88F27" w14:textId="738E3D00" w:rsidR="007028AA" w:rsidRDefault="007028AA" w:rsidP="007028AA">
            <w:pPr>
              <w:pStyle w:val="af8"/>
              <w:ind w:firstLine="360"/>
            </w:pPr>
            <w:r>
              <w:rPr>
                <w:rFonts w:hint="eastAsia"/>
                <w:color w:val="000000"/>
                <w:sz w:val="22"/>
                <w:szCs w:val="22"/>
              </w:rPr>
              <w:t>报修单</w:t>
            </w:r>
            <w:r>
              <w:rPr>
                <w:rFonts w:hint="eastAsia"/>
                <w:color w:val="000000"/>
                <w:sz w:val="22"/>
                <w:szCs w:val="22"/>
              </w:rPr>
              <w:t>ID</w:t>
            </w:r>
          </w:p>
        </w:tc>
      </w:tr>
      <w:tr w:rsidR="007028AA" w14:paraId="4203E0EB" w14:textId="77777777" w:rsidTr="0015586D">
        <w:trPr>
          <w:jc w:val="center"/>
        </w:trPr>
        <w:tc>
          <w:tcPr>
            <w:tcW w:w="1723" w:type="dxa"/>
            <w:vAlign w:val="bottom"/>
          </w:tcPr>
          <w:p w14:paraId="0CA820FD" w14:textId="19EF8AD2" w:rsidR="007028AA" w:rsidRDefault="007028AA" w:rsidP="007028AA">
            <w:pPr>
              <w:pStyle w:val="af8"/>
              <w:ind w:firstLine="360"/>
            </w:pPr>
            <w:r>
              <w:rPr>
                <w:rFonts w:hint="eastAsia"/>
                <w:color w:val="000000"/>
                <w:sz w:val="22"/>
                <w:szCs w:val="22"/>
              </w:rPr>
              <w:t>operator_id</w:t>
            </w:r>
          </w:p>
        </w:tc>
        <w:tc>
          <w:tcPr>
            <w:tcW w:w="1435" w:type="dxa"/>
            <w:vAlign w:val="bottom"/>
          </w:tcPr>
          <w:p w14:paraId="29065451" w14:textId="3605B8EF" w:rsidR="007028AA" w:rsidRDefault="007028AA" w:rsidP="007028AA">
            <w:pPr>
              <w:pStyle w:val="af8"/>
              <w:ind w:firstLine="360"/>
            </w:pPr>
            <w:r>
              <w:rPr>
                <w:rFonts w:hint="eastAsia"/>
                <w:color w:val="000000"/>
                <w:sz w:val="22"/>
                <w:szCs w:val="22"/>
              </w:rPr>
              <w:t>bigint</w:t>
            </w:r>
          </w:p>
        </w:tc>
        <w:tc>
          <w:tcPr>
            <w:tcW w:w="1413" w:type="dxa"/>
            <w:vAlign w:val="bottom"/>
          </w:tcPr>
          <w:p w14:paraId="72DD690F" w14:textId="1FE9EAFE" w:rsidR="007028AA" w:rsidRDefault="007028AA" w:rsidP="007028AA">
            <w:pPr>
              <w:pStyle w:val="af8"/>
              <w:ind w:firstLine="360"/>
            </w:pPr>
            <w:r>
              <w:rPr>
                <w:rFonts w:hint="eastAsia"/>
                <w:color w:val="000000"/>
                <w:sz w:val="22"/>
                <w:szCs w:val="22"/>
              </w:rPr>
              <w:t>20</w:t>
            </w:r>
          </w:p>
        </w:tc>
        <w:tc>
          <w:tcPr>
            <w:tcW w:w="1405" w:type="dxa"/>
            <w:vAlign w:val="bottom"/>
          </w:tcPr>
          <w:p w14:paraId="33146926" w14:textId="5F752033" w:rsidR="007028AA" w:rsidRDefault="007028AA" w:rsidP="007028AA">
            <w:pPr>
              <w:pStyle w:val="af8"/>
              <w:ind w:firstLine="360"/>
            </w:pPr>
            <w:r>
              <w:rPr>
                <w:rFonts w:hint="eastAsia"/>
                <w:color w:val="000000"/>
                <w:sz w:val="22"/>
                <w:szCs w:val="22"/>
              </w:rPr>
              <w:t>否</w:t>
            </w:r>
          </w:p>
        </w:tc>
        <w:tc>
          <w:tcPr>
            <w:tcW w:w="1405" w:type="dxa"/>
            <w:vAlign w:val="bottom"/>
          </w:tcPr>
          <w:p w14:paraId="3112A4A8" w14:textId="4B2F6748" w:rsidR="007028AA" w:rsidRDefault="007028AA" w:rsidP="007028AA">
            <w:pPr>
              <w:pStyle w:val="af8"/>
              <w:ind w:firstLine="360"/>
            </w:pPr>
            <w:r>
              <w:rPr>
                <w:rFonts w:hint="eastAsia"/>
                <w:color w:val="000000"/>
                <w:sz w:val="22"/>
                <w:szCs w:val="22"/>
              </w:rPr>
              <w:t>否</w:t>
            </w:r>
          </w:p>
        </w:tc>
        <w:tc>
          <w:tcPr>
            <w:tcW w:w="1405" w:type="dxa"/>
            <w:vAlign w:val="bottom"/>
          </w:tcPr>
          <w:p w14:paraId="3343904E" w14:textId="551B9FDC" w:rsidR="007028AA" w:rsidRDefault="007028AA" w:rsidP="007028AA">
            <w:pPr>
              <w:pStyle w:val="af8"/>
              <w:ind w:firstLine="360"/>
            </w:pPr>
            <w:r>
              <w:rPr>
                <w:rFonts w:hint="eastAsia"/>
                <w:color w:val="000000"/>
                <w:sz w:val="22"/>
                <w:szCs w:val="22"/>
              </w:rPr>
              <w:t>操作员工</w:t>
            </w:r>
            <w:r>
              <w:rPr>
                <w:rFonts w:hint="eastAsia"/>
                <w:color w:val="000000"/>
                <w:sz w:val="22"/>
                <w:szCs w:val="22"/>
              </w:rPr>
              <w:t>ID</w:t>
            </w:r>
          </w:p>
        </w:tc>
      </w:tr>
      <w:tr w:rsidR="007028AA" w14:paraId="2A362166" w14:textId="77777777" w:rsidTr="0015586D">
        <w:trPr>
          <w:jc w:val="center"/>
        </w:trPr>
        <w:tc>
          <w:tcPr>
            <w:tcW w:w="1723" w:type="dxa"/>
            <w:vAlign w:val="bottom"/>
          </w:tcPr>
          <w:p w14:paraId="29D87662" w14:textId="2185BBE4" w:rsidR="007028AA" w:rsidRDefault="007028AA" w:rsidP="007028AA">
            <w:pPr>
              <w:pStyle w:val="af8"/>
              <w:ind w:firstLine="360"/>
            </w:pPr>
            <w:r>
              <w:rPr>
                <w:rFonts w:hint="eastAsia"/>
                <w:color w:val="000000"/>
                <w:sz w:val="22"/>
                <w:szCs w:val="22"/>
              </w:rPr>
              <w:t>old_status</w:t>
            </w:r>
          </w:p>
        </w:tc>
        <w:tc>
          <w:tcPr>
            <w:tcW w:w="1435" w:type="dxa"/>
            <w:vAlign w:val="bottom"/>
          </w:tcPr>
          <w:p w14:paraId="70424D5D" w14:textId="051E989C" w:rsidR="007028AA" w:rsidRDefault="007028AA" w:rsidP="007028AA">
            <w:pPr>
              <w:pStyle w:val="af8"/>
              <w:ind w:firstLine="360"/>
            </w:pPr>
            <w:r>
              <w:rPr>
                <w:rFonts w:hint="eastAsia"/>
                <w:color w:val="000000"/>
                <w:sz w:val="22"/>
                <w:szCs w:val="22"/>
              </w:rPr>
              <w:t>tinyint</w:t>
            </w:r>
          </w:p>
        </w:tc>
        <w:tc>
          <w:tcPr>
            <w:tcW w:w="1413" w:type="dxa"/>
            <w:vAlign w:val="bottom"/>
          </w:tcPr>
          <w:p w14:paraId="3A9ED8BB" w14:textId="57C4840F" w:rsidR="007028AA" w:rsidRDefault="007028AA" w:rsidP="007028AA">
            <w:pPr>
              <w:pStyle w:val="af8"/>
              <w:ind w:firstLine="360"/>
            </w:pPr>
            <w:r>
              <w:rPr>
                <w:rFonts w:hint="eastAsia"/>
                <w:color w:val="000000"/>
                <w:sz w:val="22"/>
                <w:szCs w:val="22"/>
              </w:rPr>
              <w:t>1</w:t>
            </w:r>
          </w:p>
        </w:tc>
        <w:tc>
          <w:tcPr>
            <w:tcW w:w="1405" w:type="dxa"/>
            <w:vAlign w:val="bottom"/>
          </w:tcPr>
          <w:p w14:paraId="7AED3FCB" w14:textId="2945EA55" w:rsidR="007028AA" w:rsidRDefault="007028AA" w:rsidP="007028AA">
            <w:pPr>
              <w:pStyle w:val="af8"/>
              <w:ind w:firstLine="360"/>
            </w:pPr>
            <w:r>
              <w:rPr>
                <w:rFonts w:hint="eastAsia"/>
                <w:color w:val="000000"/>
                <w:sz w:val="22"/>
                <w:szCs w:val="22"/>
              </w:rPr>
              <w:t>否</w:t>
            </w:r>
          </w:p>
        </w:tc>
        <w:tc>
          <w:tcPr>
            <w:tcW w:w="1405" w:type="dxa"/>
            <w:vAlign w:val="bottom"/>
          </w:tcPr>
          <w:p w14:paraId="7AB541FC" w14:textId="5AFFC0C8" w:rsidR="007028AA" w:rsidRDefault="007028AA" w:rsidP="007028AA">
            <w:pPr>
              <w:pStyle w:val="af8"/>
              <w:ind w:firstLine="360"/>
            </w:pPr>
            <w:r>
              <w:rPr>
                <w:rFonts w:hint="eastAsia"/>
                <w:color w:val="000000"/>
                <w:sz w:val="22"/>
                <w:szCs w:val="22"/>
              </w:rPr>
              <w:t>否</w:t>
            </w:r>
          </w:p>
        </w:tc>
        <w:tc>
          <w:tcPr>
            <w:tcW w:w="1405" w:type="dxa"/>
            <w:vAlign w:val="bottom"/>
          </w:tcPr>
          <w:p w14:paraId="16B1487A" w14:textId="5B7B805F" w:rsidR="007028AA" w:rsidRDefault="007028AA" w:rsidP="007028AA">
            <w:pPr>
              <w:pStyle w:val="af8"/>
              <w:ind w:firstLine="360"/>
            </w:pPr>
            <w:r>
              <w:rPr>
                <w:rFonts w:hint="eastAsia"/>
                <w:color w:val="000000"/>
                <w:sz w:val="22"/>
                <w:szCs w:val="22"/>
              </w:rPr>
              <w:t>变更前状态</w:t>
            </w:r>
          </w:p>
        </w:tc>
      </w:tr>
      <w:tr w:rsidR="007028AA" w14:paraId="3C184AF8" w14:textId="77777777" w:rsidTr="0015586D">
        <w:trPr>
          <w:jc w:val="center"/>
        </w:trPr>
        <w:tc>
          <w:tcPr>
            <w:tcW w:w="1723" w:type="dxa"/>
            <w:vAlign w:val="bottom"/>
          </w:tcPr>
          <w:p w14:paraId="79AC1EEB" w14:textId="7DDD27A3" w:rsidR="007028AA" w:rsidRDefault="007028AA" w:rsidP="007028AA">
            <w:pPr>
              <w:pStyle w:val="af8"/>
              <w:ind w:firstLine="360"/>
            </w:pPr>
            <w:r>
              <w:rPr>
                <w:rFonts w:hint="eastAsia"/>
                <w:color w:val="000000"/>
                <w:sz w:val="22"/>
                <w:szCs w:val="22"/>
              </w:rPr>
              <w:t>new_status</w:t>
            </w:r>
          </w:p>
        </w:tc>
        <w:tc>
          <w:tcPr>
            <w:tcW w:w="1435" w:type="dxa"/>
            <w:vAlign w:val="bottom"/>
          </w:tcPr>
          <w:p w14:paraId="5B2B078B" w14:textId="34557505" w:rsidR="007028AA" w:rsidRDefault="007028AA" w:rsidP="007028AA">
            <w:pPr>
              <w:pStyle w:val="af8"/>
              <w:ind w:firstLine="360"/>
            </w:pPr>
            <w:r>
              <w:rPr>
                <w:rFonts w:hint="eastAsia"/>
                <w:color w:val="000000"/>
                <w:sz w:val="22"/>
                <w:szCs w:val="22"/>
              </w:rPr>
              <w:t>tinyint</w:t>
            </w:r>
          </w:p>
        </w:tc>
        <w:tc>
          <w:tcPr>
            <w:tcW w:w="1413" w:type="dxa"/>
            <w:vAlign w:val="bottom"/>
          </w:tcPr>
          <w:p w14:paraId="1CCD482C" w14:textId="6BCDE1A4" w:rsidR="007028AA" w:rsidRDefault="007028AA" w:rsidP="007028AA">
            <w:pPr>
              <w:pStyle w:val="af8"/>
              <w:ind w:firstLine="360"/>
            </w:pPr>
            <w:r>
              <w:rPr>
                <w:rFonts w:hint="eastAsia"/>
                <w:color w:val="000000"/>
                <w:sz w:val="22"/>
                <w:szCs w:val="22"/>
              </w:rPr>
              <w:t>1</w:t>
            </w:r>
          </w:p>
        </w:tc>
        <w:tc>
          <w:tcPr>
            <w:tcW w:w="1405" w:type="dxa"/>
            <w:vAlign w:val="bottom"/>
          </w:tcPr>
          <w:p w14:paraId="0A569050" w14:textId="0EBEF679" w:rsidR="007028AA" w:rsidRDefault="007028AA" w:rsidP="007028AA">
            <w:pPr>
              <w:pStyle w:val="af8"/>
              <w:ind w:firstLine="360"/>
            </w:pPr>
            <w:r>
              <w:rPr>
                <w:rFonts w:hint="eastAsia"/>
                <w:color w:val="000000"/>
                <w:sz w:val="22"/>
                <w:szCs w:val="22"/>
              </w:rPr>
              <w:t>否</w:t>
            </w:r>
          </w:p>
        </w:tc>
        <w:tc>
          <w:tcPr>
            <w:tcW w:w="1405" w:type="dxa"/>
            <w:vAlign w:val="bottom"/>
          </w:tcPr>
          <w:p w14:paraId="35EAF5C0" w14:textId="229B9993" w:rsidR="007028AA" w:rsidRDefault="007028AA" w:rsidP="007028AA">
            <w:pPr>
              <w:pStyle w:val="af8"/>
              <w:ind w:firstLine="360"/>
            </w:pPr>
            <w:r>
              <w:rPr>
                <w:rFonts w:hint="eastAsia"/>
                <w:color w:val="000000"/>
                <w:sz w:val="22"/>
                <w:szCs w:val="22"/>
              </w:rPr>
              <w:t>否</w:t>
            </w:r>
          </w:p>
        </w:tc>
        <w:tc>
          <w:tcPr>
            <w:tcW w:w="1405" w:type="dxa"/>
            <w:vAlign w:val="bottom"/>
          </w:tcPr>
          <w:p w14:paraId="11E2926E" w14:textId="562B66FF" w:rsidR="007028AA" w:rsidRDefault="007028AA" w:rsidP="007028AA">
            <w:pPr>
              <w:pStyle w:val="af8"/>
              <w:ind w:firstLine="360"/>
            </w:pPr>
            <w:r>
              <w:rPr>
                <w:rFonts w:hint="eastAsia"/>
                <w:color w:val="000000"/>
                <w:sz w:val="22"/>
                <w:szCs w:val="22"/>
              </w:rPr>
              <w:t>变更后状态</w:t>
            </w:r>
          </w:p>
        </w:tc>
      </w:tr>
      <w:tr w:rsidR="007028AA" w14:paraId="05FA83AE" w14:textId="77777777" w:rsidTr="0015586D">
        <w:trPr>
          <w:jc w:val="center"/>
        </w:trPr>
        <w:tc>
          <w:tcPr>
            <w:tcW w:w="1723" w:type="dxa"/>
            <w:vAlign w:val="bottom"/>
          </w:tcPr>
          <w:p w14:paraId="0B00F11A" w14:textId="6101F6BC" w:rsidR="007028AA" w:rsidRDefault="007028AA" w:rsidP="007028AA">
            <w:pPr>
              <w:pStyle w:val="af8"/>
              <w:ind w:firstLine="360"/>
            </w:pPr>
            <w:r>
              <w:rPr>
                <w:rFonts w:hint="eastAsia"/>
                <w:color w:val="000000"/>
                <w:sz w:val="22"/>
                <w:szCs w:val="22"/>
              </w:rPr>
              <w:t>process_note</w:t>
            </w:r>
          </w:p>
        </w:tc>
        <w:tc>
          <w:tcPr>
            <w:tcW w:w="1435" w:type="dxa"/>
            <w:vAlign w:val="bottom"/>
          </w:tcPr>
          <w:p w14:paraId="3E2E203A" w14:textId="3B2A14AB" w:rsidR="007028AA" w:rsidRDefault="007028AA" w:rsidP="007028AA">
            <w:pPr>
              <w:pStyle w:val="af8"/>
              <w:ind w:firstLine="360"/>
            </w:pPr>
            <w:r>
              <w:rPr>
                <w:rFonts w:hint="eastAsia"/>
                <w:color w:val="000000"/>
                <w:sz w:val="22"/>
                <w:szCs w:val="22"/>
              </w:rPr>
              <w:t>varchar</w:t>
            </w:r>
          </w:p>
        </w:tc>
        <w:tc>
          <w:tcPr>
            <w:tcW w:w="1413" w:type="dxa"/>
            <w:vAlign w:val="bottom"/>
          </w:tcPr>
          <w:p w14:paraId="0A972A3D" w14:textId="1B32231B" w:rsidR="007028AA" w:rsidRDefault="007028AA" w:rsidP="007028AA">
            <w:pPr>
              <w:pStyle w:val="af8"/>
              <w:ind w:firstLine="360"/>
            </w:pPr>
            <w:r>
              <w:rPr>
                <w:rFonts w:hint="eastAsia"/>
                <w:color w:val="000000"/>
                <w:sz w:val="22"/>
                <w:szCs w:val="22"/>
              </w:rPr>
              <w:t>500</w:t>
            </w:r>
          </w:p>
        </w:tc>
        <w:tc>
          <w:tcPr>
            <w:tcW w:w="1405" w:type="dxa"/>
            <w:vAlign w:val="bottom"/>
          </w:tcPr>
          <w:p w14:paraId="643C1F7A" w14:textId="6C19CDE2" w:rsidR="007028AA" w:rsidRDefault="007028AA" w:rsidP="007028AA">
            <w:pPr>
              <w:pStyle w:val="af8"/>
              <w:ind w:firstLine="360"/>
            </w:pPr>
            <w:r>
              <w:rPr>
                <w:rFonts w:hint="eastAsia"/>
                <w:color w:val="000000"/>
                <w:sz w:val="22"/>
                <w:szCs w:val="22"/>
              </w:rPr>
              <w:t>否</w:t>
            </w:r>
          </w:p>
        </w:tc>
        <w:tc>
          <w:tcPr>
            <w:tcW w:w="1405" w:type="dxa"/>
            <w:vAlign w:val="bottom"/>
          </w:tcPr>
          <w:p w14:paraId="719089CC" w14:textId="4B1951D9" w:rsidR="007028AA" w:rsidRDefault="007028AA" w:rsidP="007028AA">
            <w:pPr>
              <w:pStyle w:val="af8"/>
              <w:ind w:firstLine="360"/>
            </w:pPr>
            <w:r>
              <w:rPr>
                <w:rFonts w:hint="eastAsia"/>
                <w:color w:val="000000"/>
                <w:sz w:val="22"/>
                <w:szCs w:val="22"/>
              </w:rPr>
              <w:t>是</w:t>
            </w:r>
          </w:p>
        </w:tc>
        <w:tc>
          <w:tcPr>
            <w:tcW w:w="1405" w:type="dxa"/>
            <w:vAlign w:val="bottom"/>
          </w:tcPr>
          <w:p w14:paraId="51034853" w14:textId="4D407749" w:rsidR="007028AA" w:rsidRDefault="007028AA" w:rsidP="007028AA">
            <w:pPr>
              <w:pStyle w:val="af8"/>
              <w:ind w:firstLine="360"/>
            </w:pPr>
            <w:r>
              <w:rPr>
                <w:rFonts w:hint="eastAsia"/>
                <w:color w:val="000000"/>
                <w:sz w:val="22"/>
                <w:szCs w:val="22"/>
              </w:rPr>
              <w:t>处理说明</w:t>
            </w:r>
          </w:p>
        </w:tc>
      </w:tr>
      <w:tr w:rsidR="007028AA" w14:paraId="06C00A6A" w14:textId="77777777" w:rsidTr="0015586D">
        <w:trPr>
          <w:jc w:val="center"/>
        </w:trPr>
        <w:tc>
          <w:tcPr>
            <w:tcW w:w="1723" w:type="dxa"/>
            <w:vAlign w:val="bottom"/>
          </w:tcPr>
          <w:p w14:paraId="769A506C" w14:textId="03C045C3" w:rsidR="007028AA" w:rsidRDefault="007028AA" w:rsidP="007028AA">
            <w:pPr>
              <w:pStyle w:val="af8"/>
              <w:ind w:firstLine="360"/>
            </w:pPr>
            <w:r>
              <w:rPr>
                <w:rFonts w:hint="eastAsia"/>
                <w:color w:val="000000"/>
                <w:sz w:val="22"/>
                <w:szCs w:val="22"/>
              </w:rPr>
              <w:t>process_image</w:t>
            </w:r>
          </w:p>
        </w:tc>
        <w:tc>
          <w:tcPr>
            <w:tcW w:w="1435" w:type="dxa"/>
            <w:vAlign w:val="bottom"/>
          </w:tcPr>
          <w:p w14:paraId="190C3181" w14:textId="10AD9056" w:rsidR="007028AA" w:rsidRDefault="007028AA" w:rsidP="007028AA">
            <w:pPr>
              <w:pStyle w:val="af8"/>
              <w:ind w:firstLine="360"/>
            </w:pPr>
            <w:r>
              <w:rPr>
                <w:rFonts w:hint="eastAsia"/>
                <w:color w:val="000000"/>
                <w:sz w:val="22"/>
                <w:szCs w:val="22"/>
              </w:rPr>
              <w:t>varchar</w:t>
            </w:r>
          </w:p>
        </w:tc>
        <w:tc>
          <w:tcPr>
            <w:tcW w:w="1413" w:type="dxa"/>
            <w:vAlign w:val="bottom"/>
          </w:tcPr>
          <w:p w14:paraId="03D3D57E" w14:textId="6C146098" w:rsidR="007028AA" w:rsidRDefault="007028AA" w:rsidP="007028AA">
            <w:pPr>
              <w:pStyle w:val="af8"/>
              <w:ind w:firstLine="360"/>
            </w:pPr>
            <w:r>
              <w:rPr>
                <w:rFonts w:hint="eastAsia"/>
                <w:color w:val="000000"/>
                <w:sz w:val="22"/>
                <w:szCs w:val="22"/>
              </w:rPr>
              <w:t>255</w:t>
            </w:r>
          </w:p>
        </w:tc>
        <w:tc>
          <w:tcPr>
            <w:tcW w:w="1405" w:type="dxa"/>
            <w:vAlign w:val="bottom"/>
          </w:tcPr>
          <w:p w14:paraId="70B1FC04" w14:textId="49BFD76F" w:rsidR="007028AA" w:rsidRDefault="007028AA" w:rsidP="007028AA">
            <w:pPr>
              <w:pStyle w:val="af8"/>
              <w:ind w:firstLine="360"/>
            </w:pPr>
            <w:r>
              <w:rPr>
                <w:rFonts w:hint="eastAsia"/>
                <w:color w:val="000000"/>
                <w:sz w:val="22"/>
                <w:szCs w:val="22"/>
              </w:rPr>
              <w:t>否</w:t>
            </w:r>
          </w:p>
        </w:tc>
        <w:tc>
          <w:tcPr>
            <w:tcW w:w="1405" w:type="dxa"/>
            <w:vAlign w:val="bottom"/>
          </w:tcPr>
          <w:p w14:paraId="771E1CF6" w14:textId="49100678" w:rsidR="007028AA" w:rsidRDefault="007028AA" w:rsidP="007028AA">
            <w:pPr>
              <w:pStyle w:val="af8"/>
              <w:ind w:firstLine="360"/>
            </w:pPr>
            <w:r>
              <w:rPr>
                <w:rFonts w:hint="eastAsia"/>
                <w:color w:val="000000"/>
                <w:sz w:val="22"/>
                <w:szCs w:val="22"/>
              </w:rPr>
              <w:t>是</w:t>
            </w:r>
          </w:p>
        </w:tc>
        <w:tc>
          <w:tcPr>
            <w:tcW w:w="1405" w:type="dxa"/>
            <w:vAlign w:val="bottom"/>
          </w:tcPr>
          <w:p w14:paraId="5949FEC7" w14:textId="37BD4ACB" w:rsidR="007028AA" w:rsidRDefault="007028AA" w:rsidP="007028AA">
            <w:pPr>
              <w:pStyle w:val="af8"/>
              <w:ind w:firstLine="360"/>
            </w:pPr>
            <w:r>
              <w:rPr>
                <w:rFonts w:hint="eastAsia"/>
                <w:color w:val="000000"/>
                <w:sz w:val="22"/>
                <w:szCs w:val="22"/>
              </w:rPr>
              <w:t>处理图片</w:t>
            </w:r>
          </w:p>
        </w:tc>
      </w:tr>
      <w:tr w:rsidR="007028AA" w14:paraId="263E6348" w14:textId="77777777" w:rsidTr="0015586D">
        <w:trPr>
          <w:jc w:val="center"/>
        </w:trPr>
        <w:tc>
          <w:tcPr>
            <w:tcW w:w="1723" w:type="dxa"/>
            <w:vAlign w:val="bottom"/>
          </w:tcPr>
          <w:p w14:paraId="105C2A20" w14:textId="20BC0742" w:rsidR="007028AA" w:rsidRDefault="007028AA" w:rsidP="007028AA">
            <w:pPr>
              <w:pStyle w:val="af8"/>
              <w:ind w:firstLine="360"/>
            </w:pPr>
            <w:r>
              <w:rPr>
                <w:rFonts w:hint="eastAsia"/>
                <w:color w:val="000000"/>
                <w:sz w:val="22"/>
                <w:szCs w:val="22"/>
              </w:rPr>
              <w:t>process_time</w:t>
            </w:r>
          </w:p>
        </w:tc>
        <w:tc>
          <w:tcPr>
            <w:tcW w:w="1435" w:type="dxa"/>
            <w:vAlign w:val="bottom"/>
          </w:tcPr>
          <w:p w14:paraId="3AC8C825" w14:textId="0F019A58" w:rsidR="007028AA" w:rsidRDefault="007028AA" w:rsidP="007028AA">
            <w:pPr>
              <w:pStyle w:val="af8"/>
              <w:ind w:firstLine="360"/>
            </w:pPr>
            <w:r>
              <w:rPr>
                <w:rFonts w:hint="eastAsia"/>
                <w:color w:val="000000"/>
                <w:sz w:val="22"/>
                <w:szCs w:val="22"/>
              </w:rPr>
              <w:t>datetime</w:t>
            </w:r>
          </w:p>
        </w:tc>
        <w:tc>
          <w:tcPr>
            <w:tcW w:w="1413" w:type="dxa"/>
            <w:vAlign w:val="bottom"/>
          </w:tcPr>
          <w:p w14:paraId="43B307F6" w14:textId="29843892" w:rsidR="007028AA" w:rsidRDefault="007028AA" w:rsidP="007028AA">
            <w:pPr>
              <w:pStyle w:val="af8"/>
              <w:ind w:firstLine="360"/>
            </w:pPr>
            <w:r>
              <w:rPr>
                <w:rFonts w:hint="eastAsia"/>
                <w:color w:val="000000"/>
                <w:sz w:val="22"/>
                <w:szCs w:val="22"/>
              </w:rPr>
              <w:t>-</w:t>
            </w:r>
          </w:p>
        </w:tc>
        <w:tc>
          <w:tcPr>
            <w:tcW w:w="1405" w:type="dxa"/>
            <w:vAlign w:val="bottom"/>
          </w:tcPr>
          <w:p w14:paraId="46453E03" w14:textId="17600F29" w:rsidR="007028AA" w:rsidRDefault="007028AA" w:rsidP="007028AA">
            <w:pPr>
              <w:pStyle w:val="af8"/>
              <w:ind w:firstLine="360"/>
            </w:pPr>
            <w:r>
              <w:rPr>
                <w:rFonts w:hint="eastAsia"/>
                <w:color w:val="000000"/>
                <w:sz w:val="22"/>
                <w:szCs w:val="22"/>
              </w:rPr>
              <w:t>否</w:t>
            </w:r>
          </w:p>
        </w:tc>
        <w:tc>
          <w:tcPr>
            <w:tcW w:w="1405" w:type="dxa"/>
            <w:vAlign w:val="bottom"/>
          </w:tcPr>
          <w:p w14:paraId="6968C42A" w14:textId="370EA451" w:rsidR="007028AA" w:rsidRDefault="007028AA" w:rsidP="007028AA">
            <w:pPr>
              <w:pStyle w:val="af8"/>
              <w:ind w:firstLine="360"/>
            </w:pPr>
            <w:r>
              <w:rPr>
                <w:rFonts w:hint="eastAsia"/>
                <w:color w:val="000000"/>
                <w:sz w:val="22"/>
                <w:szCs w:val="22"/>
              </w:rPr>
              <w:t>否</w:t>
            </w:r>
          </w:p>
        </w:tc>
        <w:tc>
          <w:tcPr>
            <w:tcW w:w="1405" w:type="dxa"/>
            <w:vAlign w:val="bottom"/>
          </w:tcPr>
          <w:p w14:paraId="733A7F9B" w14:textId="0E8AEC88" w:rsidR="007028AA" w:rsidRDefault="007028AA" w:rsidP="007028AA">
            <w:pPr>
              <w:pStyle w:val="af8"/>
              <w:ind w:firstLine="360"/>
            </w:pPr>
            <w:r>
              <w:rPr>
                <w:rFonts w:hint="eastAsia"/>
                <w:color w:val="000000"/>
                <w:sz w:val="22"/>
                <w:szCs w:val="22"/>
              </w:rPr>
              <w:t>处理时间</w:t>
            </w:r>
            <w:commentRangeEnd w:id="103"/>
            <w:r w:rsidR="00346380">
              <w:rPr>
                <w:rStyle w:val="af1"/>
                <w:szCs w:val="24"/>
              </w:rPr>
              <w:commentReference w:id="103"/>
            </w:r>
          </w:p>
        </w:tc>
      </w:tr>
    </w:tbl>
    <w:p w14:paraId="7B9F78CF" w14:textId="49ABB03A" w:rsidR="00346380" w:rsidRDefault="00346380" w:rsidP="00346380">
      <w:pPr>
        <w:widowControl/>
      </w:pPr>
      <w:r>
        <w:rPr>
          <w:rFonts w:hint="eastAsia"/>
        </w:rPr>
        <w:t>(</w:t>
      </w:r>
      <w:r w:rsidR="00901D5B">
        <w:rPr>
          <w:rFonts w:hint="eastAsia"/>
        </w:rPr>
        <w:t>6</w:t>
      </w:r>
      <w:r>
        <w:t>)</w:t>
      </w:r>
      <w:r w:rsidR="001446FC" w:rsidRPr="001446FC">
        <w:rPr>
          <w:rFonts w:hint="eastAsia"/>
        </w:rPr>
        <w:t>投诉建议表用于记录业主投诉建议内容和受理状态，支撑服务改进。投诉建议表如表</w:t>
      </w:r>
      <w:r w:rsidR="001446FC" w:rsidRPr="001446FC">
        <w:rPr>
          <w:rFonts w:hint="eastAsia"/>
        </w:rPr>
        <w:t>3-6</w:t>
      </w:r>
      <w:r w:rsidR="001446FC" w:rsidRPr="001446FC">
        <w:rPr>
          <w:rFonts w:hint="eastAsia"/>
        </w:rPr>
        <w:t>所示。</w:t>
      </w:r>
    </w:p>
    <w:p w14:paraId="2FEAA545" w14:textId="2784F9B2" w:rsidR="00346380" w:rsidRDefault="00346380" w:rsidP="00346380">
      <w:pPr>
        <w:pStyle w:val="aff"/>
      </w:pPr>
      <w:r>
        <w:t>表</w:t>
      </w:r>
      <w:r>
        <w:t>3-</w:t>
      </w:r>
      <w:r w:rsidR="00546793">
        <w:rPr>
          <w:rFonts w:hint="eastAsia"/>
        </w:rPr>
        <w:t>6</w:t>
      </w:r>
      <w:r>
        <w:t xml:space="preserve"> </w:t>
      </w:r>
      <w:r w:rsidR="00546793" w:rsidRPr="001446FC">
        <w:rPr>
          <w:rFonts w:hint="eastAsia"/>
        </w:rPr>
        <w:t>投诉建议表</w:t>
      </w:r>
      <w:r>
        <w:rPr>
          <w:rFonts w:hint="eastAsia"/>
        </w:rPr>
        <w:t>(</w:t>
      </w:r>
      <w:r w:rsidR="00CF30FD" w:rsidRPr="00CF30FD">
        <w:t>complaint</w:t>
      </w:r>
      <w:r>
        <w:rPr>
          <w:rFonts w:hint="eastAsia"/>
        </w:rPr>
        <w:t>)</w:t>
      </w:r>
    </w:p>
    <w:tbl>
      <w:tblPr>
        <w:tblStyle w:val="afa"/>
        <w:tblW w:w="5000" w:type="pct"/>
        <w:tblLook w:val="04A0" w:firstRow="1" w:lastRow="0" w:firstColumn="1" w:lastColumn="0" w:noHBand="0" w:noVBand="1"/>
      </w:tblPr>
      <w:tblGrid>
        <w:gridCol w:w="1843"/>
        <w:gridCol w:w="1423"/>
        <w:gridCol w:w="1389"/>
        <w:gridCol w:w="1377"/>
        <w:gridCol w:w="1377"/>
        <w:gridCol w:w="1377"/>
      </w:tblGrid>
      <w:tr w:rsidR="00346380" w14:paraId="2AAFCCC8" w14:textId="77777777" w:rsidTr="007028AA">
        <w:trPr>
          <w:cnfStyle w:val="100000000000" w:firstRow="1" w:lastRow="0" w:firstColumn="0" w:lastColumn="0" w:oddVBand="0" w:evenVBand="0" w:oddHBand="0" w:evenHBand="0" w:firstRowFirstColumn="0" w:firstRowLastColumn="0" w:lastRowFirstColumn="0" w:lastRowLastColumn="0"/>
        </w:trPr>
        <w:tc>
          <w:tcPr>
            <w:tcW w:w="1843" w:type="dxa"/>
            <w:vAlign w:val="top"/>
          </w:tcPr>
          <w:p w14:paraId="57D31C82" w14:textId="77777777" w:rsidR="00346380" w:rsidRDefault="00346380" w:rsidP="001B731B">
            <w:pPr>
              <w:pStyle w:val="af8"/>
              <w:ind w:firstLine="360"/>
              <w:jc w:val="center"/>
            </w:pPr>
            <w:commentRangeStart w:id="104"/>
            <w:r>
              <w:t>字段名称</w:t>
            </w:r>
          </w:p>
        </w:tc>
        <w:tc>
          <w:tcPr>
            <w:tcW w:w="1423" w:type="dxa"/>
            <w:vAlign w:val="top"/>
          </w:tcPr>
          <w:p w14:paraId="58F99C43" w14:textId="77777777" w:rsidR="00346380" w:rsidRDefault="00346380" w:rsidP="001B731B">
            <w:pPr>
              <w:pStyle w:val="af8"/>
              <w:ind w:firstLine="360"/>
              <w:jc w:val="center"/>
            </w:pPr>
            <w:r>
              <w:t>数据类型</w:t>
            </w:r>
          </w:p>
        </w:tc>
        <w:tc>
          <w:tcPr>
            <w:tcW w:w="1389" w:type="dxa"/>
            <w:vAlign w:val="top"/>
          </w:tcPr>
          <w:p w14:paraId="7AECABE6" w14:textId="77777777" w:rsidR="00346380" w:rsidRDefault="00346380" w:rsidP="001B731B">
            <w:pPr>
              <w:pStyle w:val="af8"/>
              <w:ind w:firstLine="360"/>
              <w:jc w:val="center"/>
            </w:pPr>
            <w:r>
              <w:t>字段长度</w:t>
            </w:r>
          </w:p>
        </w:tc>
        <w:tc>
          <w:tcPr>
            <w:tcW w:w="1377" w:type="dxa"/>
            <w:vAlign w:val="top"/>
          </w:tcPr>
          <w:p w14:paraId="648B9688" w14:textId="77777777" w:rsidR="00346380" w:rsidRDefault="00346380" w:rsidP="001B731B">
            <w:pPr>
              <w:pStyle w:val="af8"/>
              <w:ind w:firstLine="360"/>
              <w:jc w:val="center"/>
            </w:pPr>
            <w:r>
              <w:t>主键</w:t>
            </w:r>
          </w:p>
        </w:tc>
        <w:tc>
          <w:tcPr>
            <w:tcW w:w="1377" w:type="dxa"/>
            <w:vAlign w:val="top"/>
          </w:tcPr>
          <w:p w14:paraId="5A1AC289" w14:textId="77777777" w:rsidR="00346380" w:rsidRDefault="00346380" w:rsidP="001B731B">
            <w:pPr>
              <w:pStyle w:val="af8"/>
              <w:ind w:firstLine="360"/>
              <w:jc w:val="center"/>
            </w:pPr>
            <w:r>
              <w:t>允许</w:t>
            </w:r>
            <w:r>
              <w:t>null</w:t>
            </w:r>
            <w:r>
              <w:t>值</w:t>
            </w:r>
          </w:p>
        </w:tc>
        <w:tc>
          <w:tcPr>
            <w:tcW w:w="1377" w:type="dxa"/>
            <w:vAlign w:val="top"/>
          </w:tcPr>
          <w:p w14:paraId="4FA5E786" w14:textId="77777777" w:rsidR="00346380" w:rsidRDefault="00346380" w:rsidP="001B731B">
            <w:pPr>
              <w:pStyle w:val="af8"/>
              <w:ind w:firstLine="360"/>
              <w:jc w:val="center"/>
            </w:pPr>
            <w:r>
              <w:t>描述</w:t>
            </w:r>
          </w:p>
        </w:tc>
      </w:tr>
      <w:tr w:rsidR="007028AA" w14:paraId="55943B63" w14:textId="77777777" w:rsidTr="007028AA">
        <w:trPr>
          <w:jc w:val="center"/>
        </w:trPr>
        <w:tc>
          <w:tcPr>
            <w:tcW w:w="1843" w:type="dxa"/>
            <w:vAlign w:val="bottom"/>
          </w:tcPr>
          <w:p w14:paraId="354FEAFA" w14:textId="56FF8BA1" w:rsidR="007028AA" w:rsidRDefault="007028AA" w:rsidP="007028AA">
            <w:pPr>
              <w:pStyle w:val="af8"/>
              <w:ind w:firstLine="360"/>
            </w:pPr>
            <w:r>
              <w:rPr>
                <w:rFonts w:hint="eastAsia"/>
                <w:color w:val="000000"/>
                <w:sz w:val="22"/>
                <w:szCs w:val="22"/>
              </w:rPr>
              <w:t>complaint_id</w:t>
            </w:r>
          </w:p>
        </w:tc>
        <w:tc>
          <w:tcPr>
            <w:tcW w:w="1423" w:type="dxa"/>
            <w:vAlign w:val="bottom"/>
          </w:tcPr>
          <w:p w14:paraId="55F635E3" w14:textId="21186680" w:rsidR="007028AA" w:rsidRDefault="007028AA" w:rsidP="007028AA">
            <w:pPr>
              <w:pStyle w:val="af8"/>
              <w:ind w:firstLine="360"/>
            </w:pPr>
            <w:r>
              <w:rPr>
                <w:rFonts w:hint="eastAsia"/>
                <w:color w:val="000000"/>
                <w:sz w:val="22"/>
                <w:szCs w:val="22"/>
              </w:rPr>
              <w:t>bigint</w:t>
            </w:r>
          </w:p>
        </w:tc>
        <w:tc>
          <w:tcPr>
            <w:tcW w:w="1389" w:type="dxa"/>
            <w:vAlign w:val="bottom"/>
          </w:tcPr>
          <w:p w14:paraId="617E20BA" w14:textId="4ECAABA4" w:rsidR="007028AA" w:rsidRDefault="007028AA" w:rsidP="007028AA">
            <w:pPr>
              <w:pStyle w:val="af8"/>
              <w:ind w:firstLine="360"/>
            </w:pPr>
            <w:r>
              <w:rPr>
                <w:rFonts w:hint="eastAsia"/>
                <w:color w:val="000000"/>
                <w:sz w:val="22"/>
                <w:szCs w:val="22"/>
              </w:rPr>
              <w:t>20</w:t>
            </w:r>
          </w:p>
        </w:tc>
        <w:tc>
          <w:tcPr>
            <w:tcW w:w="1377" w:type="dxa"/>
            <w:vAlign w:val="bottom"/>
          </w:tcPr>
          <w:p w14:paraId="3EBA628D" w14:textId="19A72682" w:rsidR="007028AA" w:rsidRDefault="007028AA" w:rsidP="007028AA">
            <w:pPr>
              <w:pStyle w:val="af8"/>
              <w:ind w:firstLine="360"/>
            </w:pPr>
            <w:r>
              <w:rPr>
                <w:rFonts w:hint="eastAsia"/>
                <w:color w:val="000000"/>
                <w:sz w:val="22"/>
                <w:szCs w:val="22"/>
              </w:rPr>
              <w:t>是</w:t>
            </w:r>
          </w:p>
        </w:tc>
        <w:tc>
          <w:tcPr>
            <w:tcW w:w="1377" w:type="dxa"/>
            <w:vAlign w:val="bottom"/>
          </w:tcPr>
          <w:p w14:paraId="0F63930B" w14:textId="25CE6AD6" w:rsidR="007028AA" w:rsidRDefault="007028AA" w:rsidP="007028AA">
            <w:pPr>
              <w:pStyle w:val="af8"/>
              <w:ind w:firstLine="360"/>
            </w:pPr>
            <w:r>
              <w:rPr>
                <w:rFonts w:hint="eastAsia"/>
                <w:color w:val="000000"/>
                <w:sz w:val="22"/>
                <w:szCs w:val="22"/>
              </w:rPr>
              <w:t>否</w:t>
            </w:r>
          </w:p>
        </w:tc>
        <w:tc>
          <w:tcPr>
            <w:tcW w:w="1377" w:type="dxa"/>
            <w:vAlign w:val="bottom"/>
          </w:tcPr>
          <w:p w14:paraId="7A0CBBF9" w14:textId="4A59F076" w:rsidR="007028AA" w:rsidRDefault="007028AA" w:rsidP="007028AA">
            <w:pPr>
              <w:pStyle w:val="af8"/>
              <w:ind w:firstLine="360"/>
            </w:pPr>
            <w:r>
              <w:rPr>
                <w:rFonts w:hint="eastAsia"/>
                <w:color w:val="000000"/>
                <w:sz w:val="22"/>
                <w:szCs w:val="22"/>
              </w:rPr>
              <w:t>投诉</w:t>
            </w:r>
            <w:r>
              <w:rPr>
                <w:rFonts w:hint="eastAsia"/>
                <w:color w:val="000000"/>
                <w:sz w:val="22"/>
                <w:szCs w:val="22"/>
              </w:rPr>
              <w:t>ID</w:t>
            </w:r>
          </w:p>
        </w:tc>
      </w:tr>
      <w:tr w:rsidR="007028AA" w14:paraId="43EA8CF6" w14:textId="77777777" w:rsidTr="007028AA">
        <w:trPr>
          <w:jc w:val="center"/>
        </w:trPr>
        <w:tc>
          <w:tcPr>
            <w:tcW w:w="1843" w:type="dxa"/>
            <w:vAlign w:val="bottom"/>
          </w:tcPr>
          <w:p w14:paraId="32B72F97" w14:textId="55A13963" w:rsidR="007028AA" w:rsidRDefault="007028AA" w:rsidP="007028AA">
            <w:pPr>
              <w:pStyle w:val="af8"/>
              <w:ind w:firstLine="360"/>
            </w:pPr>
            <w:r>
              <w:rPr>
                <w:rFonts w:hint="eastAsia"/>
                <w:color w:val="000000"/>
                <w:sz w:val="22"/>
                <w:szCs w:val="22"/>
              </w:rPr>
              <w:t>complaint_no</w:t>
            </w:r>
          </w:p>
        </w:tc>
        <w:tc>
          <w:tcPr>
            <w:tcW w:w="1423" w:type="dxa"/>
            <w:vAlign w:val="bottom"/>
          </w:tcPr>
          <w:p w14:paraId="38A9798A" w14:textId="5DBBD805" w:rsidR="007028AA" w:rsidRDefault="007028AA" w:rsidP="007028AA">
            <w:pPr>
              <w:pStyle w:val="af8"/>
              <w:ind w:firstLine="360"/>
            </w:pPr>
            <w:r>
              <w:rPr>
                <w:rFonts w:hint="eastAsia"/>
                <w:color w:val="000000"/>
                <w:sz w:val="22"/>
                <w:szCs w:val="22"/>
              </w:rPr>
              <w:t>varchar</w:t>
            </w:r>
          </w:p>
        </w:tc>
        <w:tc>
          <w:tcPr>
            <w:tcW w:w="1389" w:type="dxa"/>
            <w:vAlign w:val="bottom"/>
          </w:tcPr>
          <w:p w14:paraId="58A87A20" w14:textId="62F4E960" w:rsidR="007028AA" w:rsidRDefault="007028AA" w:rsidP="007028AA">
            <w:pPr>
              <w:pStyle w:val="af8"/>
              <w:ind w:firstLine="360"/>
            </w:pPr>
            <w:r>
              <w:rPr>
                <w:rFonts w:hint="eastAsia"/>
                <w:color w:val="000000"/>
                <w:sz w:val="22"/>
                <w:szCs w:val="22"/>
              </w:rPr>
              <w:t>40</w:t>
            </w:r>
          </w:p>
        </w:tc>
        <w:tc>
          <w:tcPr>
            <w:tcW w:w="1377" w:type="dxa"/>
            <w:vAlign w:val="bottom"/>
          </w:tcPr>
          <w:p w14:paraId="5261F30B" w14:textId="58957788" w:rsidR="007028AA" w:rsidRDefault="007028AA" w:rsidP="007028AA">
            <w:pPr>
              <w:pStyle w:val="af8"/>
              <w:ind w:firstLine="360"/>
            </w:pPr>
            <w:r>
              <w:rPr>
                <w:rFonts w:hint="eastAsia"/>
                <w:color w:val="000000"/>
                <w:sz w:val="22"/>
                <w:szCs w:val="22"/>
              </w:rPr>
              <w:t>否</w:t>
            </w:r>
          </w:p>
        </w:tc>
        <w:tc>
          <w:tcPr>
            <w:tcW w:w="1377" w:type="dxa"/>
            <w:vAlign w:val="bottom"/>
          </w:tcPr>
          <w:p w14:paraId="12B5C989" w14:textId="140361DB" w:rsidR="007028AA" w:rsidRDefault="007028AA" w:rsidP="007028AA">
            <w:pPr>
              <w:pStyle w:val="af8"/>
              <w:ind w:firstLine="360"/>
            </w:pPr>
            <w:r>
              <w:rPr>
                <w:rFonts w:hint="eastAsia"/>
                <w:color w:val="000000"/>
                <w:sz w:val="22"/>
                <w:szCs w:val="22"/>
              </w:rPr>
              <w:t>否</w:t>
            </w:r>
          </w:p>
        </w:tc>
        <w:tc>
          <w:tcPr>
            <w:tcW w:w="1377" w:type="dxa"/>
            <w:vAlign w:val="bottom"/>
          </w:tcPr>
          <w:p w14:paraId="63014CC2" w14:textId="50F5A0CD" w:rsidR="007028AA" w:rsidRDefault="007028AA" w:rsidP="007028AA">
            <w:pPr>
              <w:pStyle w:val="af8"/>
              <w:ind w:firstLine="360"/>
            </w:pPr>
            <w:r>
              <w:rPr>
                <w:rFonts w:hint="eastAsia"/>
                <w:color w:val="000000"/>
                <w:sz w:val="22"/>
                <w:szCs w:val="22"/>
              </w:rPr>
              <w:t>投诉编号（唯一）</w:t>
            </w:r>
          </w:p>
        </w:tc>
      </w:tr>
      <w:tr w:rsidR="007028AA" w14:paraId="1B8A3C49" w14:textId="77777777" w:rsidTr="007028AA">
        <w:trPr>
          <w:jc w:val="center"/>
        </w:trPr>
        <w:tc>
          <w:tcPr>
            <w:tcW w:w="1843" w:type="dxa"/>
            <w:vAlign w:val="bottom"/>
          </w:tcPr>
          <w:p w14:paraId="182E9515" w14:textId="3CBE1444" w:rsidR="007028AA" w:rsidRDefault="007028AA" w:rsidP="007028AA">
            <w:pPr>
              <w:pStyle w:val="af8"/>
              <w:ind w:firstLine="360"/>
            </w:pPr>
            <w:r>
              <w:rPr>
                <w:rFonts w:hint="eastAsia"/>
                <w:color w:val="000000"/>
                <w:sz w:val="22"/>
                <w:szCs w:val="22"/>
              </w:rPr>
              <w:t>user_id</w:t>
            </w:r>
          </w:p>
        </w:tc>
        <w:tc>
          <w:tcPr>
            <w:tcW w:w="1423" w:type="dxa"/>
            <w:vAlign w:val="bottom"/>
          </w:tcPr>
          <w:p w14:paraId="4E1A06B1" w14:textId="4E3D9058" w:rsidR="007028AA" w:rsidRDefault="007028AA" w:rsidP="007028AA">
            <w:pPr>
              <w:pStyle w:val="af8"/>
              <w:ind w:firstLine="360"/>
            </w:pPr>
            <w:r>
              <w:rPr>
                <w:rFonts w:hint="eastAsia"/>
                <w:color w:val="000000"/>
                <w:sz w:val="22"/>
                <w:szCs w:val="22"/>
              </w:rPr>
              <w:t>bigint</w:t>
            </w:r>
          </w:p>
        </w:tc>
        <w:tc>
          <w:tcPr>
            <w:tcW w:w="1389" w:type="dxa"/>
            <w:vAlign w:val="bottom"/>
          </w:tcPr>
          <w:p w14:paraId="577F99C1" w14:textId="21277CB0" w:rsidR="007028AA" w:rsidRDefault="007028AA" w:rsidP="007028AA">
            <w:pPr>
              <w:pStyle w:val="af8"/>
              <w:ind w:firstLine="360"/>
            </w:pPr>
            <w:r>
              <w:rPr>
                <w:rFonts w:hint="eastAsia"/>
                <w:color w:val="000000"/>
                <w:sz w:val="22"/>
                <w:szCs w:val="22"/>
              </w:rPr>
              <w:t>20</w:t>
            </w:r>
          </w:p>
        </w:tc>
        <w:tc>
          <w:tcPr>
            <w:tcW w:w="1377" w:type="dxa"/>
            <w:vAlign w:val="bottom"/>
          </w:tcPr>
          <w:p w14:paraId="553A58B4" w14:textId="7767FA48" w:rsidR="007028AA" w:rsidRDefault="007028AA" w:rsidP="007028AA">
            <w:pPr>
              <w:pStyle w:val="af8"/>
              <w:ind w:firstLine="360"/>
            </w:pPr>
            <w:r>
              <w:rPr>
                <w:rFonts w:hint="eastAsia"/>
                <w:color w:val="000000"/>
                <w:sz w:val="22"/>
                <w:szCs w:val="22"/>
              </w:rPr>
              <w:t>否</w:t>
            </w:r>
          </w:p>
        </w:tc>
        <w:tc>
          <w:tcPr>
            <w:tcW w:w="1377" w:type="dxa"/>
            <w:vAlign w:val="bottom"/>
          </w:tcPr>
          <w:p w14:paraId="3A69D831" w14:textId="02723AD0" w:rsidR="007028AA" w:rsidRDefault="007028AA" w:rsidP="007028AA">
            <w:pPr>
              <w:pStyle w:val="af8"/>
              <w:ind w:firstLine="360"/>
            </w:pPr>
            <w:r>
              <w:rPr>
                <w:rFonts w:hint="eastAsia"/>
                <w:color w:val="000000"/>
                <w:sz w:val="22"/>
                <w:szCs w:val="22"/>
              </w:rPr>
              <w:t>否</w:t>
            </w:r>
          </w:p>
        </w:tc>
        <w:tc>
          <w:tcPr>
            <w:tcW w:w="1377" w:type="dxa"/>
            <w:vAlign w:val="bottom"/>
          </w:tcPr>
          <w:p w14:paraId="0997B1BC" w14:textId="014F78B2" w:rsidR="007028AA" w:rsidRDefault="007028AA" w:rsidP="007028AA">
            <w:pPr>
              <w:pStyle w:val="af8"/>
              <w:ind w:firstLine="360"/>
            </w:pPr>
            <w:r>
              <w:rPr>
                <w:rFonts w:hint="eastAsia"/>
                <w:color w:val="000000"/>
                <w:sz w:val="22"/>
                <w:szCs w:val="22"/>
              </w:rPr>
              <w:t>提交人</w:t>
            </w:r>
            <w:r>
              <w:rPr>
                <w:rFonts w:hint="eastAsia"/>
                <w:color w:val="000000"/>
                <w:sz w:val="22"/>
                <w:szCs w:val="22"/>
              </w:rPr>
              <w:t>ID</w:t>
            </w:r>
          </w:p>
        </w:tc>
      </w:tr>
      <w:tr w:rsidR="007028AA" w14:paraId="0AC3C6BC" w14:textId="77777777" w:rsidTr="007028AA">
        <w:trPr>
          <w:jc w:val="center"/>
        </w:trPr>
        <w:tc>
          <w:tcPr>
            <w:tcW w:w="1843" w:type="dxa"/>
            <w:vAlign w:val="bottom"/>
          </w:tcPr>
          <w:p w14:paraId="21377ED5" w14:textId="08C32F9B" w:rsidR="007028AA" w:rsidRDefault="007028AA" w:rsidP="007028AA">
            <w:pPr>
              <w:pStyle w:val="af8"/>
              <w:ind w:firstLine="360"/>
            </w:pPr>
            <w:r>
              <w:rPr>
                <w:rFonts w:hint="eastAsia"/>
                <w:color w:val="000000"/>
                <w:sz w:val="22"/>
                <w:szCs w:val="22"/>
              </w:rPr>
              <w:t>complaint_type</w:t>
            </w:r>
          </w:p>
        </w:tc>
        <w:tc>
          <w:tcPr>
            <w:tcW w:w="1423" w:type="dxa"/>
            <w:vAlign w:val="bottom"/>
          </w:tcPr>
          <w:p w14:paraId="690981B3" w14:textId="55E36D03" w:rsidR="007028AA" w:rsidRDefault="007028AA" w:rsidP="007028AA">
            <w:pPr>
              <w:pStyle w:val="af8"/>
              <w:ind w:firstLine="360"/>
            </w:pPr>
            <w:r>
              <w:rPr>
                <w:rFonts w:hint="eastAsia"/>
                <w:color w:val="000000"/>
                <w:sz w:val="22"/>
                <w:szCs w:val="22"/>
              </w:rPr>
              <w:t>varchar</w:t>
            </w:r>
          </w:p>
        </w:tc>
        <w:tc>
          <w:tcPr>
            <w:tcW w:w="1389" w:type="dxa"/>
            <w:vAlign w:val="bottom"/>
          </w:tcPr>
          <w:p w14:paraId="2CC1A571" w14:textId="154AAB1F" w:rsidR="007028AA" w:rsidRDefault="007028AA" w:rsidP="007028AA">
            <w:pPr>
              <w:pStyle w:val="af8"/>
              <w:ind w:firstLine="360"/>
            </w:pPr>
            <w:r>
              <w:rPr>
                <w:rFonts w:hint="eastAsia"/>
                <w:color w:val="000000"/>
                <w:sz w:val="22"/>
                <w:szCs w:val="22"/>
              </w:rPr>
              <w:t>30</w:t>
            </w:r>
          </w:p>
        </w:tc>
        <w:tc>
          <w:tcPr>
            <w:tcW w:w="1377" w:type="dxa"/>
            <w:vAlign w:val="bottom"/>
          </w:tcPr>
          <w:p w14:paraId="1BF4ABBB" w14:textId="74A10E93" w:rsidR="007028AA" w:rsidRDefault="007028AA" w:rsidP="007028AA">
            <w:pPr>
              <w:pStyle w:val="af8"/>
              <w:ind w:firstLine="360"/>
            </w:pPr>
            <w:r>
              <w:rPr>
                <w:rFonts w:hint="eastAsia"/>
                <w:color w:val="000000"/>
                <w:sz w:val="22"/>
                <w:szCs w:val="22"/>
              </w:rPr>
              <w:t>否</w:t>
            </w:r>
          </w:p>
        </w:tc>
        <w:tc>
          <w:tcPr>
            <w:tcW w:w="1377" w:type="dxa"/>
            <w:vAlign w:val="bottom"/>
          </w:tcPr>
          <w:p w14:paraId="146CE9F2" w14:textId="12C636AF" w:rsidR="007028AA" w:rsidRDefault="007028AA" w:rsidP="007028AA">
            <w:pPr>
              <w:pStyle w:val="af8"/>
              <w:ind w:firstLine="360"/>
            </w:pPr>
            <w:r>
              <w:rPr>
                <w:rFonts w:hint="eastAsia"/>
                <w:color w:val="000000"/>
                <w:sz w:val="22"/>
                <w:szCs w:val="22"/>
              </w:rPr>
              <w:t>否</w:t>
            </w:r>
          </w:p>
        </w:tc>
        <w:tc>
          <w:tcPr>
            <w:tcW w:w="1377" w:type="dxa"/>
            <w:vAlign w:val="bottom"/>
          </w:tcPr>
          <w:p w14:paraId="3157A78E" w14:textId="1D71DCCD" w:rsidR="007028AA" w:rsidRDefault="007028AA" w:rsidP="007028AA">
            <w:pPr>
              <w:pStyle w:val="af8"/>
              <w:ind w:firstLine="360"/>
            </w:pPr>
            <w:r>
              <w:rPr>
                <w:rFonts w:hint="eastAsia"/>
                <w:color w:val="000000"/>
                <w:sz w:val="22"/>
                <w:szCs w:val="22"/>
              </w:rPr>
              <w:t>投诉类型</w:t>
            </w:r>
          </w:p>
        </w:tc>
      </w:tr>
      <w:tr w:rsidR="007028AA" w14:paraId="0AEE3F32" w14:textId="77777777" w:rsidTr="007028AA">
        <w:trPr>
          <w:jc w:val="center"/>
        </w:trPr>
        <w:tc>
          <w:tcPr>
            <w:tcW w:w="1843" w:type="dxa"/>
            <w:vAlign w:val="bottom"/>
          </w:tcPr>
          <w:p w14:paraId="13ABCD1A" w14:textId="40991532" w:rsidR="007028AA" w:rsidRDefault="007028AA" w:rsidP="007028AA">
            <w:pPr>
              <w:pStyle w:val="af8"/>
              <w:ind w:firstLine="360"/>
            </w:pPr>
            <w:r>
              <w:rPr>
                <w:rFonts w:hint="eastAsia"/>
                <w:color w:val="000000"/>
                <w:sz w:val="22"/>
                <w:szCs w:val="22"/>
              </w:rPr>
              <w:t>content</w:t>
            </w:r>
          </w:p>
        </w:tc>
        <w:tc>
          <w:tcPr>
            <w:tcW w:w="1423" w:type="dxa"/>
            <w:vAlign w:val="bottom"/>
          </w:tcPr>
          <w:p w14:paraId="40E817C4" w14:textId="5DEB9044" w:rsidR="007028AA" w:rsidRDefault="007028AA" w:rsidP="007028AA">
            <w:pPr>
              <w:pStyle w:val="af8"/>
              <w:ind w:firstLine="360"/>
            </w:pPr>
            <w:r>
              <w:rPr>
                <w:rFonts w:hint="eastAsia"/>
                <w:color w:val="000000"/>
                <w:sz w:val="22"/>
                <w:szCs w:val="22"/>
              </w:rPr>
              <w:t>varchar</w:t>
            </w:r>
          </w:p>
        </w:tc>
        <w:tc>
          <w:tcPr>
            <w:tcW w:w="1389" w:type="dxa"/>
            <w:vAlign w:val="bottom"/>
          </w:tcPr>
          <w:p w14:paraId="22E49252" w14:textId="79200B8C" w:rsidR="007028AA" w:rsidRDefault="007028AA" w:rsidP="007028AA">
            <w:pPr>
              <w:pStyle w:val="af8"/>
              <w:ind w:firstLine="360"/>
            </w:pPr>
            <w:r>
              <w:rPr>
                <w:rFonts w:hint="eastAsia"/>
                <w:color w:val="000000"/>
                <w:sz w:val="22"/>
                <w:szCs w:val="22"/>
              </w:rPr>
              <w:t>500</w:t>
            </w:r>
          </w:p>
        </w:tc>
        <w:tc>
          <w:tcPr>
            <w:tcW w:w="1377" w:type="dxa"/>
            <w:vAlign w:val="bottom"/>
          </w:tcPr>
          <w:p w14:paraId="35CE1EA5" w14:textId="7886AE6B" w:rsidR="007028AA" w:rsidRDefault="007028AA" w:rsidP="007028AA">
            <w:pPr>
              <w:pStyle w:val="af8"/>
              <w:ind w:firstLine="360"/>
            </w:pPr>
            <w:r>
              <w:rPr>
                <w:rFonts w:hint="eastAsia"/>
                <w:color w:val="000000"/>
                <w:sz w:val="22"/>
                <w:szCs w:val="22"/>
              </w:rPr>
              <w:t>否</w:t>
            </w:r>
          </w:p>
        </w:tc>
        <w:tc>
          <w:tcPr>
            <w:tcW w:w="1377" w:type="dxa"/>
            <w:vAlign w:val="bottom"/>
          </w:tcPr>
          <w:p w14:paraId="3F7A6507" w14:textId="2246DA58" w:rsidR="007028AA" w:rsidRDefault="007028AA" w:rsidP="007028AA">
            <w:pPr>
              <w:pStyle w:val="af8"/>
              <w:ind w:firstLine="360"/>
            </w:pPr>
            <w:r>
              <w:rPr>
                <w:rFonts w:hint="eastAsia"/>
                <w:color w:val="000000"/>
                <w:sz w:val="22"/>
                <w:szCs w:val="22"/>
              </w:rPr>
              <w:t>否</w:t>
            </w:r>
          </w:p>
        </w:tc>
        <w:tc>
          <w:tcPr>
            <w:tcW w:w="1377" w:type="dxa"/>
            <w:vAlign w:val="bottom"/>
          </w:tcPr>
          <w:p w14:paraId="55828326" w14:textId="2C290CCD" w:rsidR="007028AA" w:rsidRDefault="007028AA" w:rsidP="007028AA">
            <w:pPr>
              <w:pStyle w:val="af8"/>
              <w:ind w:firstLine="360"/>
            </w:pPr>
            <w:r>
              <w:rPr>
                <w:rFonts w:hint="eastAsia"/>
                <w:color w:val="000000"/>
                <w:sz w:val="22"/>
                <w:szCs w:val="22"/>
              </w:rPr>
              <w:t>投诉内容</w:t>
            </w:r>
          </w:p>
        </w:tc>
      </w:tr>
      <w:tr w:rsidR="007028AA" w14:paraId="428C4AA9" w14:textId="77777777" w:rsidTr="007028AA">
        <w:trPr>
          <w:jc w:val="center"/>
        </w:trPr>
        <w:tc>
          <w:tcPr>
            <w:tcW w:w="1843" w:type="dxa"/>
            <w:vAlign w:val="bottom"/>
          </w:tcPr>
          <w:p w14:paraId="70FB1456" w14:textId="5BC9D19C" w:rsidR="007028AA" w:rsidRDefault="007028AA" w:rsidP="007028AA">
            <w:pPr>
              <w:pStyle w:val="af8"/>
              <w:ind w:firstLine="360"/>
            </w:pPr>
            <w:r>
              <w:rPr>
                <w:rFonts w:hint="eastAsia"/>
                <w:color w:val="000000"/>
                <w:sz w:val="22"/>
                <w:szCs w:val="22"/>
              </w:rPr>
              <w:t>evidence_url</w:t>
            </w:r>
          </w:p>
        </w:tc>
        <w:tc>
          <w:tcPr>
            <w:tcW w:w="1423" w:type="dxa"/>
            <w:vAlign w:val="bottom"/>
          </w:tcPr>
          <w:p w14:paraId="6B4829C4" w14:textId="592BACCD" w:rsidR="007028AA" w:rsidRDefault="007028AA" w:rsidP="007028AA">
            <w:pPr>
              <w:pStyle w:val="af8"/>
              <w:ind w:firstLine="360"/>
            </w:pPr>
            <w:r>
              <w:rPr>
                <w:rFonts w:hint="eastAsia"/>
                <w:color w:val="000000"/>
                <w:sz w:val="22"/>
                <w:szCs w:val="22"/>
              </w:rPr>
              <w:t>varchar</w:t>
            </w:r>
          </w:p>
        </w:tc>
        <w:tc>
          <w:tcPr>
            <w:tcW w:w="1389" w:type="dxa"/>
            <w:vAlign w:val="bottom"/>
          </w:tcPr>
          <w:p w14:paraId="4A772E3A" w14:textId="09AAA489" w:rsidR="007028AA" w:rsidRDefault="007028AA" w:rsidP="007028AA">
            <w:pPr>
              <w:pStyle w:val="af8"/>
              <w:ind w:firstLine="360"/>
            </w:pPr>
            <w:r>
              <w:rPr>
                <w:rFonts w:hint="eastAsia"/>
                <w:color w:val="000000"/>
                <w:sz w:val="22"/>
                <w:szCs w:val="22"/>
              </w:rPr>
              <w:t>255</w:t>
            </w:r>
          </w:p>
        </w:tc>
        <w:tc>
          <w:tcPr>
            <w:tcW w:w="1377" w:type="dxa"/>
            <w:vAlign w:val="bottom"/>
          </w:tcPr>
          <w:p w14:paraId="593541CF" w14:textId="545DE585" w:rsidR="007028AA" w:rsidRDefault="007028AA" w:rsidP="007028AA">
            <w:pPr>
              <w:pStyle w:val="af8"/>
              <w:ind w:firstLine="360"/>
            </w:pPr>
            <w:r>
              <w:rPr>
                <w:rFonts w:hint="eastAsia"/>
                <w:color w:val="000000"/>
                <w:sz w:val="22"/>
                <w:szCs w:val="22"/>
              </w:rPr>
              <w:t>否</w:t>
            </w:r>
          </w:p>
        </w:tc>
        <w:tc>
          <w:tcPr>
            <w:tcW w:w="1377" w:type="dxa"/>
            <w:vAlign w:val="bottom"/>
          </w:tcPr>
          <w:p w14:paraId="6B2A7AC3" w14:textId="425218B7" w:rsidR="007028AA" w:rsidRDefault="007028AA" w:rsidP="007028AA">
            <w:pPr>
              <w:pStyle w:val="af8"/>
              <w:ind w:firstLine="360"/>
            </w:pPr>
            <w:r>
              <w:rPr>
                <w:rFonts w:hint="eastAsia"/>
                <w:color w:val="000000"/>
                <w:sz w:val="22"/>
                <w:szCs w:val="22"/>
              </w:rPr>
              <w:t>是</w:t>
            </w:r>
          </w:p>
        </w:tc>
        <w:tc>
          <w:tcPr>
            <w:tcW w:w="1377" w:type="dxa"/>
            <w:vAlign w:val="bottom"/>
          </w:tcPr>
          <w:p w14:paraId="57B47F81" w14:textId="097F1F23" w:rsidR="007028AA" w:rsidRDefault="007028AA" w:rsidP="007028AA">
            <w:pPr>
              <w:pStyle w:val="af8"/>
              <w:ind w:firstLine="360"/>
            </w:pPr>
            <w:r>
              <w:rPr>
                <w:rFonts w:hint="eastAsia"/>
                <w:color w:val="000000"/>
                <w:sz w:val="22"/>
                <w:szCs w:val="22"/>
              </w:rPr>
              <w:t>证据附件</w:t>
            </w:r>
          </w:p>
        </w:tc>
      </w:tr>
      <w:tr w:rsidR="007028AA" w14:paraId="3AE7EE66" w14:textId="77777777" w:rsidTr="007028AA">
        <w:trPr>
          <w:jc w:val="center"/>
        </w:trPr>
        <w:tc>
          <w:tcPr>
            <w:tcW w:w="1843" w:type="dxa"/>
            <w:vAlign w:val="bottom"/>
          </w:tcPr>
          <w:p w14:paraId="1B190439" w14:textId="0A87E6DB" w:rsidR="007028AA" w:rsidRDefault="007028AA" w:rsidP="007028AA">
            <w:pPr>
              <w:pStyle w:val="af8"/>
              <w:ind w:firstLine="360"/>
            </w:pPr>
            <w:r>
              <w:rPr>
                <w:rFonts w:hint="eastAsia"/>
                <w:color w:val="000000"/>
                <w:sz w:val="22"/>
                <w:szCs w:val="22"/>
              </w:rPr>
              <w:t>status</w:t>
            </w:r>
          </w:p>
        </w:tc>
        <w:tc>
          <w:tcPr>
            <w:tcW w:w="1423" w:type="dxa"/>
            <w:vAlign w:val="bottom"/>
          </w:tcPr>
          <w:p w14:paraId="29C3B57B" w14:textId="6FC012F9" w:rsidR="007028AA" w:rsidRDefault="007028AA" w:rsidP="007028AA">
            <w:pPr>
              <w:pStyle w:val="af8"/>
              <w:ind w:firstLine="360"/>
            </w:pPr>
            <w:r>
              <w:rPr>
                <w:rFonts w:hint="eastAsia"/>
                <w:color w:val="000000"/>
                <w:sz w:val="22"/>
                <w:szCs w:val="22"/>
              </w:rPr>
              <w:t>tinyint</w:t>
            </w:r>
          </w:p>
        </w:tc>
        <w:tc>
          <w:tcPr>
            <w:tcW w:w="1389" w:type="dxa"/>
            <w:vAlign w:val="bottom"/>
          </w:tcPr>
          <w:p w14:paraId="5416010E" w14:textId="6C85213A" w:rsidR="007028AA" w:rsidRDefault="007028AA" w:rsidP="007028AA">
            <w:pPr>
              <w:pStyle w:val="af8"/>
              <w:ind w:firstLine="360"/>
            </w:pPr>
            <w:r>
              <w:rPr>
                <w:rFonts w:hint="eastAsia"/>
                <w:color w:val="000000"/>
                <w:sz w:val="22"/>
                <w:szCs w:val="22"/>
              </w:rPr>
              <w:t>1</w:t>
            </w:r>
          </w:p>
        </w:tc>
        <w:tc>
          <w:tcPr>
            <w:tcW w:w="1377" w:type="dxa"/>
            <w:vAlign w:val="bottom"/>
          </w:tcPr>
          <w:p w14:paraId="6B3359F7" w14:textId="448A82FA" w:rsidR="007028AA" w:rsidRDefault="007028AA" w:rsidP="007028AA">
            <w:pPr>
              <w:pStyle w:val="af8"/>
              <w:ind w:firstLine="360"/>
            </w:pPr>
            <w:r>
              <w:rPr>
                <w:rFonts w:hint="eastAsia"/>
                <w:color w:val="000000"/>
                <w:sz w:val="22"/>
                <w:szCs w:val="22"/>
              </w:rPr>
              <w:t>否</w:t>
            </w:r>
          </w:p>
        </w:tc>
        <w:tc>
          <w:tcPr>
            <w:tcW w:w="1377" w:type="dxa"/>
            <w:vAlign w:val="bottom"/>
          </w:tcPr>
          <w:p w14:paraId="2C0F3771" w14:textId="03E4F422" w:rsidR="007028AA" w:rsidRDefault="007028AA" w:rsidP="007028AA">
            <w:pPr>
              <w:pStyle w:val="af8"/>
              <w:ind w:firstLine="360"/>
            </w:pPr>
            <w:r>
              <w:rPr>
                <w:rFonts w:hint="eastAsia"/>
                <w:color w:val="000000"/>
                <w:sz w:val="22"/>
                <w:szCs w:val="22"/>
              </w:rPr>
              <w:t>否</w:t>
            </w:r>
          </w:p>
        </w:tc>
        <w:tc>
          <w:tcPr>
            <w:tcW w:w="1377" w:type="dxa"/>
            <w:vAlign w:val="bottom"/>
          </w:tcPr>
          <w:p w14:paraId="5ECEB44E" w14:textId="36BE546C" w:rsidR="007028AA" w:rsidRDefault="007028AA" w:rsidP="007028AA">
            <w:pPr>
              <w:pStyle w:val="af8"/>
              <w:ind w:firstLine="360"/>
            </w:pPr>
            <w:r>
              <w:rPr>
                <w:rFonts w:hint="eastAsia"/>
                <w:color w:val="000000"/>
                <w:sz w:val="22"/>
                <w:szCs w:val="22"/>
              </w:rPr>
              <w:t>状态（待处理</w:t>
            </w:r>
            <w:r>
              <w:rPr>
                <w:rFonts w:hint="eastAsia"/>
                <w:color w:val="000000"/>
                <w:sz w:val="22"/>
                <w:szCs w:val="22"/>
              </w:rPr>
              <w:t>/</w:t>
            </w:r>
            <w:r>
              <w:rPr>
                <w:rFonts w:hint="eastAsia"/>
                <w:color w:val="000000"/>
                <w:sz w:val="22"/>
                <w:szCs w:val="22"/>
              </w:rPr>
              <w:t>处理中</w:t>
            </w:r>
            <w:r>
              <w:rPr>
                <w:rFonts w:hint="eastAsia"/>
                <w:color w:val="000000"/>
                <w:sz w:val="22"/>
                <w:szCs w:val="22"/>
              </w:rPr>
              <w:t>/</w:t>
            </w:r>
            <w:r>
              <w:rPr>
                <w:rFonts w:hint="eastAsia"/>
                <w:color w:val="000000"/>
                <w:sz w:val="22"/>
                <w:szCs w:val="22"/>
              </w:rPr>
              <w:t>已完成）</w:t>
            </w:r>
          </w:p>
        </w:tc>
      </w:tr>
      <w:tr w:rsidR="007028AA" w14:paraId="6E25A0DD" w14:textId="77777777" w:rsidTr="007028AA">
        <w:trPr>
          <w:jc w:val="center"/>
        </w:trPr>
        <w:tc>
          <w:tcPr>
            <w:tcW w:w="1843" w:type="dxa"/>
            <w:vAlign w:val="bottom"/>
          </w:tcPr>
          <w:p w14:paraId="6EB1A5A1" w14:textId="6ED9155F" w:rsidR="007028AA" w:rsidRDefault="007028AA" w:rsidP="007028AA">
            <w:pPr>
              <w:pStyle w:val="af8"/>
              <w:ind w:firstLine="360"/>
            </w:pPr>
            <w:r>
              <w:rPr>
                <w:rFonts w:hint="eastAsia"/>
                <w:color w:val="000000"/>
                <w:sz w:val="22"/>
                <w:szCs w:val="22"/>
              </w:rPr>
              <w:t>handler_id</w:t>
            </w:r>
          </w:p>
        </w:tc>
        <w:tc>
          <w:tcPr>
            <w:tcW w:w="1423" w:type="dxa"/>
            <w:vAlign w:val="bottom"/>
          </w:tcPr>
          <w:p w14:paraId="302C04E1" w14:textId="7726C461" w:rsidR="007028AA" w:rsidRDefault="007028AA" w:rsidP="007028AA">
            <w:pPr>
              <w:pStyle w:val="af8"/>
              <w:ind w:firstLine="360"/>
            </w:pPr>
            <w:r>
              <w:rPr>
                <w:rFonts w:hint="eastAsia"/>
                <w:color w:val="000000"/>
                <w:sz w:val="22"/>
                <w:szCs w:val="22"/>
              </w:rPr>
              <w:t>bigint</w:t>
            </w:r>
          </w:p>
        </w:tc>
        <w:tc>
          <w:tcPr>
            <w:tcW w:w="1389" w:type="dxa"/>
            <w:vAlign w:val="bottom"/>
          </w:tcPr>
          <w:p w14:paraId="23C3FB17" w14:textId="717BD686" w:rsidR="007028AA" w:rsidRDefault="007028AA" w:rsidP="007028AA">
            <w:pPr>
              <w:pStyle w:val="af8"/>
              <w:ind w:firstLine="360"/>
            </w:pPr>
            <w:r>
              <w:rPr>
                <w:rFonts w:hint="eastAsia"/>
                <w:color w:val="000000"/>
                <w:sz w:val="22"/>
                <w:szCs w:val="22"/>
              </w:rPr>
              <w:t>20</w:t>
            </w:r>
          </w:p>
        </w:tc>
        <w:tc>
          <w:tcPr>
            <w:tcW w:w="1377" w:type="dxa"/>
            <w:vAlign w:val="bottom"/>
          </w:tcPr>
          <w:p w14:paraId="3084628B" w14:textId="0E3932E3" w:rsidR="007028AA" w:rsidRDefault="007028AA" w:rsidP="007028AA">
            <w:pPr>
              <w:pStyle w:val="af8"/>
              <w:ind w:firstLine="360"/>
            </w:pPr>
            <w:r>
              <w:rPr>
                <w:rFonts w:hint="eastAsia"/>
                <w:color w:val="000000"/>
                <w:sz w:val="22"/>
                <w:szCs w:val="22"/>
              </w:rPr>
              <w:t>否</w:t>
            </w:r>
          </w:p>
        </w:tc>
        <w:tc>
          <w:tcPr>
            <w:tcW w:w="1377" w:type="dxa"/>
            <w:vAlign w:val="bottom"/>
          </w:tcPr>
          <w:p w14:paraId="61C54962" w14:textId="1DA146AA" w:rsidR="007028AA" w:rsidRDefault="007028AA" w:rsidP="007028AA">
            <w:pPr>
              <w:pStyle w:val="af8"/>
              <w:ind w:firstLine="360"/>
            </w:pPr>
            <w:r>
              <w:rPr>
                <w:rFonts w:hint="eastAsia"/>
                <w:color w:val="000000"/>
                <w:sz w:val="22"/>
                <w:szCs w:val="22"/>
              </w:rPr>
              <w:t>是</w:t>
            </w:r>
          </w:p>
        </w:tc>
        <w:tc>
          <w:tcPr>
            <w:tcW w:w="1377" w:type="dxa"/>
            <w:vAlign w:val="bottom"/>
          </w:tcPr>
          <w:p w14:paraId="689D1B1A" w14:textId="330F6607" w:rsidR="007028AA" w:rsidRDefault="007028AA" w:rsidP="007028AA">
            <w:pPr>
              <w:pStyle w:val="af8"/>
              <w:ind w:firstLine="360"/>
            </w:pPr>
            <w:r>
              <w:rPr>
                <w:rFonts w:hint="eastAsia"/>
                <w:color w:val="000000"/>
                <w:sz w:val="22"/>
                <w:szCs w:val="22"/>
              </w:rPr>
              <w:t>处理人</w:t>
            </w:r>
            <w:r>
              <w:rPr>
                <w:rFonts w:hint="eastAsia"/>
                <w:color w:val="000000"/>
                <w:sz w:val="22"/>
                <w:szCs w:val="22"/>
              </w:rPr>
              <w:t>ID</w:t>
            </w:r>
            <w:commentRangeEnd w:id="104"/>
            <w:r w:rsidR="00346380">
              <w:rPr>
                <w:rStyle w:val="af1"/>
                <w:szCs w:val="24"/>
              </w:rPr>
              <w:commentReference w:id="104"/>
            </w:r>
          </w:p>
        </w:tc>
      </w:tr>
      <w:tr w:rsidR="007028AA" w14:paraId="4415C963" w14:textId="77777777" w:rsidTr="007028AA">
        <w:trPr>
          <w:jc w:val="center"/>
        </w:trPr>
        <w:tc>
          <w:tcPr>
            <w:tcW w:w="1843" w:type="dxa"/>
            <w:vAlign w:val="bottom"/>
          </w:tcPr>
          <w:p w14:paraId="73998451" w14:textId="73DE9F76" w:rsidR="007028AA" w:rsidRDefault="007028AA" w:rsidP="007028AA">
            <w:pPr>
              <w:pStyle w:val="af8"/>
              <w:ind w:firstLine="360"/>
              <w:rPr>
                <w:color w:val="000000"/>
                <w:sz w:val="22"/>
                <w:szCs w:val="22"/>
              </w:rPr>
            </w:pPr>
            <w:r>
              <w:rPr>
                <w:rFonts w:hint="eastAsia"/>
                <w:color w:val="000000"/>
                <w:sz w:val="22"/>
                <w:szCs w:val="22"/>
              </w:rPr>
              <w:t>handle_result</w:t>
            </w:r>
          </w:p>
        </w:tc>
        <w:tc>
          <w:tcPr>
            <w:tcW w:w="1423" w:type="dxa"/>
            <w:vAlign w:val="bottom"/>
          </w:tcPr>
          <w:p w14:paraId="6375F9BB" w14:textId="3E986508" w:rsidR="007028AA" w:rsidRDefault="007028AA" w:rsidP="007028AA">
            <w:pPr>
              <w:pStyle w:val="af8"/>
              <w:ind w:firstLine="360"/>
              <w:rPr>
                <w:color w:val="000000"/>
                <w:sz w:val="22"/>
                <w:szCs w:val="22"/>
              </w:rPr>
            </w:pPr>
            <w:r>
              <w:rPr>
                <w:rFonts w:hint="eastAsia"/>
                <w:color w:val="000000"/>
                <w:sz w:val="22"/>
                <w:szCs w:val="22"/>
              </w:rPr>
              <w:t>varchar</w:t>
            </w:r>
          </w:p>
        </w:tc>
        <w:tc>
          <w:tcPr>
            <w:tcW w:w="1389" w:type="dxa"/>
            <w:vAlign w:val="bottom"/>
          </w:tcPr>
          <w:p w14:paraId="3FFA60C3" w14:textId="7768C4C9" w:rsidR="007028AA" w:rsidRDefault="007028AA" w:rsidP="007028AA">
            <w:pPr>
              <w:pStyle w:val="af8"/>
              <w:ind w:firstLine="360"/>
              <w:rPr>
                <w:color w:val="000000"/>
                <w:sz w:val="22"/>
                <w:szCs w:val="22"/>
              </w:rPr>
            </w:pPr>
            <w:r>
              <w:rPr>
                <w:rFonts w:hint="eastAsia"/>
                <w:color w:val="000000"/>
                <w:sz w:val="22"/>
                <w:szCs w:val="22"/>
              </w:rPr>
              <w:t>500</w:t>
            </w:r>
          </w:p>
        </w:tc>
        <w:tc>
          <w:tcPr>
            <w:tcW w:w="1377" w:type="dxa"/>
            <w:vAlign w:val="bottom"/>
          </w:tcPr>
          <w:p w14:paraId="035EECEA" w14:textId="09524DE8" w:rsidR="007028AA" w:rsidRDefault="007028AA" w:rsidP="007028AA">
            <w:pPr>
              <w:pStyle w:val="af8"/>
              <w:ind w:firstLine="360"/>
              <w:rPr>
                <w:color w:val="000000"/>
                <w:sz w:val="22"/>
                <w:szCs w:val="22"/>
              </w:rPr>
            </w:pPr>
            <w:r>
              <w:rPr>
                <w:rFonts w:hint="eastAsia"/>
                <w:color w:val="000000"/>
                <w:sz w:val="22"/>
                <w:szCs w:val="22"/>
              </w:rPr>
              <w:t>否</w:t>
            </w:r>
          </w:p>
        </w:tc>
        <w:tc>
          <w:tcPr>
            <w:tcW w:w="1377" w:type="dxa"/>
            <w:vAlign w:val="bottom"/>
          </w:tcPr>
          <w:p w14:paraId="6BB378D7" w14:textId="35836C90" w:rsidR="007028AA" w:rsidRDefault="007028AA" w:rsidP="007028AA">
            <w:pPr>
              <w:pStyle w:val="af8"/>
              <w:ind w:firstLine="360"/>
              <w:rPr>
                <w:color w:val="000000"/>
                <w:sz w:val="22"/>
                <w:szCs w:val="22"/>
              </w:rPr>
            </w:pPr>
            <w:r>
              <w:rPr>
                <w:rFonts w:hint="eastAsia"/>
                <w:color w:val="000000"/>
                <w:sz w:val="22"/>
                <w:szCs w:val="22"/>
              </w:rPr>
              <w:t>是</w:t>
            </w:r>
          </w:p>
        </w:tc>
        <w:tc>
          <w:tcPr>
            <w:tcW w:w="1377" w:type="dxa"/>
            <w:vAlign w:val="bottom"/>
          </w:tcPr>
          <w:p w14:paraId="5F2FB3E9" w14:textId="0DE89B65" w:rsidR="007028AA" w:rsidRDefault="007028AA" w:rsidP="007028AA">
            <w:pPr>
              <w:pStyle w:val="af8"/>
              <w:ind w:firstLine="360"/>
              <w:rPr>
                <w:color w:val="000000"/>
                <w:sz w:val="22"/>
                <w:szCs w:val="22"/>
              </w:rPr>
            </w:pPr>
            <w:r>
              <w:rPr>
                <w:rFonts w:hint="eastAsia"/>
                <w:color w:val="000000"/>
                <w:sz w:val="22"/>
                <w:szCs w:val="22"/>
              </w:rPr>
              <w:t>处理结果</w:t>
            </w:r>
          </w:p>
        </w:tc>
      </w:tr>
      <w:tr w:rsidR="007028AA" w14:paraId="55537F31" w14:textId="77777777" w:rsidTr="007028AA">
        <w:trPr>
          <w:jc w:val="center"/>
        </w:trPr>
        <w:tc>
          <w:tcPr>
            <w:tcW w:w="1843" w:type="dxa"/>
            <w:vAlign w:val="bottom"/>
          </w:tcPr>
          <w:p w14:paraId="0DCE38BC" w14:textId="2F9E2551" w:rsidR="007028AA" w:rsidRDefault="007028AA" w:rsidP="007028AA">
            <w:pPr>
              <w:pStyle w:val="af8"/>
              <w:ind w:firstLine="360"/>
              <w:rPr>
                <w:color w:val="000000"/>
                <w:sz w:val="22"/>
                <w:szCs w:val="22"/>
              </w:rPr>
            </w:pPr>
            <w:r>
              <w:rPr>
                <w:rFonts w:hint="eastAsia"/>
                <w:color w:val="000000"/>
                <w:sz w:val="22"/>
                <w:szCs w:val="22"/>
              </w:rPr>
              <w:lastRenderedPageBreak/>
              <w:t>submit_time</w:t>
            </w:r>
          </w:p>
        </w:tc>
        <w:tc>
          <w:tcPr>
            <w:tcW w:w="1423" w:type="dxa"/>
            <w:vAlign w:val="bottom"/>
          </w:tcPr>
          <w:p w14:paraId="3B633B12" w14:textId="610A7408" w:rsidR="007028AA" w:rsidRDefault="007028AA" w:rsidP="007028AA">
            <w:pPr>
              <w:pStyle w:val="af8"/>
              <w:ind w:firstLine="360"/>
              <w:rPr>
                <w:color w:val="000000"/>
                <w:sz w:val="22"/>
                <w:szCs w:val="22"/>
              </w:rPr>
            </w:pPr>
            <w:r>
              <w:rPr>
                <w:rFonts w:hint="eastAsia"/>
                <w:color w:val="000000"/>
                <w:sz w:val="22"/>
                <w:szCs w:val="22"/>
              </w:rPr>
              <w:t>datetime</w:t>
            </w:r>
          </w:p>
        </w:tc>
        <w:tc>
          <w:tcPr>
            <w:tcW w:w="1389" w:type="dxa"/>
            <w:vAlign w:val="bottom"/>
          </w:tcPr>
          <w:p w14:paraId="68DDF2E9" w14:textId="69124E6A" w:rsidR="007028AA" w:rsidRDefault="007028AA" w:rsidP="007028AA">
            <w:pPr>
              <w:pStyle w:val="af8"/>
              <w:ind w:firstLine="360"/>
              <w:rPr>
                <w:color w:val="000000"/>
                <w:sz w:val="22"/>
                <w:szCs w:val="22"/>
              </w:rPr>
            </w:pPr>
            <w:r>
              <w:rPr>
                <w:rFonts w:hint="eastAsia"/>
                <w:color w:val="000000"/>
                <w:sz w:val="22"/>
                <w:szCs w:val="22"/>
              </w:rPr>
              <w:t>-</w:t>
            </w:r>
          </w:p>
        </w:tc>
        <w:tc>
          <w:tcPr>
            <w:tcW w:w="1377" w:type="dxa"/>
            <w:vAlign w:val="bottom"/>
          </w:tcPr>
          <w:p w14:paraId="25BCB887" w14:textId="7E572DD8" w:rsidR="007028AA" w:rsidRDefault="007028AA" w:rsidP="007028AA">
            <w:pPr>
              <w:pStyle w:val="af8"/>
              <w:ind w:firstLine="360"/>
              <w:rPr>
                <w:color w:val="000000"/>
                <w:sz w:val="22"/>
                <w:szCs w:val="22"/>
              </w:rPr>
            </w:pPr>
            <w:r>
              <w:rPr>
                <w:rFonts w:hint="eastAsia"/>
                <w:color w:val="000000"/>
                <w:sz w:val="22"/>
                <w:szCs w:val="22"/>
              </w:rPr>
              <w:t>否</w:t>
            </w:r>
          </w:p>
        </w:tc>
        <w:tc>
          <w:tcPr>
            <w:tcW w:w="1377" w:type="dxa"/>
            <w:vAlign w:val="bottom"/>
          </w:tcPr>
          <w:p w14:paraId="53FFCB63" w14:textId="7186A28A" w:rsidR="007028AA" w:rsidRDefault="007028AA" w:rsidP="007028AA">
            <w:pPr>
              <w:pStyle w:val="af8"/>
              <w:ind w:firstLine="360"/>
              <w:rPr>
                <w:color w:val="000000"/>
                <w:sz w:val="22"/>
                <w:szCs w:val="22"/>
              </w:rPr>
            </w:pPr>
            <w:r>
              <w:rPr>
                <w:rFonts w:hint="eastAsia"/>
                <w:color w:val="000000"/>
                <w:sz w:val="22"/>
                <w:szCs w:val="22"/>
              </w:rPr>
              <w:t>否</w:t>
            </w:r>
          </w:p>
        </w:tc>
        <w:tc>
          <w:tcPr>
            <w:tcW w:w="1377" w:type="dxa"/>
            <w:vAlign w:val="bottom"/>
          </w:tcPr>
          <w:p w14:paraId="172A8596" w14:textId="551677B3" w:rsidR="007028AA" w:rsidRDefault="007028AA" w:rsidP="007028AA">
            <w:pPr>
              <w:pStyle w:val="af8"/>
              <w:ind w:firstLine="360"/>
              <w:rPr>
                <w:color w:val="000000"/>
                <w:sz w:val="22"/>
                <w:szCs w:val="22"/>
              </w:rPr>
            </w:pPr>
            <w:r>
              <w:rPr>
                <w:rFonts w:hint="eastAsia"/>
                <w:color w:val="000000"/>
                <w:sz w:val="22"/>
                <w:szCs w:val="22"/>
              </w:rPr>
              <w:t>提交时间</w:t>
            </w:r>
          </w:p>
        </w:tc>
      </w:tr>
      <w:tr w:rsidR="007028AA" w14:paraId="45ED7144" w14:textId="77777777" w:rsidTr="007028AA">
        <w:trPr>
          <w:jc w:val="center"/>
        </w:trPr>
        <w:tc>
          <w:tcPr>
            <w:tcW w:w="1843" w:type="dxa"/>
            <w:vAlign w:val="bottom"/>
          </w:tcPr>
          <w:p w14:paraId="33272685" w14:textId="59FAF9B3" w:rsidR="007028AA" w:rsidRDefault="007028AA" w:rsidP="007028AA">
            <w:pPr>
              <w:pStyle w:val="af8"/>
              <w:ind w:firstLine="360"/>
              <w:rPr>
                <w:color w:val="000000"/>
                <w:sz w:val="22"/>
                <w:szCs w:val="22"/>
              </w:rPr>
            </w:pPr>
            <w:r>
              <w:rPr>
                <w:rFonts w:hint="eastAsia"/>
                <w:color w:val="000000"/>
                <w:sz w:val="22"/>
                <w:szCs w:val="22"/>
              </w:rPr>
              <w:t>finish_time</w:t>
            </w:r>
          </w:p>
        </w:tc>
        <w:tc>
          <w:tcPr>
            <w:tcW w:w="1423" w:type="dxa"/>
            <w:vAlign w:val="bottom"/>
          </w:tcPr>
          <w:p w14:paraId="7FFD8FC8" w14:textId="0C4A228B" w:rsidR="007028AA" w:rsidRDefault="007028AA" w:rsidP="007028AA">
            <w:pPr>
              <w:pStyle w:val="af8"/>
              <w:ind w:firstLine="360"/>
              <w:rPr>
                <w:color w:val="000000"/>
                <w:sz w:val="22"/>
                <w:szCs w:val="22"/>
              </w:rPr>
            </w:pPr>
            <w:r>
              <w:rPr>
                <w:rFonts w:hint="eastAsia"/>
                <w:color w:val="000000"/>
                <w:sz w:val="22"/>
                <w:szCs w:val="22"/>
              </w:rPr>
              <w:t>datetime</w:t>
            </w:r>
          </w:p>
        </w:tc>
        <w:tc>
          <w:tcPr>
            <w:tcW w:w="1389" w:type="dxa"/>
            <w:vAlign w:val="bottom"/>
          </w:tcPr>
          <w:p w14:paraId="3D81F932" w14:textId="131BF229" w:rsidR="007028AA" w:rsidRDefault="007028AA" w:rsidP="007028AA">
            <w:pPr>
              <w:pStyle w:val="af8"/>
              <w:ind w:firstLine="360"/>
              <w:rPr>
                <w:color w:val="000000"/>
                <w:sz w:val="22"/>
                <w:szCs w:val="22"/>
              </w:rPr>
            </w:pPr>
            <w:r>
              <w:rPr>
                <w:rFonts w:hint="eastAsia"/>
                <w:color w:val="000000"/>
                <w:sz w:val="22"/>
                <w:szCs w:val="22"/>
              </w:rPr>
              <w:t>-</w:t>
            </w:r>
          </w:p>
        </w:tc>
        <w:tc>
          <w:tcPr>
            <w:tcW w:w="1377" w:type="dxa"/>
            <w:vAlign w:val="bottom"/>
          </w:tcPr>
          <w:p w14:paraId="3E41D1A6" w14:textId="3225C332" w:rsidR="007028AA" w:rsidRDefault="007028AA" w:rsidP="007028AA">
            <w:pPr>
              <w:pStyle w:val="af8"/>
              <w:ind w:firstLine="360"/>
              <w:rPr>
                <w:color w:val="000000"/>
                <w:sz w:val="22"/>
                <w:szCs w:val="22"/>
              </w:rPr>
            </w:pPr>
            <w:r>
              <w:rPr>
                <w:rFonts w:hint="eastAsia"/>
                <w:color w:val="000000"/>
                <w:sz w:val="22"/>
                <w:szCs w:val="22"/>
              </w:rPr>
              <w:t>否</w:t>
            </w:r>
          </w:p>
        </w:tc>
        <w:tc>
          <w:tcPr>
            <w:tcW w:w="1377" w:type="dxa"/>
            <w:vAlign w:val="bottom"/>
          </w:tcPr>
          <w:p w14:paraId="7E14A903" w14:textId="6DBE26C2" w:rsidR="007028AA" w:rsidRDefault="007028AA" w:rsidP="007028AA">
            <w:pPr>
              <w:pStyle w:val="af8"/>
              <w:ind w:firstLine="360"/>
              <w:rPr>
                <w:color w:val="000000"/>
                <w:sz w:val="22"/>
                <w:szCs w:val="22"/>
              </w:rPr>
            </w:pPr>
            <w:r>
              <w:rPr>
                <w:rFonts w:hint="eastAsia"/>
                <w:color w:val="000000"/>
                <w:sz w:val="22"/>
                <w:szCs w:val="22"/>
              </w:rPr>
              <w:t>是</w:t>
            </w:r>
          </w:p>
        </w:tc>
        <w:tc>
          <w:tcPr>
            <w:tcW w:w="1377" w:type="dxa"/>
            <w:vAlign w:val="bottom"/>
          </w:tcPr>
          <w:p w14:paraId="79A4E4E0" w14:textId="32E1D943" w:rsidR="007028AA" w:rsidRDefault="007028AA" w:rsidP="007028AA">
            <w:pPr>
              <w:pStyle w:val="af8"/>
              <w:ind w:firstLine="360"/>
              <w:rPr>
                <w:color w:val="000000"/>
                <w:sz w:val="22"/>
                <w:szCs w:val="22"/>
              </w:rPr>
            </w:pPr>
            <w:r>
              <w:rPr>
                <w:rFonts w:hint="eastAsia"/>
                <w:color w:val="000000"/>
                <w:sz w:val="22"/>
                <w:szCs w:val="22"/>
              </w:rPr>
              <w:t>完成时间</w:t>
            </w:r>
          </w:p>
        </w:tc>
      </w:tr>
    </w:tbl>
    <w:p w14:paraId="37F35D01" w14:textId="572A653A" w:rsidR="00346380" w:rsidRDefault="00346380" w:rsidP="00346380">
      <w:pPr>
        <w:widowControl/>
      </w:pPr>
      <w:r>
        <w:rPr>
          <w:rFonts w:hint="eastAsia"/>
        </w:rPr>
        <w:t>(</w:t>
      </w:r>
      <w:r w:rsidR="006016E2">
        <w:rPr>
          <w:rFonts w:hint="eastAsia"/>
        </w:rPr>
        <w:t>7</w:t>
      </w:r>
      <w:r>
        <w:t>)</w:t>
      </w:r>
      <w:r w:rsidR="00163C88" w:rsidRPr="00163C88">
        <w:rPr>
          <w:rFonts w:hint="eastAsia"/>
        </w:rPr>
        <w:t>费用账单表用于记录计费与缴费信息，保障财务数据可核对。费用账单表如表</w:t>
      </w:r>
      <w:r w:rsidR="00163C88" w:rsidRPr="00163C88">
        <w:rPr>
          <w:rFonts w:hint="eastAsia"/>
        </w:rPr>
        <w:t>3-7</w:t>
      </w:r>
      <w:r w:rsidR="00163C88" w:rsidRPr="00163C88">
        <w:rPr>
          <w:rFonts w:hint="eastAsia"/>
        </w:rPr>
        <w:t>所示。</w:t>
      </w:r>
    </w:p>
    <w:p w14:paraId="0E43B008" w14:textId="18CA17B4" w:rsidR="00346380" w:rsidRDefault="00346380" w:rsidP="00346380">
      <w:pPr>
        <w:pStyle w:val="aff"/>
      </w:pPr>
      <w:r>
        <w:t>表</w:t>
      </w:r>
      <w:r>
        <w:t>3-</w:t>
      </w:r>
      <w:r w:rsidR="00902C82">
        <w:rPr>
          <w:rFonts w:hint="eastAsia"/>
        </w:rPr>
        <w:t>7</w:t>
      </w:r>
      <w:r>
        <w:t xml:space="preserve"> </w:t>
      </w:r>
      <w:r w:rsidR="00902C82" w:rsidRPr="00163C88">
        <w:rPr>
          <w:rFonts w:hint="eastAsia"/>
        </w:rPr>
        <w:t>费用账单</w:t>
      </w:r>
      <w:r>
        <w:t>表</w:t>
      </w:r>
      <w:r>
        <w:rPr>
          <w:rFonts w:hint="eastAsia"/>
        </w:rPr>
        <w:t>(</w:t>
      </w:r>
      <w:r w:rsidR="00902C82" w:rsidRPr="00902C82">
        <w:t>bill</w:t>
      </w:r>
      <w:r>
        <w:rPr>
          <w:rFonts w:hint="eastAsia"/>
        </w:rPr>
        <w:t>)</w:t>
      </w:r>
    </w:p>
    <w:tbl>
      <w:tblPr>
        <w:tblStyle w:val="afa"/>
        <w:tblW w:w="5000" w:type="pct"/>
        <w:tblLook w:val="04A0" w:firstRow="1" w:lastRow="0" w:firstColumn="1" w:lastColumn="0" w:noHBand="0" w:noVBand="1"/>
      </w:tblPr>
      <w:tblGrid>
        <w:gridCol w:w="1723"/>
        <w:gridCol w:w="1435"/>
        <w:gridCol w:w="1413"/>
        <w:gridCol w:w="1405"/>
        <w:gridCol w:w="1405"/>
        <w:gridCol w:w="1405"/>
      </w:tblGrid>
      <w:tr w:rsidR="00346380" w14:paraId="5A098440" w14:textId="77777777" w:rsidTr="00346380">
        <w:trPr>
          <w:cnfStyle w:val="100000000000" w:firstRow="1" w:lastRow="0" w:firstColumn="0" w:lastColumn="0" w:oddVBand="0" w:evenVBand="0" w:oddHBand="0" w:evenHBand="0" w:firstRowFirstColumn="0" w:firstRowLastColumn="0" w:lastRowFirstColumn="0" w:lastRowLastColumn="0"/>
        </w:trPr>
        <w:tc>
          <w:tcPr>
            <w:tcW w:w="1723" w:type="dxa"/>
            <w:vAlign w:val="top"/>
          </w:tcPr>
          <w:p w14:paraId="55C4CD04" w14:textId="77777777" w:rsidR="00346380" w:rsidRDefault="00346380" w:rsidP="001B731B">
            <w:pPr>
              <w:pStyle w:val="af8"/>
              <w:ind w:firstLine="360"/>
              <w:jc w:val="center"/>
            </w:pPr>
            <w:commentRangeStart w:id="105"/>
            <w:r>
              <w:t>字段名称</w:t>
            </w:r>
          </w:p>
        </w:tc>
        <w:tc>
          <w:tcPr>
            <w:tcW w:w="1435" w:type="dxa"/>
            <w:vAlign w:val="top"/>
          </w:tcPr>
          <w:p w14:paraId="79F9EF70" w14:textId="77777777" w:rsidR="00346380" w:rsidRDefault="00346380" w:rsidP="001B731B">
            <w:pPr>
              <w:pStyle w:val="af8"/>
              <w:ind w:firstLine="360"/>
              <w:jc w:val="center"/>
            </w:pPr>
            <w:r>
              <w:t>数据类型</w:t>
            </w:r>
          </w:p>
        </w:tc>
        <w:tc>
          <w:tcPr>
            <w:tcW w:w="1413" w:type="dxa"/>
            <w:vAlign w:val="top"/>
          </w:tcPr>
          <w:p w14:paraId="0463857D" w14:textId="77777777" w:rsidR="00346380" w:rsidRDefault="00346380" w:rsidP="001B731B">
            <w:pPr>
              <w:pStyle w:val="af8"/>
              <w:ind w:firstLine="360"/>
              <w:jc w:val="center"/>
            </w:pPr>
            <w:r>
              <w:t>字段长度</w:t>
            </w:r>
          </w:p>
        </w:tc>
        <w:tc>
          <w:tcPr>
            <w:tcW w:w="1405" w:type="dxa"/>
            <w:vAlign w:val="top"/>
          </w:tcPr>
          <w:p w14:paraId="7904D22A" w14:textId="77777777" w:rsidR="00346380" w:rsidRDefault="00346380" w:rsidP="001B731B">
            <w:pPr>
              <w:pStyle w:val="af8"/>
              <w:ind w:firstLine="360"/>
              <w:jc w:val="center"/>
            </w:pPr>
            <w:r>
              <w:t>主键</w:t>
            </w:r>
          </w:p>
        </w:tc>
        <w:tc>
          <w:tcPr>
            <w:tcW w:w="1405" w:type="dxa"/>
            <w:vAlign w:val="top"/>
          </w:tcPr>
          <w:p w14:paraId="48FF9995" w14:textId="77777777" w:rsidR="00346380" w:rsidRDefault="00346380" w:rsidP="001B731B">
            <w:pPr>
              <w:pStyle w:val="af8"/>
              <w:ind w:firstLine="360"/>
              <w:jc w:val="center"/>
            </w:pPr>
            <w:r>
              <w:t>允许</w:t>
            </w:r>
            <w:r>
              <w:t>null</w:t>
            </w:r>
            <w:r>
              <w:t>值</w:t>
            </w:r>
          </w:p>
        </w:tc>
        <w:tc>
          <w:tcPr>
            <w:tcW w:w="1405" w:type="dxa"/>
            <w:vAlign w:val="top"/>
          </w:tcPr>
          <w:p w14:paraId="10B3BA94" w14:textId="77777777" w:rsidR="00346380" w:rsidRDefault="00346380" w:rsidP="001B731B">
            <w:pPr>
              <w:pStyle w:val="af8"/>
              <w:ind w:firstLine="360"/>
              <w:jc w:val="center"/>
            </w:pPr>
            <w:r>
              <w:t>描述</w:t>
            </w:r>
          </w:p>
        </w:tc>
      </w:tr>
      <w:tr w:rsidR="008A0589" w14:paraId="46796950" w14:textId="77777777" w:rsidTr="00116A2C">
        <w:trPr>
          <w:jc w:val="center"/>
        </w:trPr>
        <w:tc>
          <w:tcPr>
            <w:tcW w:w="1723" w:type="dxa"/>
            <w:vAlign w:val="bottom"/>
          </w:tcPr>
          <w:p w14:paraId="3A2365D7" w14:textId="0592A62B" w:rsidR="008A0589" w:rsidRDefault="008A0589" w:rsidP="008A0589">
            <w:pPr>
              <w:pStyle w:val="af8"/>
              <w:ind w:firstLine="360"/>
            </w:pPr>
            <w:r>
              <w:rPr>
                <w:rFonts w:hint="eastAsia"/>
                <w:color w:val="000000"/>
                <w:sz w:val="22"/>
                <w:szCs w:val="22"/>
              </w:rPr>
              <w:t>bill_id</w:t>
            </w:r>
          </w:p>
        </w:tc>
        <w:tc>
          <w:tcPr>
            <w:tcW w:w="1435" w:type="dxa"/>
            <w:vAlign w:val="bottom"/>
          </w:tcPr>
          <w:p w14:paraId="7B06B3BB" w14:textId="49014310" w:rsidR="008A0589" w:rsidRDefault="008A0589" w:rsidP="008A0589">
            <w:pPr>
              <w:pStyle w:val="af8"/>
              <w:ind w:firstLine="360"/>
            </w:pPr>
            <w:r>
              <w:rPr>
                <w:rFonts w:hint="eastAsia"/>
                <w:color w:val="000000"/>
                <w:sz w:val="22"/>
                <w:szCs w:val="22"/>
              </w:rPr>
              <w:t>bigint</w:t>
            </w:r>
          </w:p>
        </w:tc>
        <w:tc>
          <w:tcPr>
            <w:tcW w:w="1413" w:type="dxa"/>
            <w:vAlign w:val="bottom"/>
          </w:tcPr>
          <w:p w14:paraId="4B2A09D7" w14:textId="6F592387" w:rsidR="008A0589" w:rsidRDefault="008A0589" w:rsidP="008A0589">
            <w:pPr>
              <w:pStyle w:val="af8"/>
              <w:ind w:firstLine="360"/>
            </w:pPr>
            <w:r>
              <w:rPr>
                <w:rFonts w:hint="eastAsia"/>
                <w:color w:val="000000"/>
                <w:sz w:val="22"/>
                <w:szCs w:val="22"/>
              </w:rPr>
              <w:t>20</w:t>
            </w:r>
          </w:p>
        </w:tc>
        <w:tc>
          <w:tcPr>
            <w:tcW w:w="1405" w:type="dxa"/>
            <w:vAlign w:val="bottom"/>
          </w:tcPr>
          <w:p w14:paraId="26C84F27" w14:textId="3D6DB041" w:rsidR="008A0589" w:rsidRDefault="008A0589" w:rsidP="008A0589">
            <w:pPr>
              <w:pStyle w:val="af8"/>
              <w:ind w:firstLine="360"/>
            </w:pPr>
            <w:r>
              <w:rPr>
                <w:rFonts w:hint="eastAsia"/>
                <w:color w:val="000000"/>
                <w:sz w:val="22"/>
                <w:szCs w:val="22"/>
              </w:rPr>
              <w:t>是</w:t>
            </w:r>
          </w:p>
        </w:tc>
        <w:tc>
          <w:tcPr>
            <w:tcW w:w="1405" w:type="dxa"/>
            <w:vAlign w:val="bottom"/>
          </w:tcPr>
          <w:p w14:paraId="6D916109" w14:textId="53D1D30B" w:rsidR="008A0589" w:rsidRDefault="008A0589" w:rsidP="008A0589">
            <w:pPr>
              <w:pStyle w:val="af8"/>
              <w:ind w:firstLine="360"/>
            </w:pPr>
            <w:r>
              <w:rPr>
                <w:rFonts w:hint="eastAsia"/>
                <w:color w:val="000000"/>
                <w:sz w:val="22"/>
                <w:szCs w:val="22"/>
              </w:rPr>
              <w:t>否</w:t>
            </w:r>
          </w:p>
        </w:tc>
        <w:tc>
          <w:tcPr>
            <w:tcW w:w="1405" w:type="dxa"/>
            <w:vAlign w:val="bottom"/>
          </w:tcPr>
          <w:p w14:paraId="7D447640" w14:textId="3D0A0351" w:rsidR="008A0589" w:rsidRDefault="008A0589" w:rsidP="008A0589">
            <w:pPr>
              <w:pStyle w:val="af8"/>
              <w:ind w:firstLine="360"/>
            </w:pPr>
            <w:r>
              <w:rPr>
                <w:rFonts w:hint="eastAsia"/>
                <w:color w:val="000000"/>
                <w:sz w:val="22"/>
                <w:szCs w:val="22"/>
              </w:rPr>
              <w:t>账单</w:t>
            </w:r>
            <w:r>
              <w:rPr>
                <w:rFonts w:hint="eastAsia"/>
                <w:color w:val="000000"/>
                <w:sz w:val="22"/>
                <w:szCs w:val="22"/>
              </w:rPr>
              <w:t>ID</w:t>
            </w:r>
          </w:p>
        </w:tc>
      </w:tr>
      <w:tr w:rsidR="008A0589" w14:paraId="699B3EBC" w14:textId="77777777" w:rsidTr="00116A2C">
        <w:trPr>
          <w:jc w:val="center"/>
        </w:trPr>
        <w:tc>
          <w:tcPr>
            <w:tcW w:w="1723" w:type="dxa"/>
            <w:vAlign w:val="bottom"/>
          </w:tcPr>
          <w:p w14:paraId="3ACA09D7" w14:textId="386753E2" w:rsidR="008A0589" w:rsidRDefault="008A0589" w:rsidP="008A0589">
            <w:pPr>
              <w:pStyle w:val="af8"/>
              <w:ind w:firstLine="360"/>
            </w:pPr>
            <w:r>
              <w:rPr>
                <w:rFonts w:hint="eastAsia"/>
                <w:color w:val="000000"/>
                <w:sz w:val="22"/>
                <w:szCs w:val="22"/>
              </w:rPr>
              <w:t>bill_no</w:t>
            </w:r>
          </w:p>
        </w:tc>
        <w:tc>
          <w:tcPr>
            <w:tcW w:w="1435" w:type="dxa"/>
            <w:vAlign w:val="bottom"/>
          </w:tcPr>
          <w:p w14:paraId="73E84688" w14:textId="66958DEC" w:rsidR="008A0589" w:rsidRDefault="008A0589" w:rsidP="008A0589">
            <w:pPr>
              <w:pStyle w:val="af8"/>
              <w:ind w:firstLine="360"/>
            </w:pPr>
            <w:r>
              <w:rPr>
                <w:rFonts w:hint="eastAsia"/>
                <w:color w:val="000000"/>
                <w:sz w:val="22"/>
                <w:szCs w:val="22"/>
              </w:rPr>
              <w:t>varchar</w:t>
            </w:r>
          </w:p>
        </w:tc>
        <w:tc>
          <w:tcPr>
            <w:tcW w:w="1413" w:type="dxa"/>
            <w:vAlign w:val="bottom"/>
          </w:tcPr>
          <w:p w14:paraId="30E6CFE9" w14:textId="4E40E773" w:rsidR="008A0589" w:rsidRDefault="008A0589" w:rsidP="008A0589">
            <w:pPr>
              <w:pStyle w:val="af8"/>
              <w:ind w:firstLine="360"/>
            </w:pPr>
            <w:r>
              <w:rPr>
                <w:rFonts w:hint="eastAsia"/>
                <w:color w:val="000000"/>
                <w:sz w:val="22"/>
                <w:szCs w:val="22"/>
              </w:rPr>
              <w:t>40</w:t>
            </w:r>
          </w:p>
        </w:tc>
        <w:tc>
          <w:tcPr>
            <w:tcW w:w="1405" w:type="dxa"/>
            <w:vAlign w:val="bottom"/>
          </w:tcPr>
          <w:p w14:paraId="21C2E4E7" w14:textId="2106BB31" w:rsidR="008A0589" w:rsidRDefault="008A0589" w:rsidP="008A0589">
            <w:pPr>
              <w:pStyle w:val="af8"/>
              <w:ind w:firstLine="360"/>
            </w:pPr>
            <w:r>
              <w:rPr>
                <w:rFonts w:hint="eastAsia"/>
                <w:color w:val="000000"/>
                <w:sz w:val="22"/>
                <w:szCs w:val="22"/>
              </w:rPr>
              <w:t>否</w:t>
            </w:r>
          </w:p>
        </w:tc>
        <w:tc>
          <w:tcPr>
            <w:tcW w:w="1405" w:type="dxa"/>
            <w:vAlign w:val="bottom"/>
          </w:tcPr>
          <w:p w14:paraId="4CD441CB" w14:textId="5AC014C5" w:rsidR="008A0589" w:rsidRDefault="008A0589" w:rsidP="008A0589">
            <w:pPr>
              <w:pStyle w:val="af8"/>
              <w:ind w:firstLine="360"/>
            </w:pPr>
            <w:r>
              <w:rPr>
                <w:rFonts w:hint="eastAsia"/>
                <w:color w:val="000000"/>
                <w:sz w:val="22"/>
                <w:szCs w:val="22"/>
              </w:rPr>
              <w:t>否</w:t>
            </w:r>
          </w:p>
        </w:tc>
        <w:tc>
          <w:tcPr>
            <w:tcW w:w="1405" w:type="dxa"/>
            <w:vAlign w:val="bottom"/>
          </w:tcPr>
          <w:p w14:paraId="05ECD45A" w14:textId="3E7C6679" w:rsidR="008A0589" w:rsidRDefault="008A0589" w:rsidP="008A0589">
            <w:pPr>
              <w:pStyle w:val="af8"/>
              <w:ind w:firstLine="360"/>
            </w:pPr>
            <w:r>
              <w:rPr>
                <w:rFonts w:hint="eastAsia"/>
                <w:color w:val="000000"/>
                <w:sz w:val="22"/>
                <w:szCs w:val="22"/>
              </w:rPr>
              <w:t>账单编号（唯一）</w:t>
            </w:r>
          </w:p>
        </w:tc>
      </w:tr>
      <w:tr w:rsidR="008A0589" w14:paraId="6267472C" w14:textId="77777777" w:rsidTr="00116A2C">
        <w:trPr>
          <w:jc w:val="center"/>
        </w:trPr>
        <w:tc>
          <w:tcPr>
            <w:tcW w:w="1723" w:type="dxa"/>
            <w:vAlign w:val="bottom"/>
          </w:tcPr>
          <w:p w14:paraId="03C29B6D" w14:textId="0DA34010" w:rsidR="008A0589" w:rsidRDefault="008A0589" w:rsidP="008A0589">
            <w:pPr>
              <w:pStyle w:val="af8"/>
              <w:ind w:firstLine="360"/>
            </w:pPr>
            <w:r>
              <w:rPr>
                <w:rFonts w:hint="eastAsia"/>
                <w:color w:val="000000"/>
                <w:sz w:val="22"/>
                <w:szCs w:val="22"/>
              </w:rPr>
              <w:t>user_id</w:t>
            </w:r>
          </w:p>
        </w:tc>
        <w:tc>
          <w:tcPr>
            <w:tcW w:w="1435" w:type="dxa"/>
            <w:vAlign w:val="bottom"/>
          </w:tcPr>
          <w:p w14:paraId="5BD15201" w14:textId="2A946817" w:rsidR="008A0589" w:rsidRDefault="008A0589" w:rsidP="008A0589">
            <w:pPr>
              <w:pStyle w:val="af8"/>
              <w:ind w:firstLine="360"/>
            </w:pPr>
            <w:r>
              <w:rPr>
                <w:rFonts w:hint="eastAsia"/>
                <w:color w:val="000000"/>
                <w:sz w:val="22"/>
                <w:szCs w:val="22"/>
              </w:rPr>
              <w:t>bigint</w:t>
            </w:r>
          </w:p>
        </w:tc>
        <w:tc>
          <w:tcPr>
            <w:tcW w:w="1413" w:type="dxa"/>
            <w:vAlign w:val="bottom"/>
          </w:tcPr>
          <w:p w14:paraId="0843CD0E" w14:textId="6DBBCBB4" w:rsidR="008A0589" w:rsidRDefault="008A0589" w:rsidP="008A0589">
            <w:pPr>
              <w:pStyle w:val="af8"/>
              <w:ind w:firstLine="360"/>
            </w:pPr>
            <w:r>
              <w:rPr>
                <w:rFonts w:hint="eastAsia"/>
                <w:color w:val="000000"/>
                <w:sz w:val="22"/>
                <w:szCs w:val="22"/>
              </w:rPr>
              <w:t>20</w:t>
            </w:r>
          </w:p>
        </w:tc>
        <w:tc>
          <w:tcPr>
            <w:tcW w:w="1405" w:type="dxa"/>
            <w:vAlign w:val="bottom"/>
          </w:tcPr>
          <w:p w14:paraId="2C1E39A6" w14:textId="2675590F" w:rsidR="008A0589" w:rsidRDefault="008A0589" w:rsidP="008A0589">
            <w:pPr>
              <w:pStyle w:val="af8"/>
              <w:ind w:firstLine="360"/>
            </w:pPr>
            <w:r>
              <w:rPr>
                <w:rFonts w:hint="eastAsia"/>
                <w:color w:val="000000"/>
                <w:sz w:val="22"/>
                <w:szCs w:val="22"/>
              </w:rPr>
              <w:t>否</w:t>
            </w:r>
          </w:p>
        </w:tc>
        <w:tc>
          <w:tcPr>
            <w:tcW w:w="1405" w:type="dxa"/>
            <w:vAlign w:val="bottom"/>
          </w:tcPr>
          <w:p w14:paraId="1E966B8D" w14:textId="6616E19A" w:rsidR="008A0589" w:rsidRDefault="008A0589" w:rsidP="008A0589">
            <w:pPr>
              <w:pStyle w:val="af8"/>
              <w:ind w:firstLine="360"/>
            </w:pPr>
            <w:r>
              <w:rPr>
                <w:rFonts w:hint="eastAsia"/>
                <w:color w:val="000000"/>
                <w:sz w:val="22"/>
                <w:szCs w:val="22"/>
              </w:rPr>
              <w:t>否</w:t>
            </w:r>
          </w:p>
        </w:tc>
        <w:tc>
          <w:tcPr>
            <w:tcW w:w="1405" w:type="dxa"/>
            <w:vAlign w:val="bottom"/>
          </w:tcPr>
          <w:p w14:paraId="0BA8B653" w14:textId="380F2BF8" w:rsidR="008A0589" w:rsidRDefault="008A0589" w:rsidP="008A0589">
            <w:pPr>
              <w:pStyle w:val="af8"/>
              <w:ind w:firstLine="360"/>
            </w:pPr>
            <w:r>
              <w:rPr>
                <w:rFonts w:hint="eastAsia"/>
                <w:color w:val="000000"/>
                <w:sz w:val="22"/>
                <w:szCs w:val="22"/>
              </w:rPr>
              <w:t>业主</w:t>
            </w:r>
            <w:r>
              <w:rPr>
                <w:rFonts w:hint="eastAsia"/>
                <w:color w:val="000000"/>
                <w:sz w:val="22"/>
                <w:szCs w:val="22"/>
              </w:rPr>
              <w:t>ID</w:t>
            </w:r>
          </w:p>
        </w:tc>
      </w:tr>
      <w:tr w:rsidR="008A0589" w14:paraId="15B13AED" w14:textId="77777777" w:rsidTr="00116A2C">
        <w:trPr>
          <w:jc w:val="center"/>
        </w:trPr>
        <w:tc>
          <w:tcPr>
            <w:tcW w:w="1723" w:type="dxa"/>
            <w:vAlign w:val="bottom"/>
          </w:tcPr>
          <w:p w14:paraId="2F224597" w14:textId="3105E412" w:rsidR="008A0589" w:rsidRDefault="008A0589" w:rsidP="008A0589">
            <w:pPr>
              <w:pStyle w:val="af8"/>
              <w:ind w:firstLine="360"/>
            </w:pPr>
            <w:r>
              <w:rPr>
                <w:rFonts w:hint="eastAsia"/>
                <w:color w:val="000000"/>
                <w:sz w:val="22"/>
                <w:szCs w:val="22"/>
              </w:rPr>
              <w:t>house_id</w:t>
            </w:r>
          </w:p>
        </w:tc>
        <w:tc>
          <w:tcPr>
            <w:tcW w:w="1435" w:type="dxa"/>
            <w:vAlign w:val="bottom"/>
          </w:tcPr>
          <w:p w14:paraId="50D48D31" w14:textId="30AE4439" w:rsidR="008A0589" w:rsidRDefault="008A0589" w:rsidP="008A0589">
            <w:pPr>
              <w:pStyle w:val="af8"/>
              <w:ind w:firstLine="360"/>
            </w:pPr>
            <w:r>
              <w:rPr>
                <w:rFonts w:hint="eastAsia"/>
                <w:color w:val="000000"/>
                <w:sz w:val="22"/>
                <w:szCs w:val="22"/>
              </w:rPr>
              <w:t>bigint</w:t>
            </w:r>
          </w:p>
        </w:tc>
        <w:tc>
          <w:tcPr>
            <w:tcW w:w="1413" w:type="dxa"/>
            <w:vAlign w:val="bottom"/>
          </w:tcPr>
          <w:p w14:paraId="05397AC1" w14:textId="3A2E56E5" w:rsidR="008A0589" w:rsidRDefault="008A0589" w:rsidP="008A0589">
            <w:pPr>
              <w:pStyle w:val="af8"/>
              <w:ind w:firstLine="360"/>
            </w:pPr>
            <w:r>
              <w:rPr>
                <w:rFonts w:hint="eastAsia"/>
                <w:color w:val="000000"/>
                <w:sz w:val="22"/>
                <w:szCs w:val="22"/>
              </w:rPr>
              <w:t>20</w:t>
            </w:r>
          </w:p>
        </w:tc>
        <w:tc>
          <w:tcPr>
            <w:tcW w:w="1405" w:type="dxa"/>
            <w:vAlign w:val="bottom"/>
          </w:tcPr>
          <w:p w14:paraId="0926EB73" w14:textId="0AD6998C" w:rsidR="008A0589" w:rsidRDefault="008A0589" w:rsidP="008A0589">
            <w:pPr>
              <w:pStyle w:val="af8"/>
              <w:ind w:firstLine="360"/>
            </w:pPr>
            <w:r>
              <w:rPr>
                <w:rFonts w:hint="eastAsia"/>
                <w:color w:val="000000"/>
                <w:sz w:val="22"/>
                <w:szCs w:val="22"/>
              </w:rPr>
              <w:t>否</w:t>
            </w:r>
          </w:p>
        </w:tc>
        <w:tc>
          <w:tcPr>
            <w:tcW w:w="1405" w:type="dxa"/>
            <w:vAlign w:val="bottom"/>
          </w:tcPr>
          <w:p w14:paraId="35234A22" w14:textId="0CB461E7" w:rsidR="008A0589" w:rsidRDefault="008A0589" w:rsidP="008A0589">
            <w:pPr>
              <w:pStyle w:val="af8"/>
              <w:ind w:firstLine="360"/>
            </w:pPr>
            <w:r>
              <w:rPr>
                <w:rFonts w:hint="eastAsia"/>
                <w:color w:val="000000"/>
                <w:sz w:val="22"/>
                <w:szCs w:val="22"/>
              </w:rPr>
              <w:t>否</w:t>
            </w:r>
          </w:p>
        </w:tc>
        <w:tc>
          <w:tcPr>
            <w:tcW w:w="1405" w:type="dxa"/>
            <w:vAlign w:val="bottom"/>
          </w:tcPr>
          <w:p w14:paraId="25DFCC66" w14:textId="06FF79D0" w:rsidR="008A0589" w:rsidRDefault="008A0589" w:rsidP="008A0589">
            <w:pPr>
              <w:pStyle w:val="af8"/>
              <w:ind w:firstLine="360"/>
            </w:pPr>
            <w:r>
              <w:rPr>
                <w:rFonts w:hint="eastAsia"/>
                <w:color w:val="000000"/>
                <w:sz w:val="22"/>
                <w:szCs w:val="22"/>
              </w:rPr>
              <w:t>房产</w:t>
            </w:r>
            <w:r>
              <w:rPr>
                <w:rFonts w:hint="eastAsia"/>
                <w:color w:val="000000"/>
                <w:sz w:val="22"/>
                <w:szCs w:val="22"/>
              </w:rPr>
              <w:t>ID</w:t>
            </w:r>
          </w:p>
        </w:tc>
      </w:tr>
      <w:tr w:rsidR="008A0589" w14:paraId="69243444" w14:textId="77777777" w:rsidTr="00116A2C">
        <w:trPr>
          <w:jc w:val="center"/>
        </w:trPr>
        <w:tc>
          <w:tcPr>
            <w:tcW w:w="1723" w:type="dxa"/>
            <w:vAlign w:val="bottom"/>
          </w:tcPr>
          <w:p w14:paraId="4B2E4FB8" w14:textId="6067C544" w:rsidR="008A0589" w:rsidRDefault="008A0589" w:rsidP="008A0589">
            <w:pPr>
              <w:pStyle w:val="af8"/>
              <w:ind w:firstLine="360"/>
            </w:pPr>
            <w:r>
              <w:rPr>
                <w:rFonts w:hint="eastAsia"/>
                <w:color w:val="000000"/>
                <w:sz w:val="22"/>
                <w:szCs w:val="22"/>
              </w:rPr>
              <w:t>fee_type</w:t>
            </w:r>
          </w:p>
        </w:tc>
        <w:tc>
          <w:tcPr>
            <w:tcW w:w="1435" w:type="dxa"/>
            <w:vAlign w:val="bottom"/>
          </w:tcPr>
          <w:p w14:paraId="4AB51378" w14:textId="2ABE08F1" w:rsidR="008A0589" w:rsidRDefault="008A0589" w:rsidP="008A0589">
            <w:pPr>
              <w:pStyle w:val="af8"/>
              <w:ind w:firstLine="360"/>
            </w:pPr>
            <w:r>
              <w:rPr>
                <w:rFonts w:hint="eastAsia"/>
                <w:color w:val="000000"/>
                <w:sz w:val="22"/>
                <w:szCs w:val="22"/>
              </w:rPr>
              <w:t>varchar</w:t>
            </w:r>
          </w:p>
        </w:tc>
        <w:tc>
          <w:tcPr>
            <w:tcW w:w="1413" w:type="dxa"/>
            <w:vAlign w:val="bottom"/>
          </w:tcPr>
          <w:p w14:paraId="1FB8C354" w14:textId="0F5C02AA" w:rsidR="008A0589" w:rsidRDefault="008A0589" w:rsidP="008A0589">
            <w:pPr>
              <w:pStyle w:val="af8"/>
              <w:ind w:firstLine="360"/>
            </w:pPr>
            <w:r>
              <w:rPr>
                <w:rFonts w:hint="eastAsia"/>
                <w:color w:val="000000"/>
                <w:sz w:val="22"/>
                <w:szCs w:val="22"/>
              </w:rPr>
              <w:t>30</w:t>
            </w:r>
          </w:p>
        </w:tc>
        <w:tc>
          <w:tcPr>
            <w:tcW w:w="1405" w:type="dxa"/>
            <w:vAlign w:val="bottom"/>
          </w:tcPr>
          <w:p w14:paraId="0E2A341A" w14:textId="1EB86AB1" w:rsidR="008A0589" w:rsidRDefault="008A0589" w:rsidP="008A0589">
            <w:pPr>
              <w:pStyle w:val="af8"/>
              <w:ind w:firstLine="360"/>
            </w:pPr>
            <w:r>
              <w:rPr>
                <w:rFonts w:hint="eastAsia"/>
                <w:color w:val="000000"/>
                <w:sz w:val="22"/>
                <w:szCs w:val="22"/>
              </w:rPr>
              <w:t>否</w:t>
            </w:r>
          </w:p>
        </w:tc>
        <w:tc>
          <w:tcPr>
            <w:tcW w:w="1405" w:type="dxa"/>
            <w:vAlign w:val="bottom"/>
          </w:tcPr>
          <w:p w14:paraId="041D80F9" w14:textId="2B00D883" w:rsidR="008A0589" w:rsidRDefault="008A0589" w:rsidP="008A0589">
            <w:pPr>
              <w:pStyle w:val="af8"/>
              <w:ind w:firstLine="360"/>
            </w:pPr>
            <w:r>
              <w:rPr>
                <w:rFonts w:hint="eastAsia"/>
                <w:color w:val="000000"/>
                <w:sz w:val="22"/>
                <w:szCs w:val="22"/>
              </w:rPr>
              <w:t>否</w:t>
            </w:r>
          </w:p>
        </w:tc>
        <w:tc>
          <w:tcPr>
            <w:tcW w:w="1405" w:type="dxa"/>
            <w:vAlign w:val="bottom"/>
          </w:tcPr>
          <w:p w14:paraId="7AE9746B" w14:textId="500BFA23" w:rsidR="008A0589" w:rsidRDefault="008A0589" w:rsidP="008A0589">
            <w:pPr>
              <w:pStyle w:val="af8"/>
              <w:ind w:firstLine="360"/>
            </w:pPr>
            <w:r>
              <w:rPr>
                <w:rFonts w:hint="eastAsia"/>
                <w:color w:val="000000"/>
                <w:sz w:val="22"/>
                <w:szCs w:val="22"/>
              </w:rPr>
              <w:t>费用类型</w:t>
            </w:r>
          </w:p>
        </w:tc>
      </w:tr>
      <w:tr w:rsidR="008A0589" w14:paraId="5C92A5F0" w14:textId="77777777" w:rsidTr="00116A2C">
        <w:trPr>
          <w:jc w:val="center"/>
        </w:trPr>
        <w:tc>
          <w:tcPr>
            <w:tcW w:w="1723" w:type="dxa"/>
            <w:vAlign w:val="bottom"/>
          </w:tcPr>
          <w:p w14:paraId="2CF5F73C" w14:textId="580D11F2" w:rsidR="008A0589" w:rsidRDefault="008A0589" w:rsidP="008A0589">
            <w:pPr>
              <w:pStyle w:val="af8"/>
              <w:ind w:firstLine="360"/>
            </w:pPr>
            <w:r>
              <w:rPr>
                <w:rFonts w:hint="eastAsia"/>
                <w:color w:val="000000"/>
                <w:sz w:val="22"/>
                <w:szCs w:val="22"/>
              </w:rPr>
              <w:t>billing_period</w:t>
            </w:r>
          </w:p>
        </w:tc>
        <w:tc>
          <w:tcPr>
            <w:tcW w:w="1435" w:type="dxa"/>
            <w:vAlign w:val="bottom"/>
          </w:tcPr>
          <w:p w14:paraId="731A8D2A" w14:textId="3E9A0EB7" w:rsidR="008A0589" w:rsidRDefault="008A0589" w:rsidP="008A0589">
            <w:pPr>
              <w:pStyle w:val="af8"/>
              <w:ind w:firstLine="360"/>
            </w:pPr>
            <w:r>
              <w:rPr>
                <w:rFonts w:hint="eastAsia"/>
                <w:color w:val="000000"/>
                <w:sz w:val="22"/>
                <w:szCs w:val="22"/>
              </w:rPr>
              <w:t>varchar</w:t>
            </w:r>
          </w:p>
        </w:tc>
        <w:tc>
          <w:tcPr>
            <w:tcW w:w="1413" w:type="dxa"/>
            <w:vAlign w:val="bottom"/>
          </w:tcPr>
          <w:p w14:paraId="5CA67253" w14:textId="474FD422" w:rsidR="008A0589" w:rsidRDefault="008A0589" w:rsidP="008A0589">
            <w:pPr>
              <w:pStyle w:val="af8"/>
              <w:ind w:firstLine="360"/>
            </w:pPr>
            <w:r>
              <w:rPr>
                <w:rFonts w:hint="eastAsia"/>
                <w:color w:val="000000"/>
                <w:sz w:val="22"/>
                <w:szCs w:val="22"/>
              </w:rPr>
              <w:t>20</w:t>
            </w:r>
          </w:p>
        </w:tc>
        <w:tc>
          <w:tcPr>
            <w:tcW w:w="1405" w:type="dxa"/>
            <w:vAlign w:val="bottom"/>
          </w:tcPr>
          <w:p w14:paraId="787CD3E8" w14:textId="36AD6555" w:rsidR="008A0589" w:rsidRDefault="008A0589" w:rsidP="008A0589">
            <w:pPr>
              <w:pStyle w:val="af8"/>
              <w:ind w:firstLine="360"/>
            </w:pPr>
            <w:r>
              <w:rPr>
                <w:rFonts w:hint="eastAsia"/>
                <w:color w:val="000000"/>
                <w:sz w:val="22"/>
                <w:szCs w:val="22"/>
              </w:rPr>
              <w:t>否</w:t>
            </w:r>
          </w:p>
        </w:tc>
        <w:tc>
          <w:tcPr>
            <w:tcW w:w="1405" w:type="dxa"/>
            <w:vAlign w:val="bottom"/>
          </w:tcPr>
          <w:p w14:paraId="67DA71DA" w14:textId="0A4B0817" w:rsidR="008A0589" w:rsidRDefault="008A0589" w:rsidP="008A0589">
            <w:pPr>
              <w:pStyle w:val="af8"/>
              <w:ind w:firstLine="360"/>
            </w:pPr>
            <w:r>
              <w:rPr>
                <w:rFonts w:hint="eastAsia"/>
                <w:color w:val="000000"/>
                <w:sz w:val="22"/>
                <w:szCs w:val="22"/>
              </w:rPr>
              <w:t>否</w:t>
            </w:r>
          </w:p>
        </w:tc>
        <w:tc>
          <w:tcPr>
            <w:tcW w:w="1405" w:type="dxa"/>
            <w:vAlign w:val="bottom"/>
          </w:tcPr>
          <w:p w14:paraId="424E9ABA" w14:textId="49A3DBAB" w:rsidR="008A0589" w:rsidRDefault="008A0589" w:rsidP="008A0589">
            <w:pPr>
              <w:pStyle w:val="af8"/>
              <w:ind w:firstLine="360"/>
            </w:pPr>
            <w:r>
              <w:rPr>
                <w:rFonts w:hint="eastAsia"/>
                <w:color w:val="000000"/>
                <w:sz w:val="22"/>
                <w:szCs w:val="22"/>
              </w:rPr>
              <w:t>计费周期</w:t>
            </w:r>
          </w:p>
        </w:tc>
      </w:tr>
      <w:tr w:rsidR="008A0589" w14:paraId="39C7AD8C" w14:textId="77777777" w:rsidTr="00116A2C">
        <w:trPr>
          <w:jc w:val="center"/>
        </w:trPr>
        <w:tc>
          <w:tcPr>
            <w:tcW w:w="1723" w:type="dxa"/>
            <w:vAlign w:val="bottom"/>
          </w:tcPr>
          <w:p w14:paraId="00F4D643" w14:textId="5DEA91DD" w:rsidR="008A0589" w:rsidRDefault="008A0589" w:rsidP="008A0589">
            <w:pPr>
              <w:pStyle w:val="af8"/>
              <w:ind w:firstLine="360"/>
            </w:pPr>
            <w:r>
              <w:rPr>
                <w:rFonts w:hint="eastAsia"/>
                <w:color w:val="000000"/>
                <w:sz w:val="22"/>
                <w:szCs w:val="22"/>
              </w:rPr>
              <w:t>amount_due</w:t>
            </w:r>
          </w:p>
        </w:tc>
        <w:tc>
          <w:tcPr>
            <w:tcW w:w="1435" w:type="dxa"/>
            <w:vAlign w:val="bottom"/>
          </w:tcPr>
          <w:p w14:paraId="4BCC754C" w14:textId="6AC72083" w:rsidR="008A0589" w:rsidRDefault="008A0589" w:rsidP="008A0589">
            <w:pPr>
              <w:pStyle w:val="af8"/>
              <w:ind w:firstLine="360"/>
            </w:pPr>
            <w:r>
              <w:rPr>
                <w:rFonts w:hint="eastAsia"/>
                <w:color w:val="000000"/>
                <w:sz w:val="22"/>
                <w:szCs w:val="22"/>
              </w:rPr>
              <w:t>decimal</w:t>
            </w:r>
          </w:p>
        </w:tc>
        <w:tc>
          <w:tcPr>
            <w:tcW w:w="1413" w:type="dxa"/>
            <w:vAlign w:val="bottom"/>
          </w:tcPr>
          <w:p w14:paraId="7DBCBDD9" w14:textId="06AA5D15" w:rsidR="008A0589" w:rsidRDefault="008A0589" w:rsidP="008A0589">
            <w:pPr>
              <w:pStyle w:val="af8"/>
              <w:ind w:firstLine="360"/>
            </w:pPr>
            <w:r>
              <w:rPr>
                <w:rFonts w:hint="eastAsia"/>
                <w:color w:val="000000"/>
                <w:sz w:val="22"/>
                <w:szCs w:val="22"/>
              </w:rPr>
              <w:t>10,2</w:t>
            </w:r>
          </w:p>
        </w:tc>
        <w:tc>
          <w:tcPr>
            <w:tcW w:w="1405" w:type="dxa"/>
            <w:vAlign w:val="bottom"/>
          </w:tcPr>
          <w:p w14:paraId="4CCC1FF3" w14:textId="314C2246" w:rsidR="008A0589" w:rsidRDefault="008A0589" w:rsidP="008A0589">
            <w:pPr>
              <w:pStyle w:val="af8"/>
              <w:ind w:firstLine="360"/>
            </w:pPr>
            <w:r>
              <w:rPr>
                <w:rFonts w:hint="eastAsia"/>
                <w:color w:val="000000"/>
                <w:sz w:val="22"/>
                <w:szCs w:val="22"/>
              </w:rPr>
              <w:t>否</w:t>
            </w:r>
          </w:p>
        </w:tc>
        <w:tc>
          <w:tcPr>
            <w:tcW w:w="1405" w:type="dxa"/>
            <w:vAlign w:val="bottom"/>
          </w:tcPr>
          <w:p w14:paraId="4DF27954" w14:textId="2DBEDF62" w:rsidR="008A0589" w:rsidRDefault="008A0589" w:rsidP="008A0589">
            <w:pPr>
              <w:pStyle w:val="af8"/>
              <w:ind w:firstLine="360"/>
            </w:pPr>
            <w:r>
              <w:rPr>
                <w:rFonts w:hint="eastAsia"/>
                <w:color w:val="000000"/>
                <w:sz w:val="22"/>
                <w:szCs w:val="22"/>
              </w:rPr>
              <w:t>否</w:t>
            </w:r>
          </w:p>
        </w:tc>
        <w:tc>
          <w:tcPr>
            <w:tcW w:w="1405" w:type="dxa"/>
            <w:vAlign w:val="bottom"/>
          </w:tcPr>
          <w:p w14:paraId="6A25735D" w14:textId="3E87B8A8" w:rsidR="008A0589" w:rsidRDefault="008A0589" w:rsidP="008A0589">
            <w:pPr>
              <w:pStyle w:val="af8"/>
              <w:ind w:firstLine="360"/>
            </w:pPr>
            <w:r>
              <w:rPr>
                <w:rFonts w:hint="eastAsia"/>
                <w:color w:val="000000"/>
                <w:sz w:val="22"/>
                <w:szCs w:val="22"/>
              </w:rPr>
              <w:t>应缴金额</w:t>
            </w:r>
          </w:p>
        </w:tc>
      </w:tr>
      <w:tr w:rsidR="008A0589" w14:paraId="4A9326DA" w14:textId="77777777" w:rsidTr="00116A2C">
        <w:trPr>
          <w:jc w:val="center"/>
        </w:trPr>
        <w:tc>
          <w:tcPr>
            <w:tcW w:w="1723" w:type="dxa"/>
            <w:vAlign w:val="bottom"/>
          </w:tcPr>
          <w:p w14:paraId="3C59A9E1" w14:textId="31639603" w:rsidR="008A0589" w:rsidRDefault="008A0589" w:rsidP="008A0589">
            <w:pPr>
              <w:pStyle w:val="af8"/>
              <w:ind w:firstLine="360"/>
            </w:pPr>
            <w:r>
              <w:rPr>
                <w:rFonts w:hint="eastAsia"/>
                <w:color w:val="000000"/>
                <w:sz w:val="22"/>
                <w:szCs w:val="22"/>
              </w:rPr>
              <w:t>amount_paid</w:t>
            </w:r>
          </w:p>
        </w:tc>
        <w:tc>
          <w:tcPr>
            <w:tcW w:w="1435" w:type="dxa"/>
            <w:vAlign w:val="bottom"/>
          </w:tcPr>
          <w:p w14:paraId="56D6E44B" w14:textId="1C2281D4" w:rsidR="008A0589" w:rsidRDefault="008A0589" w:rsidP="008A0589">
            <w:pPr>
              <w:pStyle w:val="af8"/>
              <w:ind w:firstLine="360"/>
            </w:pPr>
            <w:r>
              <w:rPr>
                <w:rFonts w:hint="eastAsia"/>
                <w:color w:val="000000"/>
                <w:sz w:val="22"/>
                <w:szCs w:val="22"/>
              </w:rPr>
              <w:t>decimal</w:t>
            </w:r>
          </w:p>
        </w:tc>
        <w:tc>
          <w:tcPr>
            <w:tcW w:w="1413" w:type="dxa"/>
            <w:vAlign w:val="bottom"/>
          </w:tcPr>
          <w:p w14:paraId="0D00FCFF" w14:textId="6714AA48" w:rsidR="008A0589" w:rsidRDefault="008A0589" w:rsidP="008A0589">
            <w:pPr>
              <w:pStyle w:val="af8"/>
              <w:ind w:firstLine="360"/>
            </w:pPr>
            <w:r>
              <w:rPr>
                <w:rFonts w:hint="eastAsia"/>
                <w:color w:val="000000"/>
                <w:sz w:val="22"/>
                <w:szCs w:val="22"/>
              </w:rPr>
              <w:t>10,2</w:t>
            </w:r>
          </w:p>
        </w:tc>
        <w:tc>
          <w:tcPr>
            <w:tcW w:w="1405" w:type="dxa"/>
            <w:vAlign w:val="bottom"/>
          </w:tcPr>
          <w:p w14:paraId="79F67DC0" w14:textId="0148792B" w:rsidR="008A0589" w:rsidRDefault="008A0589" w:rsidP="008A0589">
            <w:pPr>
              <w:pStyle w:val="af8"/>
              <w:ind w:firstLine="360"/>
            </w:pPr>
            <w:r>
              <w:rPr>
                <w:rFonts w:hint="eastAsia"/>
                <w:color w:val="000000"/>
                <w:sz w:val="22"/>
                <w:szCs w:val="22"/>
              </w:rPr>
              <w:t>否</w:t>
            </w:r>
          </w:p>
        </w:tc>
        <w:tc>
          <w:tcPr>
            <w:tcW w:w="1405" w:type="dxa"/>
            <w:vAlign w:val="bottom"/>
          </w:tcPr>
          <w:p w14:paraId="00433B05" w14:textId="110FD628" w:rsidR="008A0589" w:rsidRDefault="008A0589" w:rsidP="008A0589">
            <w:pPr>
              <w:pStyle w:val="af8"/>
              <w:ind w:firstLine="360"/>
            </w:pPr>
            <w:r>
              <w:rPr>
                <w:rFonts w:hint="eastAsia"/>
                <w:color w:val="000000"/>
                <w:sz w:val="22"/>
                <w:szCs w:val="22"/>
              </w:rPr>
              <w:t>是</w:t>
            </w:r>
          </w:p>
        </w:tc>
        <w:tc>
          <w:tcPr>
            <w:tcW w:w="1405" w:type="dxa"/>
            <w:vAlign w:val="bottom"/>
          </w:tcPr>
          <w:p w14:paraId="2E3BE37E" w14:textId="79FE13E2" w:rsidR="008A0589" w:rsidRDefault="008A0589" w:rsidP="008A0589">
            <w:pPr>
              <w:pStyle w:val="af8"/>
              <w:ind w:firstLine="360"/>
            </w:pPr>
            <w:r>
              <w:rPr>
                <w:rFonts w:hint="eastAsia"/>
                <w:color w:val="000000"/>
                <w:sz w:val="22"/>
                <w:szCs w:val="22"/>
              </w:rPr>
              <w:t>实缴金额</w:t>
            </w:r>
            <w:commentRangeEnd w:id="105"/>
            <w:r w:rsidR="00346380">
              <w:rPr>
                <w:rStyle w:val="af1"/>
                <w:szCs w:val="24"/>
              </w:rPr>
              <w:commentReference w:id="105"/>
            </w:r>
          </w:p>
        </w:tc>
      </w:tr>
      <w:tr w:rsidR="008A0589" w14:paraId="7F5CCD09" w14:textId="77777777" w:rsidTr="00116A2C">
        <w:trPr>
          <w:jc w:val="center"/>
        </w:trPr>
        <w:tc>
          <w:tcPr>
            <w:tcW w:w="1723" w:type="dxa"/>
            <w:vAlign w:val="bottom"/>
          </w:tcPr>
          <w:p w14:paraId="63451087" w14:textId="1CB25711" w:rsidR="008A0589" w:rsidRDefault="008A0589" w:rsidP="008A0589">
            <w:pPr>
              <w:pStyle w:val="af8"/>
              <w:ind w:firstLine="360"/>
              <w:rPr>
                <w:color w:val="000000"/>
                <w:sz w:val="22"/>
                <w:szCs w:val="22"/>
              </w:rPr>
            </w:pPr>
            <w:r>
              <w:rPr>
                <w:rFonts w:hint="eastAsia"/>
                <w:color w:val="000000"/>
                <w:sz w:val="22"/>
                <w:szCs w:val="22"/>
              </w:rPr>
              <w:t>pay_status</w:t>
            </w:r>
          </w:p>
        </w:tc>
        <w:tc>
          <w:tcPr>
            <w:tcW w:w="1435" w:type="dxa"/>
            <w:vAlign w:val="bottom"/>
          </w:tcPr>
          <w:p w14:paraId="6B980207" w14:textId="00C2E825" w:rsidR="008A0589" w:rsidRDefault="008A0589" w:rsidP="008A0589">
            <w:pPr>
              <w:pStyle w:val="af8"/>
              <w:ind w:firstLine="360"/>
              <w:rPr>
                <w:color w:val="000000"/>
                <w:sz w:val="22"/>
                <w:szCs w:val="22"/>
              </w:rPr>
            </w:pPr>
            <w:r>
              <w:rPr>
                <w:rFonts w:hint="eastAsia"/>
                <w:color w:val="000000"/>
                <w:sz w:val="22"/>
                <w:szCs w:val="22"/>
              </w:rPr>
              <w:t>tinyint</w:t>
            </w:r>
          </w:p>
        </w:tc>
        <w:tc>
          <w:tcPr>
            <w:tcW w:w="1413" w:type="dxa"/>
            <w:vAlign w:val="bottom"/>
          </w:tcPr>
          <w:p w14:paraId="4192B177" w14:textId="5050730F" w:rsidR="008A0589" w:rsidRDefault="008A0589" w:rsidP="008A0589">
            <w:pPr>
              <w:pStyle w:val="af8"/>
              <w:ind w:firstLine="360"/>
              <w:rPr>
                <w:color w:val="000000"/>
                <w:sz w:val="22"/>
                <w:szCs w:val="22"/>
              </w:rPr>
            </w:pPr>
            <w:r>
              <w:rPr>
                <w:rFonts w:hint="eastAsia"/>
                <w:color w:val="000000"/>
                <w:sz w:val="22"/>
                <w:szCs w:val="22"/>
              </w:rPr>
              <w:t>1</w:t>
            </w:r>
          </w:p>
        </w:tc>
        <w:tc>
          <w:tcPr>
            <w:tcW w:w="1405" w:type="dxa"/>
            <w:vAlign w:val="bottom"/>
          </w:tcPr>
          <w:p w14:paraId="33AF03DD" w14:textId="395AF951" w:rsidR="008A0589" w:rsidRDefault="008A0589" w:rsidP="008A0589">
            <w:pPr>
              <w:pStyle w:val="af8"/>
              <w:ind w:firstLine="360"/>
              <w:rPr>
                <w:color w:val="000000"/>
                <w:sz w:val="22"/>
                <w:szCs w:val="22"/>
              </w:rPr>
            </w:pPr>
            <w:r>
              <w:rPr>
                <w:rFonts w:hint="eastAsia"/>
                <w:color w:val="000000"/>
                <w:sz w:val="22"/>
                <w:szCs w:val="22"/>
              </w:rPr>
              <w:t>否</w:t>
            </w:r>
          </w:p>
        </w:tc>
        <w:tc>
          <w:tcPr>
            <w:tcW w:w="1405" w:type="dxa"/>
            <w:vAlign w:val="bottom"/>
          </w:tcPr>
          <w:p w14:paraId="5C3402C2" w14:textId="721B68D2" w:rsidR="008A0589" w:rsidRDefault="008A0589" w:rsidP="008A0589">
            <w:pPr>
              <w:pStyle w:val="af8"/>
              <w:ind w:firstLine="360"/>
              <w:rPr>
                <w:color w:val="000000"/>
                <w:sz w:val="22"/>
                <w:szCs w:val="22"/>
              </w:rPr>
            </w:pPr>
            <w:r>
              <w:rPr>
                <w:rFonts w:hint="eastAsia"/>
                <w:color w:val="000000"/>
                <w:sz w:val="22"/>
                <w:szCs w:val="22"/>
              </w:rPr>
              <w:t>否</w:t>
            </w:r>
          </w:p>
        </w:tc>
        <w:tc>
          <w:tcPr>
            <w:tcW w:w="1405" w:type="dxa"/>
            <w:vAlign w:val="bottom"/>
          </w:tcPr>
          <w:p w14:paraId="525AC5A3" w14:textId="20913CAC" w:rsidR="008A0589" w:rsidRDefault="008A0589" w:rsidP="008A0589">
            <w:pPr>
              <w:pStyle w:val="af8"/>
              <w:ind w:firstLine="360"/>
              <w:rPr>
                <w:color w:val="000000"/>
                <w:sz w:val="22"/>
                <w:szCs w:val="22"/>
              </w:rPr>
            </w:pPr>
            <w:r>
              <w:rPr>
                <w:rFonts w:hint="eastAsia"/>
                <w:color w:val="000000"/>
                <w:sz w:val="22"/>
                <w:szCs w:val="22"/>
              </w:rPr>
              <w:t>缴费状态（待缴</w:t>
            </w:r>
            <w:r>
              <w:rPr>
                <w:rFonts w:hint="eastAsia"/>
                <w:color w:val="000000"/>
                <w:sz w:val="22"/>
                <w:szCs w:val="22"/>
              </w:rPr>
              <w:t>/</w:t>
            </w:r>
            <w:r>
              <w:rPr>
                <w:rFonts w:hint="eastAsia"/>
                <w:color w:val="000000"/>
                <w:sz w:val="22"/>
                <w:szCs w:val="22"/>
              </w:rPr>
              <w:t>已缴）</w:t>
            </w:r>
          </w:p>
        </w:tc>
      </w:tr>
      <w:tr w:rsidR="008A0589" w14:paraId="625346D9" w14:textId="77777777" w:rsidTr="00116A2C">
        <w:trPr>
          <w:jc w:val="center"/>
        </w:trPr>
        <w:tc>
          <w:tcPr>
            <w:tcW w:w="1723" w:type="dxa"/>
            <w:vAlign w:val="bottom"/>
          </w:tcPr>
          <w:p w14:paraId="66A02FC3" w14:textId="7ED15A0A" w:rsidR="008A0589" w:rsidRDefault="008A0589" w:rsidP="008A0589">
            <w:pPr>
              <w:pStyle w:val="af8"/>
              <w:ind w:firstLine="360"/>
              <w:rPr>
                <w:color w:val="000000"/>
                <w:sz w:val="22"/>
                <w:szCs w:val="22"/>
              </w:rPr>
            </w:pPr>
            <w:r>
              <w:rPr>
                <w:rFonts w:hint="eastAsia"/>
                <w:color w:val="000000"/>
                <w:sz w:val="22"/>
                <w:szCs w:val="22"/>
              </w:rPr>
              <w:t>pay_time</w:t>
            </w:r>
          </w:p>
        </w:tc>
        <w:tc>
          <w:tcPr>
            <w:tcW w:w="1435" w:type="dxa"/>
            <w:vAlign w:val="bottom"/>
          </w:tcPr>
          <w:p w14:paraId="2A55411B" w14:textId="40781D61" w:rsidR="008A0589" w:rsidRDefault="008A0589" w:rsidP="008A0589">
            <w:pPr>
              <w:pStyle w:val="af8"/>
              <w:ind w:firstLine="360"/>
              <w:rPr>
                <w:color w:val="000000"/>
                <w:sz w:val="22"/>
                <w:szCs w:val="22"/>
              </w:rPr>
            </w:pPr>
            <w:r>
              <w:rPr>
                <w:rFonts w:hint="eastAsia"/>
                <w:color w:val="000000"/>
                <w:sz w:val="22"/>
                <w:szCs w:val="22"/>
              </w:rPr>
              <w:t>datetime</w:t>
            </w:r>
          </w:p>
        </w:tc>
        <w:tc>
          <w:tcPr>
            <w:tcW w:w="1413" w:type="dxa"/>
            <w:vAlign w:val="bottom"/>
          </w:tcPr>
          <w:p w14:paraId="23AF668D" w14:textId="5B0BF3DE" w:rsidR="008A0589" w:rsidRDefault="008A0589" w:rsidP="008A0589">
            <w:pPr>
              <w:pStyle w:val="af8"/>
              <w:ind w:firstLine="360"/>
              <w:rPr>
                <w:color w:val="000000"/>
                <w:sz w:val="22"/>
                <w:szCs w:val="22"/>
              </w:rPr>
            </w:pPr>
            <w:r>
              <w:rPr>
                <w:rFonts w:hint="eastAsia"/>
                <w:color w:val="000000"/>
                <w:sz w:val="22"/>
                <w:szCs w:val="22"/>
              </w:rPr>
              <w:t>-</w:t>
            </w:r>
          </w:p>
        </w:tc>
        <w:tc>
          <w:tcPr>
            <w:tcW w:w="1405" w:type="dxa"/>
            <w:vAlign w:val="bottom"/>
          </w:tcPr>
          <w:p w14:paraId="1AFDFC7A" w14:textId="74977F7C" w:rsidR="008A0589" w:rsidRDefault="008A0589" w:rsidP="008A0589">
            <w:pPr>
              <w:pStyle w:val="af8"/>
              <w:ind w:firstLine="360"/>
              <w:rPr>
                <w:color w:val="000000"/>
                <w:sz w:val="22"/>
                <w:szCs w:val="22"/>
              </w:rPr>
            </w:pPr>
            <w:r>
              <w:rPr>
                <w:rFonts w:hint="eastAsia"/>
                <w:color w:val="000000"/>
                <w:sz w:val="22"/>
                <w:szCs w:val="22"/>
              </w:rPr>
              <w:t>否</w:t>
            </w:r>
          </w:p>
        </w:tc>
        <w:tc>
          <w:tcPr>
            <w:tcW w:w="1405" w:type="dxa"/>
            <w:vAlign w:val="bottom"/>
          </w:tcPr>
          <w:p w14:paraId="1CCB9237" w14:textId="7302B134" w:rsidR="008A0589" w:rsidRDefault="008A0589" w:rsidP="008A0589">
            <w:pPr>
              <w:pStyle w:val="af8"/>
              <w:ind w:firstLine="360"/>
              <w:rPr>
                <w:color w:val="000000"/>
                <w:sz w:val="22"/>
                <w:szCs w:val="22"/>
              </w:rPr>
            </w:pPr>
            <w:r>
              <w:rPr>
                <w:rFonts w:hint="eastAsia"/>
                <w:color w:val="000000"/>
                <w:sz w:val="22"/>
                <w:szCs w:val="22"/>
              </w:rPr>
              <w:t>是</w:t>
            </w:r>
          </w:p>
        </w:tc>
        <w:tc>
          <w:tcPr>
            <w:tcW w:w="1405" w:type="dxa"/>
            <w:vAlign w:val="bottom"/>
          </w:tcPr>
          <w:p w14:paraId="48B4FCCE" w14:textId="49550D27" w:rsidR="008A0589" w:rsidRDefault="008A0589" w:rsidP="008A0589">
            <w:pPr>
              <w:pStyle w:val="af8"/>
              <w:ind w:firstLine="360"/>
              <w:rPr>
                <w:color w:val="000000"/>
                <w:sz w:val="22"/>
                <w:szCs w:val="22"/>
              </w:rPr>
            </w:pPr>
            <w:r>
              <w:rPr>
                <w:rFonts w:hint="eastAsia"/>
                <w:color w:val="000000"/>
                <w:sz w:val="22"/>
                <w:szCs w:val="22"/>
              </w:rPr>
              <w:t>支付时间</w:t>
            </w:r>
          </w:p>
        </w:tc>
      </w:tr>
      <w:tr w:rsidR="008A0589" w14:paraId="59BEDDC2" w14:textId="77777777" w:rsidTr="00116A2C">
        <w:trPr>
          <w:jc w:val="center"/>
        </w:trPr>
        <w:tc>
          <w:tcPr>
            <w:tcW w:w="1723" w:type="dxa"/>
            <w:vAlign w:val="bottom"/>
          </w:tcPr>
          <w:p w14:paraId="293CC95E" w14:textId="5EE67558" w:rsidR="008A0589" w:rsidRDefault="008A0589" w:rsidP="008A0589">
            <w:pPr>
              <w:pStyle w:val="af8"/>
              <w:ind w:firstLine="360"/>
              <w:rPr>
                <w:color w:val="000000"/>
                <w:sz w:val="22"/>
                <w:szCs w:val="22"/>
              </w:rPr>
            </w:pPr>
            <w:r>
              <w:rPr>
                <w:rFonts w:hint="eastAsia"/>
                <w:color w:val="000000"/>
                <w:sz w:val="22"/>
                <w:szCs w:val="22"/>
              </w:rPr>
              <w:t>created_at</w:t>
            </w:r>
          </w:p>
        </w:tc>
        <w:tc>
          <w:tcPr>
            <w:tcW w:w="1435" w:type="dxa"/>
            <w:vAlign w:val="bottom"/>
          </w:tcPr>
          <w:p w14:paraId="1C05F55D" w14:textId="4A30AB8D" w:rsidR="008A0589" w:rsidRDefault="008A0589" w:rsidP="008A0589">
            <w:pPr>
              <w:pStyle w:val="af8"/>
              <w:ind w:firstLine="360"/>
              <w:rPr>
                <w:color w:val="000000"/>
                <w:sz w:val="22"/>
                <w:szCs w:val="22"/>
              </w:rPr>
            </w:pPr>
            <w:r>
              <w:rPr>
                <w:rFonts w:hint="eastAsia"/>
                <w:color w:val="000000"/>
                <w:sz w:val="22"/>
                <w:szCs w:val="22"/>
              </w:rPr>
              <w:t>datetime</w:t>
            </w:r>
          </w:p>
        </w:tc>
        <w:tc>
          <w:tcPr>
            <w:tcW w:w="1413" w:type="dxa"/>
            <w:vAlign w:val="bottom"/>
          </w:tcPr>
          <w:p w14:paraId="2BA2BEF0" w14:textId="4832205B" w:rsidR="008A0589" w:rsidRDefault="008A0589" w:rsidP="008A0589">
            <w:pPr>
              <w:pStyle w:val="af8"/>
              <w:ind w:firstLine="360"/>
              <w:rPr>
                <w:color w:val="000000"/>
                <w:sz w:val="22"/>
                <w:szCs w:val="22"/>
              </w:rPr>
            </w:pPr>
            <w:r>
              <w:rPr>
                <w:rFonts w:hint="eastAsia"/>
                <w:color w:val="000000"/>
                <w:sz w:val="22"/>
                <w:szCs w:val="22"/>
              </w:rPr>
              <w:t>-</w:t>
            </w:r>
          </w:p>
        </w:tc>
        <w:tc>
          <w:tcPr>
            <w:tcW w:w="1405" w:type="dxa"/>
            <w:vAlign w:val="bottom"/>
          </w:tcPr>
          <w:p w14:paraId="1D83C1F9" w14:textId="46101E9F" w:rsidR="008A0589" w:rsidRDefault="008A0589" w:rsidP="008A0589">
            <w:pPr>
              <w:pStyle w:val="af8"/>
              <w:ind w:firstLine="360"/>
              <w:rPr>
                <w:color w:val="000000"/>
                <w:sz w:val="22"/>
                <w:szCs w:val="22"/>
              </w:rPr>
            </w:pPr>
            <w:r>
              <w:rPr>
                <w:rFonts w:hint="eastAsia"/>
                <w:color w:val="000000"/>
                <w:sz w:val="22"/>
                <w:szCs w:val="22"/>
              </w:rPr>
              <w:t>否</w:t>
            </w:r>
          </w:p>
        </w:tc>
        <w:tc>
          <w:tcPr>
            <w:tcW w:w="1405" w:type="dxa"/>
            <w:vAlign w:val="bottom"/>
          </w:tcPr>
          <w:p w14:paraId="62B53D8E" w14:textId="73739240" w:rsidR="008A0589" w:rsidRDefault="008A0589" w:rsidP="008A0589">
            <w:pPr>
              <w:pStyle w:val="af8"/>
              <w:ind w:firstLine="360"/>
              <w:rPr>
                <w:color w:val="000000"/>
                <w:sz w:val="22"/>
                <w:szCs w:val="22"/>
              </w:rPr>
            </w:pPr>
            <w:r>
              <w:rPr>
                <w:rFonts w:hint="eastAsia"/>
                <w:color w:val="000000"/>
                <w:sz w:val="22"/>
                <w:szCs w:val="22"/>
              </w:rPr>
              <w:t>否</w:t>
            </w:r>
          </w:p>
        </w:tc>
        <w:tc>
          <w:tcPr>
            <w:tcW w:w="1405" w:type="dxa"/>
            <w:vAlign w:val="bottom"/>
          </w:tcPr>
          <w:p w14:paraId="5E075118" w14:textId="33BE8EF2" w:rsidR="008A0589" w:rsidRDefault="008A0589" w:rsidP="008A0589">
            <w:pPr>
              <w:pStyle w:val="af8"/>
              <w:ind w:firstLine="360"/>
              <w:rPr>
                <w:color w:val="000000"/>
                <w:sz w:val="22"/>
                <w:szCs w:val="22"/>
              </w:rPr>
            </w:pPr>
            <w:r>
              <w:rPr>
                <w:rFonts w:hint="eastAsia"/>
                <w:color w:val="000000"/>
                <w:sz w:val="22"/>
                <w:szCs w:val="22"/>
              </w:rPr>
              <w:t>创建时间</w:t>
            </w:r>
          </w:p>
        </w:tc>
      </w:tr>
    </w:tbl>
    <w:p w14:paraId="1783AE44" w14:textId="0CD1F0BF" w:rsidR="00346380" w:rsidRDefault="00346380" w:rsidP="00346380">
      <w:pPr>
        <w:widowControl/>
      </w:pPr>
      <w:r>
        <w:rPr>
          <w:rFonts w:hint="eastAsia"/>
        </w:rPr>
        <w:t>(</w:t>
      </w:r>
      <w:r w:rsidR="00217E87">
        <w:rPr>
          <w:rFonts w:hint="eastAsia"/>
        </w:rPr>
        <w:t>8</w:t>
      </w:r>
      <w:r>
        <w:t>)</w:t>
      </w:r>
      <w:r w:rsidR="00217E87" w:rsidRPr="00217E87">
        <w:rPr>
          <w:rFonts w:hint="eastAsia"/>
        </w:rPr>
        <w:t>公告信息表用于发布物业通知和社区信息，支撑平台运营沟通。公告信息表如表</w:t>
      </w:r>
      <w:r w:rsidR="00217E87" w:rsidRPr="00217E87">
        <w:rPr>
          <w:rFonts w:hint="eastAsia"/>
        </w:rPr>
        <w:t>3-8</w:t>
      </w:r>
      <w:r w:rsidR="00217E87" w:rsidRPr="00217E87">
        <w:rPr>
          <w:rFonts w:hint="eastAsia"/>
        </w:rPr>
        <w:t>所示。</w:t>
      </w:r>
    </w:p>
    <w:p w14:paraId="31C13228" w14:textId="0DE50C4A" w:rsidR="00346380" w:rsidRDefault="00346380" w:rsidP="00346380">
      <w:pPr>
        <w:pStyle w:val="aff"/>
      </w:pPr>
      <w:r>
        <w:t>表</w:t>
      </w:r>
      <w:r>
        <w:t>3-</w:t>
      </w:r>
      <w:r w:rsidR="00321993">
        <w:rPr>
          <w:rFonts w:hint="eastAsia"/>
        </w:rPr>
        <w:t>8</w:t>
      </w:r>
      <w:r>
        <w:t xml:space="preserve"> </w:t>
      </w:r>
      <w:r w:rsidR="00321993" w:rsidRPr="00217E87">
        <w:rPr>
          <w:rFonts w:hint="eastAsia"/>
        </w:rPr>
        <w:t>公告信息表</w:t>
      </w:r>
      <w:r>
        <w:rPr>
          <w:rFonts w:hint="eastAsia"/>
        </w:rPr>
        <w:t>(</w:t>
      </w:r>
      <w:r w:rsidR="00564D12" w:rsidRPr="00564D12">
        <w:t>announcement</w:t>
      </w:r>
      <w:r>
        <w:rPr>
          <w:rFonts w:hint="eastAsia"/>
        </w:rPr>
        <w:t>)</w:t>
      </w:r>
    </w:p>
    <w:tbl>
      <w:tblPr>
        <w:tblStyle w:val="afa"/>
        <w:tblW w:w="5000" w:type="pct"/>
        <w:tblLook w:val="04A0" w:firstRow="1" w:lastRow="0" w:firstColumn="1" w:lastColumn="0" w:noHBand="0" w:noVBand="1"/>
      </w:tblPr>
      <w:tblGrid>
        <w:gridCol w:w="2038"/>
        <w:gridCol w:w="1413"/>
        <w:gridCol w:w="1348"/>
        <w:gridCol w:w="1329"/>
        <w:gridCol w:w="1329"/>
        <w:gridCol w:w="1329"/>
      </w:tblGrid>
      <w:tr w:rsidR="00346380" w14:paraId="4E73AC92" w14:textId="77777777" w:rsidTr="00346380">
        <w:trPr>
          <w:cnfStyle w:val="100000000000" w:firstRow="1" w:lastRow="0" w:firstColumn="0" w:lastColumn="0" w:oddVBand="0" w:evenVBand="0" w:oddHBand="0" w:evenHBand="0" w:firstRowFirstColumn="0" w:firstRowLastColumn="0" w:lastRowFirstColumn="0" w:lastRowLastColumn="0"/>
        </w:trPr>
        <w:tc>
          <w:tcPr>
            <w:tcW w:w="1723" w:type="dxa"/>
            <w:vAlign w:val="top"/>
          </w:tcPr>
          <w:p w14:paraId="5BADFEFF" w14:textId="77777777" w:rsidR="00346380" w:rsidRDefault="00346380" w:rsidP="001B731B">
            <w:pPr>
              <w:pStyle w:val="af8"/>
              <w:ind w:firstLine="360"/>
              <w:jc w:val="center"/>
            </w:pPr>
            <w:commentRangeStart w:id="106"/>
            <w:r>
              <w:t>字段名称</w:t>
            </w:r>
          </w:p>
        </w:tc>
        <w:tc>
          <w:tcPr>
            <w:tcW w:w="1435" w:type="dxa"/>
            <w:vAlign w:val="top"/>
          </w:tcPr>
          <w:p w14:paraId="3D1C6E01" w14:textId="77777777" w:rsidR="00346380" w:rsidRDefault="00346380" w:rsidP="001B731B">
            <w:pPr>
              <w:pStyle w:val="af8"/>
              <w:ind w:firstLine="360"/>
              <w:jc w:val="center"/>
            </w:pPr>
            <w:r>
              <w:t>数据类型</w:t>
            </w:r>
          </w:p>
        </w:tc>
        <w:tc>
          <w:tcPr>
            <w:tcW w:w="1413" w:type="dxa"/>
            <w:vAlign w:val="top"/>
          </w:tcPr>
          <w:p w14:paraId="06B4EF63" w14:textId="77777777" w:rsidR="00346380" w:rsidRDefault="00346380" w:rsidP="001B731B">
            <w:pPr>
              <w:pStyle w:val="af8"/>
              <w:ind w:firstLine="360"/>
              <w:jc w:val="center"/>
            </w:pPr>
            <w:r>
              <w:t>字段长度</w:t>
            </w:r>
          </w:p>
        </w:tc>
        <w:tc>
          <w:tcPr>
            <w:tcW w:w="1405" w:type="dxa"/>
            <w:vAlign w:val="top"/>
          </w:tcPr>
          <w:p w14:paraId="66506654" w14:textId="77777777" w:rsidR="00346380" w:rsidRDefault="00346380" w:rsidP="001B731B">
            <w:pPr>
              <w:pStyle w:val="af8"/>
              <w:ind w:firstLine="360"/>
              <w:jc w:val="center"/>
            </w:pPr>
            <w:r>
              <w:t>主键</w:t>
            </w:r>
          </w:p>
        </w:tc>
        <w:tc>
          <w:tcPr>
            <w:tcW w:w="1405" w:type="dxa"/>
            <w:vAlign w:val="top"/>
          </w:tcPr>
          <w:p w14:paraId="35729BA7" w14:textId="77777777" w:rsidR="00346380" w:rsidRDefault="00346380" w:rsidP="001B731B">
            <w:pPr>
              <w:pStyle w:val="af8"/>
              <w:ind w:firstLine="360"/>
              <w:jc w:val="center"/>
            </w:pPr>
            <w:r>
              <w:t>允许</w:t>
            </w:r>
            <w:r>
              <w:t>null</w:t>
            </w:r>
            <w:r>
              <w:t>值</w:t>
            </w:r>
          </w:p>
        </w:tc>
        <w:tc>
          <w:tcPr>
            <w:tcW w:w="1405" w:type="dxa"/>
            <w:vAlign w:val="top"/>
          </w:tcPr>
          <w:p w14:paraId="08CA282B" w14:textId="77777777" w:rsidR="00346380" w:rsidRDefault="00346380" w:rsidP="001B731B">
            <w:pPr>
              <w:pStyle w:val="af8"/>
              <w:ind w:firstLine="360"/>
              <w:jc w:val="center"/>
            </w:pPr>
            <w:r>
              <w:t>描述</w:t>
            </w:r>
          </w:p>
        </w:tc>
      </w:tr>
      <w:tr w:rsidR="00CE595C" w14:paraId="6D7D1716" w14:textId="77777777" w:rsidTr="009E5A41">
        <w:trPr>
          <w:jc w:val="center"/>
        </w:trPr>
        <w:tc>
          <w:tcPr>
            <w:tcW w:w="1723" w:type="dxa"/>
            <w:vAlign w:val="bottom"/>
          </w:tcPr>
          <w:p w14:paraId="46B04AA9" w14:textId="5B595598" w:rsidR="00CE595C" w:rsidRDefault="00CE595C" w:rsidP="00CE595C">
            <w:pPr>
              <w:pStyle w:val="af8"/>
              <w:ind w:firstLine="360"/>
            </w:pPr>
            <w:r>
              <w:rPr>
                <w:rFonts w:hint="eastAsia"/>
                <w:color w:val="000000"/>
                <w:sz w:val="22"/>
                <w:szCs w:val="22"/>
              </w:rPr>
              <w:t>announcement_id</w:t>
            </w:r>
          </w:p>
        </w:tc>
        <w:tc>
          <w:tcPr>
            <w:tcW w:w="1435" w:type="dxa"/>
            <w:vAlign w:val="bottom"/>
          </w:tcPr>
          <w:p w14:paraId="742D0544" w14:textId="5B85CBB2" w:rsidR="00CE595C" w:rsidRDefault="00CE595C" w:rsidP="00CE595C">
            <w:pPr>
              <w:pStyle w:val="af8"/>
              <w:ind w:firstLine="360"/>
            </w:pPr>
            <w:r>
              <w:rPr>
                <w:rFonts w:hint="eastAsia"/>
                <w:color w:val="000000"/>
                <w:sz w:val="22"/>
                <w:szCs w:val="22"/>
              </w:rPr>
              <w:t>bigint</w:t>
            </w:r>
          </w:p>
        </w:tc>
        <w:tc>
          <w:tcPr>
            <w:tcW w:w="1413" w:type="dxa"/>
            <w:vAlign w:val="bottom"/>
          </w:tcPr>
          <w:p w14:paraId="7E2FF3AA" w14:textId="6DA19F2A" w:rsidR="00CE595C" w:rsidRDefault="00CE595C" w:rsidP="00CE595C">
            <w:pPr>
              <w:pStyle w:val="af8"/>
              <w:ind w:firstLine="360"/>
            </w:pPr>
            <w:r>
              <w:rPr>
                <w:rFonts w:hint="eastAsia"/>
                <w:color w:val="000000"/>
                <w:sz w:val="22"/>
                <w:szCs w:val="22"/>
              </w:rPr>
              <w:t>20</w:t>
            </w:r>
          </w:p>
        </w:tc>
        <w:tc>
          <w:tcPr>
            <w:tcW w:w="1405" w:type="dxa"/>
            <w:vAlign w:val="bottom"/>
          </w:tcPr>
          <w:p w14:paraId="10A3CB9A" w14:textId="51ABE34E" w:rsidR="00CE595C" w:rsidRDefault="00CE595C" w:rsidP="00CE595C">
            <w:pPr>
              <w:pStyle w:val="af8"/>
              <w:ind w:firstLine="360"/>
            </w:pPr>
            <w:r>
              <w:rPr>
                <w:rFonts w:hint="eastAsia"/>
                <w:color w:val="000000"/>
                <w:sz w:val="22"/>
                <w:szCs w:val="22"/>
              </w:rPr>
              <w:t>是</w:t>
            </w:r>
          </w:p>
        </w:tc>
        <w:tc>
          <w:tcPr>
            <w:tcW w:w="1405" w:type="dxa"/>
            <w:vAlign w:val="bottom"/>
          </w:tcPr>
          <w:p w14:paraId="76C69CBF" w14:textId="7D675199" w:rsidR="00CE595C" w:rsidRDefault="00CE595C" w:rsidP="00CE595C">
            <w:pPr>
              <w:pStyle w:val="af8"/>
              <w:ind w:firstLine="360"/>
            </w:pPr>
            <w:r>
              <w:rPr>
                <w:rFonts w:hint="eastAsia"/>
                <w:color w:val="000000"/>
                <w:sz w:val="22"/>
                <w:szCs w:val="22"/>
              </w:rPr>
              <w:t>否</w:t>
            </w:r>
          </w:p>
        </w:tc>
        <w:tc>
          <w:tcPr>
            <w:tcW w:w="1405" w:type="dxa"/>
            <w:vAlign w:val="bottom"/>
          </w:tcPr>
          <w:p w14:paraId="3C78485E" w14:textId="798DD48A" w:rsidR="00CE595C" w:rsidRDefault="00CE595C" w:rsidP="00CE595C">
            <w:pPr>
              <w:pStyle w:val="af8"/>
              <w:ind w:firstLine="360"/>
            </w:pPr>
            <w:r>
              <w:rPr>
                <w:rFonts w:hint="eastAsia"/>
                <w:color w:val="000000"/>
                <w:sz w:val="22"/>
                <w:szCs w:val="22"/>
              </w:rPr>
              <w:t>公告</w:t>
            </w:r>
            <w:r>
              <w:rPr>
                <w:rFonts w:hint="eastAsia"/>
                <w:color w:val="000000"/>
                <w:sz w:val="22"/>
                <w:szCs w:val="22"/>
              </w:rPr>
              <w:t>ID</w:t>
            </w:r>
          </w:p>
        </w:tc>
      </w:tr>
      <w:tr w:rsidR="00CE595C" w14:paraId="05CB7A45" w14:textId="77777777" w:rsidTr="009E5A41">
        <w:trPr>
          <w:jc w:val="center"/>
        </w:trPr>
        <w:tc>
          <w:tcPr>
            <w:tcW w:w="1723" w:type="dxa"/>
            <w:vAlign w:val="bottom"/>
          </w:tcPr>
          <w:p w14:paraId="72EB9822" w14:textId="4454C9AB" w:rsidR="00CE595C" w:rsidRDefault="00CE595C" w:rsidP="00CE595C">
            <w:pPr>
              <w:pStyle w:val="af8"/>
              <w:ind w:firstLine="360"/>
            </w:pPr>
            <w:r>
              <w:rPr>
                <w:rFonts w:hint="eastAsia"/>
                <w:color w:val="000000"/>
                <w:sz w:val="22"/>
                <w:szCs w:val="22"/>
              </w:rPr>
              <w:t>title</w:t>
            </w:r>
          </w:p>
        </w:tc>
        <w:tc>
          <w:tcPr>
            <w:tcW w:w="1435" w:type="dxa"/>
            <w:vAlign w:val="bottom"/>
          </w:tcPr>
          <w:p w14:paraId="533834FB" w14:textId="61E7EE41" w:rsidR="00CE595C" w:rsidRDefault="00CE595C" w:rsidP="00CE595C">
            <w:pPr>
              <w:pStyle w:val="af8"/>
              <w:ind w:firstLine="360"/>
            </w:pPr>
            <w:r>
              <w:rPr>
                <w:rFonts w:hint="eastAsia"/>
                <w:color w:val="000000"/>
                <w:sz w:val="22"/>
                <w:szCs w:val="22"/>
              </w:rPr>
              <w:t>varchar</w:t>
            </w:r>
          </w:p>
        </w:tc>
        <w:tc>
          <w:tcPr>
            <w:tcW w:w="1413" w:type="dxa"/>
            <w:vAlign w:val="bottom"/>
          </w:tcPr>
          <w:p w14:paraId="2E5558ED" w14:textId="7DEDCEDD" w:rsidR="00CE595C" w:rsidRDefault="00CE595C" w:rsidP="00CE595C">
            <w:pPr>
              <w:pStyle w:val="af8"/>
              <w:ind w:firstLine="360"/>
            </w:pPr>
            <w:r>
              <w:rPr>
                <w:rFonts w:hint="eastAsia"/>
                <w:color w:val="000000"/>
                <w:sz w:val="22"/>
                <w:szCs w:val="22"/>
              </w:rPr>
              <w:t>100</w:t>
            </w:r>
          </w:p>
        </w:tc>
        <w:tc>
          <w:tcPr>
            <w:tcW w:w="1405" w:type="dxa"/>
            <w:vAlign w:val="bottom"/>
          </w:tcPr>
          <w:p w14:paraId="1B414A7A" w14:textId="73722FFD" w:rsidR="00CE595C" w:rsidRDefault="00CE595C" w:rsidP="00CE595C">
            <w:pPr>
              <w:pStyle w:val="af8"/>
              <w:ind w:firstLine="360"/>
            </w:pPr>
            <w:r>
              <w:rPr>
                <w:rFonts w:hint="eastAsia"/>
                <w:color w:val="000000"/>
                <w:sz w:val="22"/>
                <w:szCs w:val="22"/>
              </w:rPr>
              <w:t>否</w:t>
            </w:r>
          </w:p>
        </w:tc>
        <w:tc>
          <w:tcPr>
            <w:tcW w:w="1405" w:type="dxa"/>
            <w:vAlign w:val="bottom"/>
          </w:tcPr>
          <w:p w14:paraId="32D2DDA6" w14:textId="0BB4C9BC" w:rsidR="00CE595C" w:rsidRDefault="00CE595C" w:rsidP="00CE595C">
            <w:pPr>
              <w:pStyle w:val="af8"/>
              <w:ind w:firstLine="360"/>
            </w:pPr>
            <w:r>
              <w:rPr>
                <w:rFonts w:hint="eastAsia"/>
                <w:color w:val="000000"/>
                <w:sz w:val="22"/>
                <w:szCs w:val="22"/>
              </w:rPr>
              <w:t>否</w:t>
            </w:r>
          </w:p>
        </w:tc>
        <w:tc>
          <w:tcPr>
            <w:tcW w:w="1405" w:type="dxa"/>
            <w:vAlign w:val="bottom"/>
          </w:tcPr>
          <w:p w14:paraId="5E8DED0A" w14:textId="2A1855BE" w:rsidR="00CE595C" w:rsidRDefault="00CE595C" w:rsidP="00CE595C">
            <w:pPr>
              <w:pStyle w:val="af8"/>
              <w:ind w:firstLine="360"/>
            </w:pPr>
            <w:r>
              <w:rPr>
                <w:rFonts w:hint="eastAsia"/>
                <w:color w:val="000000"/>
                <w:sz w:val="22"/>
                <w:szCs w:val="22"/>
              </w:rPr>
              <w:t>公告标题</w:t>
            </w:r>
          </w:p>
        </w:tc>
      </w:tr>
      <w:tr w:rsidR="00CE595C" w14:paraId="37D22856" w14:textId="77777777" w:rsidTr="009E5A41">
        <w:trPr>
          <w:jc w:val="center"/>
        </w:trPr>
        <w:tc>
          <w:tcPr>
            <w:tcW w:w="1723" w:type="dxa"/>
            <w:vAlign w:val="bottom"/>
          </w:tcPr>
          <w:p w14:paraId="6A1E502D" w14:textId="06EB5CFC" w:rsidR="00CE595C" w:rsidRDefault="00CE595C" w:rsidP="00CE595C">
            <w:pPr>
              <w:pStyle w:val="af8"/>
              <w:ind w:firstLine="360"/>
            </w:pPr>
            <w:r>
              <w:rPr>
                <w:rFonts w:hint="eastAsia"/>
                <w:color w:val="000000"/>
                <w:sz w:val="22"/>
                <w:szCs w:val="22"/>
              </w:rPr>
              <w:t>content</w:t>
            </w:r>
          </w:p>
        </w:tc>
        <w:tc>
          <w:tcPr>
            <w:tcW w:w="1435" w:type="dxa"/>
            <w:vAlign w:val="bottom"/>
          </w:tcPr>
          <w:p w14:paraId="27F6C782" w14:textId="4D4BE24C" w:rsidR="00CE595C" w:rsidRDefault="00CE595C" w:rsidP="00CE595C">
            <w:pPr>
              <w:pStyle w:val="af8"/>
              <w:ind w:firstLine="360"/>
            </w:pPr>
            <w:r>
              <w:rPr>
                <w:rFonts w:hint="eastAsia"/>
                <w:color w:val="000000"/>
                <w:sz w:val="22"/>
                <w:szCs w:val="22"/>
              </w:rPr>
              <w:t>text</w:t>
            </w:r>
          </w:p>
        </w:tc>
        <w:tc>
          <w:tcPr>
            <w:tcW w:w="1413" w:type="dxa"/>
            <w:vAlign w:val="bottom"/>
          </w:tcPr>
          <w:p w14:paraId="4150950D" w14:textId="6055F953" w:rsidR="00CE595C" w:rsidRDefault="00CE595C" w:rsidP="00CE595C">
            <w:pPr>
              <w:pStyle w:val="af8"/>
              <w:ind w:firstLine="360"/>
            </w:pPr>
            <w:r>
              <w:rPr>
                <w:rFonts w:hint="eastAsia"/>
                <w:color w:val="000000"/>
                <w:sz w:val="22"/>
                <w:szCs w:val="22"/>
              </w:rPr>
              <w:t>-</w:t>
            </w:r>
          </w:p>
        </w:tc>
        <w:tc>
          <w:tcPr>
            <w:tcW w:w="1405" w:type="dxa"/>
            <w:vAlign w:val="bottom"/>
          </w:tcPr>
          <w:p w14:paraId="4B72F0DC" w14:textId="1C0BB438" w:rsidR="00CE595C" w:rsidRDefault="00CE595C" w:rsidP="00CE595C">
            <w:pPr>
              <w:pStyle w:val="af8"/>
              <w:ind w:firstLine="360"/>
            </w:pPr>
            <w:r>
              <w:rPr>
                <w:rFonts w:hint="eastAsia"/>
                <w:color w:val="000000"/>
                <w:sz w:val="22"/>
                <w:szCs w:val="22"/>
              </w:rPr>
              <w:t>否</w:t>
            </w:r>
          </w:p>
        </w:tc>
        <w:tc>
          <w:tcPr>
            <w:tcW w:w="1405" w:type="dxa"/>
            <w:vAlign w:val="bottom"/>
          </w:tcPr>
          <w:p w14:paraId="138EF94C" w14:textId="0870B7AC" w:rsidR="00CE595C" w:rsidRDefault="00CE595C" w:rsidP="00CE595C">
            <w:pPr>
              <w:pStyle w:val="af8"/>
              <w:ind w:firstLine="360"/>
            </w:pPr>
            <w:r>
              <w:rPr>
                <w:rFonts w:hint="eastAsia"/>
                <w:color w:val="000000"/>
                <w:sz w:val="22"/>
                <w:szCs w:val="22"/>
              </w:rPr>
              <w:t>否</w:t>
            </w:r>
          </w:p>
        </w:tc>
        <w:tc>
          <w:tcPr>
            <w:tcW w:w="1405" w:type="dxa"/>
            <w:vAlign w:val="bottom"/>
          </w:tcPr>
          <w:p w14:paraId="6EFE961F" w14:textId="0E3DD8BC" w:rsidR="00CE595C" w:rsidRDefault="00CE595C" w:rsidP="00CE595C">
            <w:pPr>
              <w:pStyle w:val="af8"/>
              <w:ind w:firstLine="360"/>
            </w:pPr>
            <w:r>
              <w:rPr>
                <w:rFonts w:hint="eastAsia"/>
                <w:color w:val="000000"/>
                <w:sz w:val="22"/>
                <w:szCs w:val="22"/>
              </w:rPr>
              <w:t>公告内容</w:t>
            </w:r>
          </w:p>
        </w:tc>
      </w:tr>
      <w:tr w:rsidR="00CE595C" w14:paraId="2099B72C" w14:textId="77777777" w:rsidTr="009E5A41">
        <w:trPr>
          <w:jc w:val="center"/>
        </w:trPr>
        <w:tc>
          <w:tcPr>
            <w:tcW w:w="1723" w:type="dxa"/>
            <w:vAlign w:val="bottom"/>
          </w:tcPr>
          <w:p w14:paraId="14623580" w14:textId="07806B7D" w:rsidR="00CE595C" w:rsidRDefault="00CE595C" w:rsidP="00CE595C">
            <w:pPr>
              <w:pStyle w:val="af8"/>
              <w:ind w:firstLine="360"/>
            </w:pPr>
            <w:r>
              <w:rPr>
                <w:rFonts w:hint="eastAsia"/>
                <w:color w:val="000000"/>
                <w:sz w:val="22"/>
                <w:szCs w:val="22"/>
              </w:rPr>
              <w:t>publish_status</w:t>
            </w:r>
          </w:p>
        </w:tc>
        <w:tc>
          <w:tcPr>
            <w:tcW w:w="1435" w:type="dxa"/>
            <w:vAlign w:val="bottom"/>
          </w:tcPr>
          <w:p w14:paraId="16AB2334" w14:textId="25DDE4DE" w:rsidR="00CE595C" w:rsidRDefault="00CE595C" w:rsidP="00CE595C">
            <w:pPr>
              <w:pStyle w:val="af8"/>
              <w:ind w:firstLine="360"/>
            </w:pPr>
            <w:r>
              <w:rPr>
                <w:rFonts w:hint="eastAsia"/>
                <w:color w:val="000000"/>
                <w:sz w:val="22"/>
                <w:szCs w:val="22"/>
              </w:rPr>
              <w:t>tinyint</w:t>
            </w:r>
          </w:p>
        </w:tc>
        <w:tc>
          <w:tcPr>
            <w:tcW w:w="1413" w:type="dxa"/>
            <w:vAlign w:val="bottom"/>
          </w:tcPr>
          <w:p w14:paraId="3E72421B" w14:textId="765476F7" w:rsidR="00CE595C" w:rsidRDefault="00CE595C" w:rsidP="00CE595C">
            <w:pPr>
              <w:pStyle w:val="af8"/>
              <w:ind w:firstLine="360"/>
            </w:pPr>
            <w:r>
              <w:rPr>
                <w:rFonts w:hint="eastAsia"/>
                <w:color w:val="000000"/>
                <w:sz w:val="22"/>
                <w:szCs w:val="22"/>
              </w:rPr>
              <w:t>1</w:t>
            </w:r>
          </w:p>
        </w:tc>
        <w:tc>
          <w:tcPr>
            <w:tcW w:w="1405" w:type="dxa"/>
            <w:vAlign w:val="bottom"/>
          </w:tcPr>
          <w:p w14:paraId="405ED2D6" w14:textId="368CDBF3" w:rsidR="00CE595C" w:rsidRDefault="00CE595C" w:rsidP="00CE595C">
            <w:pPr>
              <w:pStyle w:val="af8"/>
              <w:ind w:firstLine="360"/>
            </w:pPr>
            <w:r>
              <w:rPr>
                <w:rFonts w:hint="eastAsia"/>
                <w:color w:val="000000"/>
                <w:sz w:val="22"/>
                <w:szCs w:val="22"/>
              </w:rPr>
              <w:t>否</w:t>
            </w:r>
          </w:p>
        </w:tc>
        <w:tc>
          <w:tcPr>
            <w:tcW w:w="1405" w:type="dxa"/>
            <w:vAlign w:val="bottom"/>
          </w:tcPr>
          <w:p w14:paraId="10CB2B18" w14:textId="04448CD7" w:rsidR="00CE595C" w:rsidRDefault="00CE595C" w:rsidP="00CE595C">
            <w:pPr>
              <w:pStyle w:val="af8"/>
              <w:ind w:firstLine="360"/>
            </w:pPr>
            <w:r>
              <w:rPr>
                <w:rFonts w:hint="eastAsia"/>
                <w:color w:val="000000"/>
                <w:sz w:val="22"/>
                <w:szCs w:val="22"/>
              </w:rPr>
              <w:t>否</w:t>
            </w:r>
          </w:p>
        </w:tc>
        <w:tc>
          <w:tcPr>
            <w:tcW w:w="1405" w:type="dxa"/>
            <w:vAlign w:val="bottom"/>
          </w:tcPr>
          <w:p w14:paraId="5D40F8E8" w14:textId="0EEECC05" w:rsidR="00CE595C" w:rsidRDefault="00CE595C" w:rsidP="00CE595C">
            <w:pPr>
              <w:pStyle w:val="af8"/>
              <w:ind w:firstLine="360"/>
            </w:pPr>
            <w:r>
              <w:rPr>
                <w:rFonts w:hint="eastAsia"/>
                <w:color w:val="000000"/>
                <w:sz w:val="22"/>
                <w:szCs w:val="22"/>
              </w:rPr>
              <w:t>发布状态（草稿</w:t>
            </w:r>
            <w:r>
              <w:rPr>
                <w:rFonts w:hint="eastAsia"/>
                <w:color w:val="000000"/>
                <w:sz w:val="22"/>
                <w:szCs w:val="22"/>
              </w:rPr>
              <w:t>/</w:t>
            </w:r>
            <w:r>
              <w:rPr>
                <w:rFonts w:hint="eastAsia"/>
                <w:color w:val="000000"/>
                <w:sz w:val="22"/>
                <w:szCs w:val="22"/>
              </w:rPr>
              <w:t>已</w:t>
            </w:r>
            <w:r>
              <w:rPr>
                <w:rFonts w:hint="eastAsia"/>
                <w:color w:val="000000"/>
                <w:sz w:val="22"/>
                <w:szCs w:val="22"/>
              </w:rPr>
              <w:lastRenderedPageBreak/>
              <w:t>发布</w:t>
            </w:r>
            <w:r>
              <w:rPr>
                <w:rFonts w:hint="eastAsia"/>
                <w:color w:val="000000"/>
                <w:sz w:val="22"/>
                <w:szCs w:val="22"/>
              </w:rPr>
              <w:t>/</w:t>
            </w:r>
            <w:r>
              <w:rPr>
                <w:rFonts w:hint="eastAsia"/>
                <w:color w:val="000000"/>
                <w:sz w:val="22"/>
                <w:szCs w:val="22"/>
              </w:rPr>
              <w:t>已下线）</w:t>
            </w:r>
          </w:p>
        </w:tc>
      </w:tr>
      <w:tr w:rsidR="00CE595C" w14:paraId="1DB3C448" w14:textId="77777777" w:rsidTr="009E5A41">
        <w:trPr>
          <w:jc w:val="center"/>
        </w:trPr>
        <w:tc>
          <w:tcPr>
            <w:tcW w:w="1723" w:type="dxa"/>
            <w:vAlign w:val="bottom"/>
          </w:tcPr>
          <w:p w14:paraId="4414D320" w14:textId="283B2104" w:rsidR="00CE595C" w:rsidRDefault="00CE595C" w:rsidP="00CE595C">
            <w:pPr>
              <w:pStyle w:val="af8"/>
              <w:ind w:firstLine="360"/>
            </w:pPr>
            <w:r>
              <w:rPr>
                <w:rFonts w:hint="eastAsia"/>
                <w:color w:val="000000"/>
                <w:sz w:val="22"/>
                <w:szCs w:val="22"/>
              </w:rPr>
              <w:lastRenderedPageBreak/>
              <w:t>publish_time</w:t>
            </w:r>
          </w:p>
        </w:tc>
        <w:tc>
          <w:tcPr>
            <w:tcW w:w="1435" w:type="dxa"/>
            <w:vAlign w:val="bottom"/>
          </w:tcPr>
          <w:p w14:paraId="6DF438AE" w14:textId="4675B15B" w:rsidR="00CE595C" w:rsidRDefault="00CE595C" w:rsidP="00CE595C">
            <w:pPr>
              <w:pStyle w:val="af8"/>
              <w:ind w:firstLine="360"/>
            </w:pPr>
            <w:r>
              <w:rPr>
                <w:rFonts w:hint="eastAsia"/>
                <w:color w:val="000000"/>
                <w:sz w:val="22"/>
                <w:szCs w:val="22"/>
              </w:rPr>
              <w:t>datetime</w:t>
            </w:r>
          </w:p>
        </w:tc>
        <w:tc>
          <w:tcPr>
            <w:tcW w:w="1413" w:type="dxa"/>
            <w:vAlign w:val="bottom"/>
          </w:tcPr>
          <w:p w14:paraId="4D2F650B" w14:textId="269ED5FD" w:rsidR="00CE595C" w:rsidRDefault="00CE595C" w:rsidP="00CE595C">
            <w:pPr>
              <w:pStyle w:val="af8"/>
              <w:ind w:firstLine="360"/>
            </w:pPr>
            <w:r>
              <w:rPr>
                <w:rFonts w:hint="eastAsia"/>
                <w:color w:val="000000"/>
                <w:sz w:val="22"/>
                <w:szCs w:val="22"/>
              </w:rPr>
              <w:t>-</w:t>
            </w:r>
          </w:p>
        </w:tc>
        <w:tc>
          <w:tcPr>
            <w:tcW w:w="1405" w:type="dxa"/>
            <w:vAlign w:val="bottom"/>
          </w:tcPr>
          <w:p w14:paraId="2E443E53" w14:textId="034110EE" w:rsidR="00CE595C" w:rsidRDefault="00CE595C" w:rsidP="00CE595C">
            <w:pPr>
              <w:pStyle w:val="af8"/>
              <w:ind w:firstLine="360"/>
            </w:pPr>
            <w:r>
              <w:rPr>
                <w:rFonts w:hint="eastAsia"/>
                <w:color w:val="000000"/>
                <w:sz w:val="22"/>
                <w:szCs w:val="22"/>
              </w:rPr>
              <w:t>否</w:t>
            </w:r>
          </w:p>
        </w:tc>
        <w:tc>
          <w:tcPr>
            <w:tcW w:w="1405" w:type="dxa"/>
            <w:vAlign w:val="bottom"/>
          </w:tcPr>
          <w:p w14:paraId="0B17BC24" w14:textId="3145188D" w:rsidR="00CE595C" w:rsidRDefault="00CE595C" w:rsidP="00CE595C">
            <w:pPr>
              <w:pStyle w:val="af8"/>
              <w:ind w:firstLine="360"/>
            </w:pPr>
            <w:r>
              <w:rPr>
                <w:rFonts w:hint="eastAsia"/>
                <w:color w:val="000000"/>
                <w:sz w:val="22"/>
                <w:szCs w:val="22"/>
              </w:rPr>
              <w:t>是</w:t>
            </w:r>
          </w:p>
        </w:tc>
        <w:tc>
          <w:tcPr>
            <w:tcW w:w="1405" w:type="dxa"/>
            <w:vAlign w:val="bottom"/>
          </w:tcPr>
          <w:p w14:paraId="28995738" w14:textId="1ACC880F" w:rsidR="00CE595C" w:rsidRDefault="00CE595C" w:rsidP="00CE595C">
            <w:pPr>
              <w:pStyle w:val="af8"/>
              <w:ind w:firstLine="360"/>
            </w:pPr>
            <w:r>
              <w:rPr>
                <w:rFonts w:hint="eastAsia"/>
                <w:color w:val="000000"/>
                <w:sz w:val="22"/>
                <w:szCs w:val="22"/>
              </w:rPr>
              <w:t>发布时间</w:t>
            </w:r>
          </w:p>
        </w:tc>
      </w:tr>
      <w:tr w:rsidR="00CE595C" w14:paraId="1A2109B8" w14:textId="77777777" w:rsidTr="009E5A41">
        <w:trPr>
          <w:jc w:val="center"/>
        </w:trPr>
        <w:tc>
          <w:tcPr>
            <w:tcW w:w="1723" w:type="dxa"/>
            <w:vAlign w:val="bottom"/>
          </w:tcPr>
          <w:p w14:paraId="147DB5D5" w14:textId="2A2D0BE9" w:rsidR="00CE595C" w:rsidRDefault="00CE595C" w:rsidP="00CE595C">
            <w:pPr>
              <w:pStyle w:val="af8"/>
              <w:ind w:firstLine="360"/>
            </w:pPr>
            <w:r>
              <w:rPr>
                <w:rFonts w:hint="eastAsia"/>
                <w:color w:val="000000"/>
                <w:sz w:val="22"/>
                <w:szCs w:val="22"/>
              </w:rPr>
              <w:t>publisher_id</w:t>
            </w:r>
          </w:p>
        </w:tc>
        <w:tc>
          <w:tcPr>
            <w:tcW w:w="1435" w:type="dxa"/>
            <w:vAlign w:val="bottom"/>
          </w:tcPr>
          <w:p w14:paraId="35B55E48" w14:textId="22C123BE" w:rsidR="00CE595C" w:rsidRDefault="00CE595C" w:rsidP="00CE595C">
            <w:pPr>
              <w:pStyle w:val="af8"/>
              <w:ind w:firstLine="360"/>
            </w:pPr>
            <w:r>
              <w:rPr>
                <w:rFonts w:hint="eastAsia"/>
                <w:color w:val="000000"/>
                <w:sz w:val="22"/>
                <w:szCs w:val="22"/>
              </w:rPr>
              <w:t>bigint</w:t>
            </w:r>
          </w:p>
        </w:tc>
        <w:tc>
          <w:tcPr>
            <w:tcW w:w="1413" w:type="dxa"/>
            <w:vAlign w:val="bottom"/>
          </w:tcPr>
          <w:p w14:paraId="09EEC8F3" w14:textId="165FD169" w:rsidR="00CE595C" w:rsidRDefault="00CE595C" w:rsidP="00CE595C">
            <w:pPr>
              <w:pStyle w:val="af8"/>
              <w:ind w:firstLine="360"/>
            </w:pPr>
            <w:r>
              <w:rPr>
                <w:rFonts w:hint="eastAsia"/>
                <w:color w:val="000000"/>
                <w:sz w:val="22"/>
                <w:szCs w:val="22"/>
              </w:rPr>
              <w:t>20</w:t>
            </w:r>
          </w:p>
        </w:tc>
        <w:tc>
          <w:tcPr>
            <w:tcW w:w="1405" w:type="dxa"/>
            <w:vAlign w:val="bottom"/>
          </w:tcPr>
          <w:p w14:paraId="289FCF1F" w14:textId="6E0D284E" w:rsidR="00CE595C" w:rsidRDefault="00CE595C" w:rsidP="00CE595C">
            <w:pPr>
              <w:pStyle w:val="af8"/>
              <w:ind w:firstLine="360"/>
            </w:pPr>
            <w:r>
              <w:rPr>
                <w:rFonts w:hint="eastAsia"/>
                <w:color w:val="000000"/>
                <w:sz w:val="22"/>
                <w:szCs w:val="22"/>
              </w:rPr>
              <w:t>否</w:t>
            </w:r>
          </w:p>
        </w:tc>
        <w:tc>
          <w:tcPr>
            <w:tcW w:w="1405" w:type="dxa"/>
            <w:vAlign w:val="bottom"/>
          </w:tcPr>
          <w:p w14:paraId="15D99E9F" w14:textId="1318E343" w:rsidR="00CE595C" w:rsidRDefault="00CE595C" w:rsidP="00CE595C">
            <w:pPr>
              <w:pStyle w:val="af8"/>
              <w:ind w:firstLine="360"/>
            </w:pPr>
            <w:r>
              <w:rPr>
                <w:rFonts w:hint="eastAsia"/>
                <w:color w:val="000000"/>
                <w:sz w:val="22"/>
                <w:szCs w:val="22"/>
              </w:rPr>
              <w:t>否</w:t>
            </w:r>
          </w:p>
        </w:tc>
        <w:tc>
          <w:tcPr>
            <w:tcW w:w="1405" w:type="dxa"/>
            <w:vAlign w:val="bottom"/>
          </w:tcPr>
          <w:p w14:paraId="58A702BE" w14:textId="1132FE59" w:rsidR="00CE595C" w:rsidRDefault="00CE595C" w:rsidP="00CE595C">
            <w:pPr>
              <w:pStyle w:val="af8"/>
              <w:ind w:firstLine="360"/>
            </w:pPr>
            <w:r>
              <w:rPr>
                <w:rFonts w:hint="eastAsia"/>
                <w:color w:val="000000"/>
                <w:sz w:val="22"/>
                <w:szCs w:val="22"/>
              </w:rPr>
              <w:t>发布人</w:t>
            </w:r>
            <w:r>
              <w:rPr>
                <w:rFonts w:hint="eastAsia"/>
                <w:color w:val="000000"/>
                <w:sz w:val="22"/>
                <w:szCs w:val="22"/>
              </w:rPr>
              <w:t>ID</w:t>
            </w:r>
          </w:p>
        </w:tc>
      </w:tr>
      <w:tr w:rsidR="00CE595C" w14:paraId="6ECF96D2" w14:textId="77777777" w:rsidTr="009E5A41">
        <w:trPr>
          <w:jc w:val="center"/>
        </w:trPr>
        <w:tc>
          <w:tcPr>
            <w:tcW w:w="1723" w:type="dxa"/>
            <w:vAlign w:val="bottom"/>
          </w:tcPr>
          <w:p w14:paraId="007E9165" w14:textId="77EB7C5D" w:rsidR="00CE595C" w:rsidRDefault="00CE595C" w:rsidP="00CE595C">
            <w:pPr>
              <w:pStyle w:val="af8"/>
              <w:ind w:firstLine="360"/>
            </w:pPr>
            <w:r>
              <w:rPr>
                <w:rFonts w:hint="eastAsia"/>
                <w:color w:val="000000"/>
                <w:sz w:val="22"/>
                <w:szCs w:val="22"/>
              </w:rPr>
              <w:t>created_at</w:t>
            </w:r>
          </w:p>
        </w:tc>
        <w:tc>
          <w:tcPr>
            <w:tcW w:w="1435" w:type="dxa"/>
            <w:vAlign w:val="bottom"/>
          </w:tcPr>
          <w:p w14:paraId="129C6FFD" w14:textId="762B9597" w:rsidR="00CE595C" w:rsidRDefault="00CE595C" w:rsidP="00CE595C">
            <w:pPr>
              <w:pStyle w:val="af8"/>
              <w:ind w:firstLine="360"/>
            </w:pPr>
            <w:r>
              <w:rPr>
                <w:rFonts w:hint="eastAsia"/>
                <w:color w:val="000000"/>
                <w:sz w:val="22"/>
                <w:szCs w:val="22"/>
              </w:rPr>
              <w:t>datetime</w:t>
            </w:r>
          </w:p>
        </w:tc>
        <w:tc>
          <w:tcPr>
            <w:tcW w:w="1413" w:type="dxa"/>
            <w:vAlign w:val="bottom"/>
          </w:tcPr>
          <w:p w14:paraId="1680FB68" w14:textId="602B3643" w:rsidR="00CE595C" w:rsidRDefault="00CE595C" w:rsidP="00CE595C">
            <w:pPr>
              <w:pStyle w:val="af8"/>
              <w:ind w:firstLine="360"/>
            </w:pPr>
            <w:r>
              <w:rPr>
                <w:rFonts w:hint="eastAsia"/>
                <w:color w:val="000000"/>
                <w:sz w:val="22"/>
                <w:szCs w:val="22"/>
              </w:rPr>
              <w:t>-</w:t>
            </w:r>
          </w:p>
        </w:tc>
        <w:tc>
          <w:tcPr>
            <w:tcW w:w="1405" w:type="dxa"/>
            <w:vAlign w:val="bottom"/>
          </w:tcPr>
          <w:p w14:paraId="6D397020" w14:textId="0DCDFBE8" w:rsidR="00CE595C" w:rsidRDefault="00CE595C" w:rsidP="00CE595C">
            <w:pPr>
              <w:pStyle w:val="af8"/>
              <w:ind w:firstLine="360"/>
            </w:pPr>
            <w:r>
              <w:rPr>
                <w:rFonts w:hint="eastAsia"/>
                <w:color w:val="000000"/>
                <w:sz w:val="22"/>
                <w:szCs w:val="22"/>
              </w:rPr>
              <w:t>否</w:t>
            </w:r>
          </w:p>
        </w:tc>
        <w:tc>
          <w:tcPr>
            <w:tcW w:w="1405" w:type="dxa"/>
            <w:vAlign w:val="bottom"/>
          </w:tcPr>
          <w:p w14:paraId="4F8F6BAE" w14:textId="368B2198" w:rsidR="00CE595C" w:rsidRDefault="00CE595C" w:rsidP="00CE595C">
            <w:pPr>
              <w:pStyle w:val="af8"/>
              <w:ind w:firstLine="360"/>
            </w:pPr>
            <w:r>
              <w:rPr>
                <w:rFonts w:hint="eastAsia"/>
                <w:color w:val="000000"/>
                <w:sz w:val="22"/>
                <w:szCs w:val="22"/>
              </w:rPr>
              <w:t>否</w:t>
            </w:r>
          </w:p>
        </w:tc>
        <w:tc>
          <w:tcPr>
            <w:tcW w:w="1405" w:type="dxa"/>
            <w:vAlign w:val="bottom"/>
          </w:tcPr>
          <w:p w14:paraId="4C22D198" w14:textId="6BDF2757" w:rsidR="00CE595C" w:rsidRDefault="00CE595C" w:rsidP="00CE595C">
            <w:pPr>
              <w:pStyle w:val="af8"/>
              <w:ind w:firstLine="360"/>
            </w:pPr>
            <w:r>
              <w:rPr>
                <w:rFonts w:hint="eastAsia"/>
                <w:color w:val="000000"/>
                <w:sz w:val="22"/>
                <w:szCs w:val="22"/>
              </w:rPr>
              <w:t>创建时间</w:t>
            </w:r>
          </w:p>
        </w:tc>
      </w:tr>
      <w:tr w:rsidR="00CE595C" w14:paraId="71242A6F" w14:textId="77777777" w:rsidTr="009E5A41">
        <w:trPr>
          <w:jc w:val="center"/>
        </w:trPr>
        <w:tc>
          <w:tcPr>
            <w:tcW w:w="1723" w:type="dxa"/>
            <w:vAlign w:val="bottom"/>
          </w:tcPr>
          <w:p w14:paraId="2CD9F7FE" w14:textId="5B4B42B4" w:rsidR="00CE595C" w:rsidRDefault="00CE595C" w:rsidP="00CE595C">
            <w:pPr>
              <w:pStyle w:val="af8"/>
              <w:ind w:firstLine="360"/>
            </w:pPr>
            <w:r>
              <w:rPr>
                <w:rFonts w:hint="eastAsia"/>
                <w:color w:val="000000"/>
                <w:sz w:val="22"/>
                <w:szCs w:val="22"/>
              </w:rPr>
              <w:t>updated_at</w:t>
            </w:r>
          </w:p>
        </w:tc>
        <w:tc>
          <w:tcPr>
            <w:tcW w:w="1435" w:type="dxa"/>
            <w:vAlign w:val="bottom"/>
          </w:tcPr>
          <w:p w14:paraId="410B8EEF" w14:textId="613C793D" w:rsidR="00CE595C" w:rsidRDefault="00CE595C" w:rsidP="00CE595C">
            <w:pPr>
              <w:pStyle w:val="af8"/>
              <w:ind w:firstLine="360"/>
            </w:pPr>
            <w:r>
              <w:rPr>
                <w:rFonts w:hint="eastAsia"/>
                <w:color w:val="000000"/>
                <w:sz w:val="22"/>
                <w:szCs w:val="22"/>
              </w:rPr>
              <w:t>datetime</w:t>
            </w:r>
          </w:p>
        </w:tc>
        <w:tc>
          <w:tcPr>
            <w:tcW w:w="1413" w:type="dxa"/>
            <w:vAlign w:val="bottom"/>
          </w:tcPr>
          <w:p w14:paraId="7377417C" w14:textId="7AD31591" w:rsidR="00CE595C" w:rsidRDefault="00CE595C" w:rsidP="00CE595C">
            <w:pPr>
              <w:pStyle w:val="af8"/>
              <w:ind w:firstLine="360"/>
            </w:pPr>
            <w:r>
              <w:rPr>
                <w:rFonts w:hint="eastAsia"/>
                <w:color w:val="000000"/>
                <w:sz w:val="22"/>
                <w:szCs w:val="22"/>
              </w:rPr>
              <w:t>-</w:t>
            </w:r>
          </w:p>
        </w:tc>
        <w:tc>
          <w:tcPr>
            <w:tcW w:w="1405" w:type="dxa"/>
            <w:vAlign w:val="bottom"/>
          </w:tcPr>
          <w:p w14:paraId="41182A02" w14:textId="0C407F8C" w:rsidR="00CE595C" w:rsidRDefault="00CE595C" w:rsidP="00CE595C">
            <w:pPr>
              <w:pStyle w:val="af8"/>
              <w:ind w:firstLine="360"/>
            </w:pPr>
            <w:r>
              <w:rPr>
                <w:rFonts w:hint="eastAsia"/>
                <w:color w:val="000000"/>
                <w:sz w:val="22"/>
                <w:szCs w:val="22"/>
              </w:rPr>
              <w:t>否</w:t>
            </w:r>
          </w:p>
        </w:tc>
        <w:tc>
          <w:tcPr>
            <w:tcW w:w="1405" w:type="dxa"/>
            <w:vAlign w:val="bottom"/>
          </w:tcPr>
          <w:p w14:paraId="57106139" w14:textId="71549BA6" w:rsidR="00CE595C" w:rsidRDefault="00CE595C" w:rsidP="00CE595C">
            <w:pPr>
              <w:pStyle w:val="af8"/>
              <w:ind w:firstLine="360"/>
            </w:pPr>
            <w:r>
              <w:rPr>
                <w:rFonts w:hint="eastAsia"/>
                <w:color w:val="000000"/>
                <w:sz w:val="22"/>
                <w:szCs w:val="22"/>
              </w:rPr>
              <w:t>是</w:t>
            </w:r>
          </w:p>
        </w:tc>
        <w:tc>
          <w:tcPr>
            <w:tcW w:w="1405" w:type="dxa"/>
            <w:vAlign w:val="bottom"/>
          </w:tcPr>
          <w:p w14:paraId="2A6EA106" w14:textId="2A592A15" w:rsidR="00CE595C" w:rsidRDefault="00CE595C" w:rsidP="00CE595C">
            <w:pPr>
              <w:pStyle w:val="af8"/>
              <w:ind w:firstLine="360"/>
            </w:pPr>
            <w:r>
              <w:rPr>
                <w:rFonts w:hint="eastAsia"/>
                <w:color w:val="000000"/>
                <w:sz w:val="22"/>
                <w:szCs w:val="22"/>
              </w:rPr>
              <w:t>更新时间</w:t>
            </w:r>
            <w:commentRangeEnd w:id="106"/>
            <w:r w:rsidR="00346380">
              <w:rPr>
                <w:rStyle w:val="af1"/>
                <w:szCs w:val="24"/>
              </w:rPr>
              <w:commentReference w:id="106"/>
            </w:r>
          </w:p>
        </w:tc>
      </w:tr>
    </w:tbl>
    <w:p w14:paraId="73B09712" w14:textId="20245119" w:rsidR="00346380" w:rsidRDefault="00346380" w:rsidP="00346380">
      <w:pPr>
        <w:widowControl/>
      </w:pPr>
      <w:r>
        <w:rPr>
          <w:rFonts w:hint="eastAsia"/>
        </w:rPr>
        <w:t>(</w:t>
      </w:r>
      <w:r w:rsidR="00705002">
        <w:rPr>
          <w:rFonts w:hint="eastAsia"/>
        </w:rPr>
        <w:t>9</w:t>
      </w:r>
      <w:r>
        <w:t>)</w:t>
      </w:r>
      <w:r w:rsidR="00822647" w:rsidRPr="00822647">
        <w:rPr>
          <w:rFonts w:hint="eastAsia"/>
        </w:rPr>
        <w:t>系统日志表用于审计关键操作，为问题追踪和责任划分提供依据。系统日志表如表</w:t>
      </w:r>
      <w:r w:rsidR="00822647" w:rsidRPr="00822647">
        <w:rPr>
          <w:rFonts w:hint="eastAsia"/>
        </w:rPr>
        <w:t>3-9</w:t>
      </w:r>
      <w:r w:rsidR="00822647" w:rsidRPr="00822647">
        <w:rPr>
          <w:rFonts w:hint="eastAsia"/>
        </w:rPr>
        <w:t>所示。</w:t>
      </w:r>
    </w:p>
    <w:p w14:paraId="58A08799" w14:textId="34D75ACB" w:rsidR="00346380" w:rsidRDefault="00346380" w:rsidP="00346380">
      <w:pPr>
        <w:pStyle w:val="aff"/>
      </w:pPr>
      <w:r>
        <w:t>表</w:t>
      </w:r>
      <w:r>
        <w:t>3-</w:t>
      </w:r>
      <w:r w:rsidR="00F24285">
        <w:rPr>
          <w:rFonts w:hint="eastAsia"/>
        </w:rPr>
        <w:t>9</w:t>
      </w:r>
      <w:r>
        <w:t xml:space="preserve"> </w:t>
      </w:r>
      <w:r w:rsidR="00F24285" w:rsidRPr="00822647">
        <w:rPr>
          <w:rFonts w:hint="eastAsia"/>
        </w:rPr>
        <w:t>系统日志表</w:t>
      </w:r>
      <w:r>
        <w:rPr>
          <w:rFonts w:hint="eastAsia"/>
        </w:rPr>
        <w:t>(</w:t>
      </w:r>
      <w:r w:rsidR="00F24285" w:rsidRPr="00F24285">
        <w:t>operation_log</w:t>
      </w:r>
      <w:r>
        <w:rPr>
          <w:rFonts w:hint="eastAsia"/>
        </w:rPr>
        <w:t>)</w:t>
      </w:r>
    </w:p>
    <w:tbl>
      <w:tblPr>
        <w:tblStyle w:val="afa"/>
        <w:tblW w:w="5000" w:type="pct"/>
        <w:tblLook w:val="04A0" w:firstRow="1" w:lastRow="0" w:firstColumn="1" w:lastColumn="0" w:noHBand="0" w:noVBand="1"/>
      </w:tblPr>
      <w:tblGrid>
        <w:gridCol w:w="1881"/>
        <w:gridCol w:w="1419"/>
        <w:gridCol w:w="1382"/>
        <w:gridCol w:w="1368"/>
        <w:gridCol w:w="1368"/>
        <w:gridCol w:w="1368"/>
      </w:tblGrid>
      <w:tr w:rsidR="00346380" w14:paraId="67E8CC73" w14:textId="77777777" w:rsidTr="00AE2CE1">
        <w:trPr>
          <w:cnfStyle w:val="100000000000" w:firstRow="1" w:lastRow="0" w:firstColumn="0" w:lastColumn="0" w:oddVBand="0" w:evenVBand="0" w:oddHBand="0" w:evenHBand="0" w:firstRowFirstColumn="0" w:firstRowLastColumn="0" w:lastRowFirstColumn="0" w:lastRowLastColumn="0"/>
        </w:trPr>
        <w:tc>
          <w:tcPr>
            <w:tcW w:w="1723" w:type="dxa"/>
            <w:vAlign w:val="top"/>
          </w:tcPr>
          <w:p w14:paraId="217ECE61" w14:textId="77777777" w:rsidR="00346380" w:rsidRDefault="00346380" w:rsidP="001B731B">
            <w:pPr>
              <w:pStyle w:val="af8"/>
              <w:ind w:firstLine="360"/>
              <w:jc w:val="center"/>
            </w:pPr>
            <w:commentRangeStart w:id="107"/>
            <w:r>
              <w:t>字段名称</w:t>
            </w:r>
          </w:p>
        </w:tc>
        <w:tc>
          <w:tcPr>
            <w:tcW w:w="1435" w:type="dxa"/>
            <w:vAlign w:val="top"/>
          </w:tcPr>
          <w:p w14:paraId="18C011E4" w14:textId="77777777" w:rsidR="00346380" w:rsidRDefault="00346380" w:rsidP="001B731B">
            <w:pPr>
              <w:pStyle w:val="af8"/>
              <w:ind w:firstLine="360"/>
              <w:jc w:val="center"/>
            </w:pPr>
            <w:r>
              <w:t>数据类型</w:t>
            </w:r>
          </w:p>
        </w:tc>
        <w:tc>
          <w:tcPr>
            <w:tcW w:w="1413" w:type="dxa"/>
            <w:vAlign w:val="top"/>
          </w:tcPr>
          <w:p w14:paraId="1B7B2994" w14:textId="77777777" w:rsidR="00346380" w:rsidRDefault="00346380" w:rsidP="001B731B">
            <w:pPr>
              <w:pStyle w:val="af8"/>
              <w:ind w:firstLine="360"/>
              <w:jc w:val="center"/>
            </w:pPr>
            <w:r>
              <w:t>字段长度</w:t>
            </w:r>
          </w:p>
        </w:tc>
        <w:tc>
          <w:tcPr>
            <w:tcW w:w="1405" w:type="dxa"/>
            <w:vAlign w:val="top"/>
          </w:tcPr>
          <w:p w14:paraId="5EF6CCC2" w14:textId="77777777" w:rsidR="00346380" w:rsidRDefault="00346380" w:rsidP="001B731B">
            <w:pPr>
              <w:pStyle w:val="af8"/>
              <w:ind w:firstLine="360"/>
              <w:jc w:val="center"/>
            </w:pPr>
            <w:r>
              <w:t>主键</w:t>
            </w:r>
          </w:p>
        </w:tc>
        <w:tc>
          <w:tcPr>
            <w:tcW w:w="1405" w:type="dxa"/>
            <w:vAlign w:val="top"/>
          </w:tcPr>
          <w:p w14:paraId="3D1A1EF2" w14:textId="77777777" w:rsidR="00346380" w:rsidRDefault="00346380" w:rsidP="001B731B">
            <w:pPr>
              <w:pStyle w:val="af8"/>
              <w:ind w:firstLine="360"/>
              <w:jc w:val="center"/>
            </w:pPr>
            <w:r>
              <w:t>允许</w:t>
            </w:r>
            <w:r>
              <w:t>null</w:t>
            </w:r>
            <w:r>
              <w:t>值</w:t>
            </w:r>
          </w:p>
        </w:tc>
        <w:tc>
          <w:tcPr>
            <w:tcW w:w="1405" w:type="dxa"/>
            <w:vAlign w:val="top"/>
          </w:tcPr>
          <w:p w14:paraId="2E21F60B" w14:textId="77777777" w:rsidR="00346380" w:rsidRDefault="00346380" w:rsidP="001B731B">
            <w:pPr>
              <w:pStyle w:val="af8"/>
              <w:ind w:firstLine="360"/>
              <w:jc w:val="center"/>
            </w:pPr>
            <w:r>
              <w:t>描述</w:t>
            </w:r>
          </w:p>
        </w:tc>
      </w:tr>
      <w:tr w:rsidR="00AE2CE1" w14:paraId="674AB3CC" w14:textId="77777777" w:rsidTr="00AE2CE1">
        <w:trPr>
          <w:jc w:val="center"/>
        </w:trPr>
        <w:tc>
          <w:tcPr>
            <w:tcW w:w="1723" w:type="dxa"/>
            <w:vAlign w:val="bottom"/>
          </w:tcPr>
          <w:p w14:paraId="68F84A6A" w14:textId="0BED7691" w:rsidR="00AE2CE1" w:rsidRDefault="00AE2CE1" w:rsidP="00AE2CE1">
            <w:pPr>
              <w:pStyle w:val="af8"/>
              <w:ind w:firstLine="360"/>
            </w:pPr>
            <w:r>
              <w:rPr>
                <w:rFonts w:hint="eastAsia"/>
                <w:color w:val="000000"/>
                <w:sz w:val="22"/>
                <w:szCs w:val="22"/>
              </w:rPr>
              <w:t>log_id</w:t>
            </w:r>
          </w:p>
        </w:tc>
        <w:tc>
          <w:tcPr>
            <w:tcW w:w="1435" w:type="dxa"/>
            <w:vAlign w:val="bottom"/>
          </w:tcPr>
          <w:p w14:paraId="184BC144" w14:textId="4B24BE14" w:rsidR="00AE2CE1" w:rsidRDefault="00AE2CE1" w:rsidP="00AE2CE1">
            <w:pPr>
              <w:pStyle w:val="af8"/>
              <w:ind w:firstLine="360"/>
            </w:pPr>
            <w:r>
              <w:rPr>
                <w:rFonts w:hint="eastAsia"/>
                <w:color w:val="000000"/>
                <w:sz w:val="22"/>
                <w:szCs w:val="22"/>
              </w:rPr>
              <w:t>bigint</w:t>
            </w:r>
          </w:p>
        </w:tc>
        <w:tc>
          <w:tcPr>
            <w:tcW w:w="1413" w:type="dxa"/>
            <w:vAlign w:val="bottom"/>
          </w:tcPr>
          <w:p w14:paraId="2D4211BD" w14:textId="2F46FC87" w:rsidR="00AE2CE1" w:rsidRDefault="00AE2CE1" w:rsidP="00AE2CE1">
            <w:pPr>
              <w:pStyle w:val="af8"/>
              <w:ind w:firstLine="360"/>
            </w:pPr>
            <w:r>
              <w:rPr>
                <w:rFonts w:hint="eastAsia"/>
                <w:color w:val="000000"/>
                <w:sz w:val="22"/>
                <w:szCs w:val="22"/>
              </w:rPr>
              <w:t>20</w:t>
            </w:r>
          </w:p>
        </w:tc>
        <w:tc>
          <w:tcPr>
            <w:tcW w:w="1405" w:type="dxa"/>
            <w:vAlign w:val="bottom"/>
          </w:tcPr>
          <w:p w14:paraId="5AAF56CD" w14:textId="6AAAC77F" w:rsidR="00AE2CE1" w:rsidRDefault="00AE2CE1" w:rsidP="00AE2CE1">
            <w:pPr>
              <w:pStyle w:val="af8"/>
              <w:ind w:firstLine="360"/>
            </w:pPr>
            <w:r>
              <w:rPr>
                <w:rFonts w:hint="eastAsia"/>
                <w:color w:val="000000"/>
                <w:sz w:val="22"/>
                <w:szCs w:val="22"/>
              </w:rPr>
              <w:t>是</w:t>
            </w:r>
          </w:p>
        </w:tc>
        <w:tc>
          <w:tcPr>
            <w:tcW w:w="1405" w:type="dxa"/>
            <w:vAlign w:val="bottom"/>
          </w:tcPr>
          <w:p w14:paraId="13A1D9D5" w14:textId="7FD4FCFD" w:rsidR="00AE2CE1" w:rsidRDefault="00AE2CE1" w:rsidP="00AE2CE1">
            <w:pPr>
              <w:pStyle w:val="af8"/>
              <w:ind w:firstLine="360"/>
            </w:pPr>
            <w:r>
              <w:rPr>
                <w:rFonts w:hint="eastAsia"/>
                <w:color w:val="000000"/>
                <w:sz w:val="22"/>
                <w:szCs w:val="22"/>
              </w:rPr>
              <w:t>否</w:t>
            </w:r>
          </w:p>
        </w:tc>
        <w:tc>
          <w:tcPr>
            <w:tcW w:w="1405" w:type="dxa"/>
            <w:vAlign w:val="bottom"/>
          </w:tcPr>
          <w:p w14:paraId="432E6E4F" w14:textId="2A2D9852" w:rsidR="00AE2CE1" w:rsidRDefault="00AE2CE1" w:rsidP="00AE2CE1">
            <w:pPr>
              <w:pStyle w:val="af8"/>
              <w:ind w:firstLine="360"/>
            </w:pPr>
            <w:r>
              <w:rPr>
                <w:rFonts w:hint="eastAsia"/>
                <w:color w:val="000000"/>
                <w:sz w:val="22"/>
                <w:szCs w:val="22"/>
              </w:rPr>
              <w:t>日志</w:t>
            </w:r>
            <w:r>
              <w:rPr>
                <w:rFonts w:hint="eastAsia"/>
                <w:color w:val="000000"/>
                <w:sz w:val="22"/>
                <w:szCs w:val="22"/>
              </w:rPr>
              <w:t>ID</w:t>
            </w:r>
          </w:p>
        </w:tc>
      </w:tr>
      <w:tr w:rsidR="00AE2CE1" w14:paraId="214AFC1E" w14:textId="77777777" w:rsidTr="00AE2CE1">
        <w:trPr>
          <w:jc w:val="center"/>
        </w:trPr>
        <w:tc>
          <w:tcPr>
            <w:tcW w:w="1723" w:type="dxa"/>
            <w:vAlign w:val="bottom"/>
          </w:tcPr>
          <w:p w14:paraId="37E096EA" w14:textId="5A8EC2EA" w:rsidR="00AE2CE1" w:rsidRDefault="00AE2CE1" w:rsidP="00AE2CE1">
            <w:pPr>
              <w:pStyle w:val="af8"/>
              <w:ind w:firstLine="360"/>
            </w:pPr>
            <w:r>
              <w:rPr>
                <w:rFonts w:hint="eastAsia"/>
                <w:color w:val="000000"/>
                <w:sz w:val="22"/>
                <w:szCs w:val="22"/>
              </w:rPr>
              <w:t>user_id</w:t>
            </w:r>
          </w:p>
        </w:tc>
        <w:tc>
          <w:tcPr>
            <w:tcW w:w="1435" w:type="dxa"/>
            <w:vAlign w:val="bottom"/>
          </w:tcPr>
          <w:p w14:paraId="3E0A67E0" w14:textId="55C708D2" w:rsidR="00AE2CE1" w:rsidRDefault="00AE2CE1" w:rsidP="00AE2CE1">
            <w:pPr>
              <w:pStyle w:val="af8"/>
              <w:ind w:firstLine="360"/>
            </w:pPr>
            <w:r>
              <w:rPr>
                <w:rFonts w:hint="eastAsia"/>
                <w:color w:val="000000"/>
                <w:sz w:val="22"/>
                <w:szCs w:val="22"/>
              </w:rPr>
              <w:t>bigint</w:t>
            </w:r>
          </w:p>
        </w:tc>
        <w:tc>
          <w:tcPr>
            <w:tcW w:w="1413" w:type="dxa"/>
            <w:vAlign w:val="bottom"/>
          </w:tcPr>
          <w:p w14:paraId="303FC030" w14:textId="53EBCE79" w:rsidR="00AE2CE1" w:rsidRDefault="00AE2CE1" w:rsidP="00AE2CE1">
            <w:pPr>
              <w:pStyle w:val="af8"/>
              <w:ind w:firstLine="360"/>
            </w:pPr>
            <w:r>
              <w:rPr>
                <w:rFonts w:hint="eastAsia"/>
                <w:color w:val="000000"/>
                <w:sz w:val="22"/>
                <w:szCs w:val="22"/>
              </w:rPr>
              <w:t>20</w:t>
            </w:r>
          </w:p>
        </w:tc>
        <w:tc>
          <w:tcPr>
            <w:tcW w:w="1405" w:type="dxa"/>
            <w:vAlign w:val="bottom"/>
          </w:tcPr>
          <w:p w14:paraId="18BCB3AD" w14:textId="3E7013AF" w:rsidR="00AE2CE1" w:rsidRDefault="00AE2CE1" w:rsidP="00AE2CE1">
            <w:pPr>
              <w:pStyle w:val="af8"/>
              <w:ind w:firstLine="360"/>
            </w:pPr>
            <w:r>
              <w:rPr>
                <w:rFonts w:hint="eastAsia"/>
                <w:color w:val="000000"/>
                <w:sz w:val="22"/>
                <w:szCs w:val="22"/>
              </w:rPr>
              <w:t>否</w:t>
            </w:r>
          </w:p>
        </w:tc>
        <w:tc>
          <w:tcPr>
            <w:tcW w:w="1405" w:type="dxa"/>
            <w:vAlign w:val="bottom"/>
          </w:tcPr>
          <w:p w14:paraId="1A45BD35" w14:textId="351B3235" w:rsidR="00AE2CE1" w:rsidRDefault="00AE2CE1" w:rsidP="00AE2CE1">
            <w:pPr>
              <w:pStyle w:val="af8"/>
              <w:ind w:firstLine="360"/>
            </w:pPr>
            <w:r>
              <w:rPr>
                <w:rFonts w:hint="eastAsia"/>
                <w:color w:val="000000"/>
                <w:sz w:val="22"/>
                <w:szCs w:val="22"/>
              </w:rPr>
              <w:t>是</w:t>
            </w:r>
          </w:p>
        </w:tc>
        <w:tc>
          <w:tcPr>
            <w:tcW w:w="1405" w:type="dxa"/>
            <w:vAlign w:val="bottom"/>
          </w:tcPr>
          <w:p w14:paraId="00784711" w14:textId="1BE7ACB0" w:rsidR="00AE2CE1" w:rsidRDefault="00AE2CE1" w:rsidP="00AE2CE1">
            <w:pPr>
              <w:pStyle w:val="af8"/>
              <w:ind w:firstLine="360"/>
            </w:pPr>
            <w:r>
              <w:rPr>
                <w:rFonts w:hint="eastAsia"/>
                <w:color w:val="000000"/>
                <w:sz w:val="22"/>
                <w:szCs w:val="22"/>
              </w:rPr>
              <w:t>操作人</w:t>
            </w:r>
            <w:r>
              <w:rPr>
                <w:rFonts w:hint="eastAsia"/>
                <w:color w:val="000000"/>
                <w:sz w:val="22"/>
                <w:szCs w:val="22"/>
              </w:rPr>
              <w:t>ID</w:t>
            </w:r>
          </w:p>
        </w:tc>
      </w:tr>
      <w:tr w:rsidR="00AE2CE1" w14:paraId="5AA214D8" w14:textId="77777777" w:rsidTr="00AE2CE1">
        <w:trPr>
          <w:jc w:val="center"/>
        </w:trPr>
        <w:tc>
          <w:tcPr>
            <w:tcW w:w="1723" w:type="dxa"/>
            <w:vAlign w:val="bottom"/>
          </w:tcPr>
          <w:p w14:paraId="54B6D36E" w14:textId="0C5EA30B" w:rsidR="00AE2CE1" w:rsidRDefault="00AE2CE1" w:rsidP="00AE2CE1">
            <w:pPr>
              <w:pStyle w:val="af8"/>
              <w:ind w:firstLine="360"/>
            </w:pPr>
            <w:r>
              <w:rPr>
                <w:rFonts w:hint="eastAsia"/>
                <w:color w:val="000000"/>
                <w:sz w:val="22"/>
                <w:szCs w:val="22"/>
              </w:rPr>
              <w:t>module</w:t>
            </w:r>
          </w:p>
        </w:tc>
        <w:tc>
          <w:tcPr>
            <w:tcW w:w="1435" w:type="dxa"/>
            <w:vAlign w:val="bottom"/>
          </w:tcPr>
          <w:p w14:paraId="04DA01B6" w14:textId="455ADF29" w:rsidR="00AE2CE1" w:rsidRDefault="00AE2CE1" w:rsidP="00AE2CE1">
            <w:pPr>
              <w:pStyle w:val="af8"/>
              <w:ind w:firstLine="360"/>
            </w:pPr>
            <w:r>
              <w:rPr>
                <w:rFonts w:hint="eastAsia"/>
                <w:color w:val="000000"/>
                <w:sz w:val="22"/>
                <w:szCs w:val="22"/>
              </w:rPr>
              <w:t>varchar</w:t>
            </w:r>
          </w:p>
        </w:tc>
        <w:tc>
          <w:tcPr>
            <w:tcW w:w="1413" w:type="dxa"/>
            <w:vAlign w:val="bottom"/>
          </w:tcPr>
          <w:p w14:paraId="3A805DB6" w14:textId="2CFEEF25" w:rsidR="00AE2CE1" w:rsidRDefault="00AE2CE1" w:rsidP="00AE2CE1">
            <w:pPr>
              <w:pStyle w:val="af8"/>
              <w:ind w:firstLine="360"/>
            </w:pPr>
            <w:r>
              <w:rPr>
                <w:rFonts w:hint="eastAsia"/>
                <w:color w:val="000000"/>
                <w:sz w:val="22"/>
                <w:szCs w:val="22"/>
              </w:rPr>
              <w:t>50</w:t>
            </w:r>
          </w:p>
        </w:tc>
        <w:tc>
          <w:tcPr>
            <w:tcW w:w="1405" w:type="dxa"/>
            <w:vAlign w:val="bottom"/>
          </w:tcPr>
          <w:p w14:paraId="6997EA9A" w14:textId="05EB44A5" w:rsidR="00AE2CE1" w:rsidRDefault="00AE2CE1" w:rsidP="00AE2CE1">
            <w:pPr>
              <w:pStyle w:val="af8"/>
              <w:ind w:firstLine="360"/>
            </w:pPr>
            <w:r>
              <w:rPr>
                <w:rFonts w:hint="eastAsia"/>
                <w:color w:val="000000"/>
                <w:sz w:val="22"/>
                <w:szCs w:val="22"/>
              </w:rPr>
              <w:t>否</w:t>
            </w:r>
          </w:p>
        </w:tc>
        <w:tc>
          <w:tcPr>
            <w:tcW w:w="1405" w:type="dxa"/>
            <w:vAlign w:val="bottom"/>
          </w:tcPr>
          <w:p w14:paraId="04100DD6" w14:textId="188ADAA6" w:rsidR="00AE2CE1" w:rsidRDefault="00AE2CE1" w:rsidP="00AE2CE1">
            <w:pPr>
              <w:pStyle w:val="af8"/>
              <w:ind w:firstLine="360"/>
            </w:pPr>
            <w:r>
              <w:rPr>
                <w:rFonts w:hint="eastAsia"/>
                <w:color w:val="000000"/>
                <w:sz w:val="22"/>
                <w:szCs w:val="22"/>
              </w:rPr>
              <w:t>否</w:t>
            </w:r>
          </w:p>
        </w:tc>
        <w:tc>
          <w:tcPr>
            <w:tcW w:w="1405" w:type="dxa"/>
            <w:vAlign w:val="bottom"/>
          </w:tcPr>
          <w:p w14:paraId="76EF6FD4" w14:textId="7CDBF5D2" w:rsidR="00AE2CE1" w:rsidRDefault="00AE2CE1" w:rsidP="00AE2CE1">
            <w:pPr>
              <w:pStyle w:val="af8"/>
              <w:ind w:firstLine="360"/>
            </w:pPr>
            <w:r>
              <w:rPr>
                <w:rFonts w:hint="eastAsia"/>
                <w:color w:val="000000"/>
                <w:sz w:val="22"/>
                <w:szCs w:val="22"/>
              </w:rPr>
              <w:t>所属模块</w:t>
            </w:r>
          </w:p>
        </w:tc>
      </w:tr>
      <w:tr w:rsidR="00AE2CE1" w14:paraId="2A69DCF9" w14:textId="77777777" w:rsidTr="00AE2CE1">
        <w:trPr>
          <w:jc w:val="center"/>
        </w:trPr>
        <w:tc>
          <w:tcPr>
            <w:tcW w:w="1723" w:type="dxa"/>
            <w:vAlign w:val="bottom"/>
          </w:tcPr>
          <w:p w14:paraId="170693FD" w14:textId="4ABA3362" w:rsidR="00AE2CE1" w:rsidRDefault="00AE2CE1" w:rsidP="00AE2CE1">
            <w:pPr>
              <w:pStyle w:val="af8"/>
              <w:ind w:firstLine="360"/>
            </w:pPr>
            <w:r>
              <w:rPr>
                <w:rFonts w:hint="eastAsia"/>
                <w:color w:val="000000"/>
                <w:sz w:val="22"/>
                <w:szCs w:val="22"/>
              </w:rPr>
              <w:t>action</w:t>
            </w:r>
          </w:p>
        </w:tc>
        <w:tc>
          <w:tcPr>
            <w:tcW w:w="1435" w:type="dxa"/>
            <w:vAlign w:val="bottom"/>
          </w:tcPr>
          <w:p w14:paraId="72680B80" w14:textId="3C6A23EB" w:rsidR="00AE2CE1" w:rsidRDefault="00AE2CE1" w:rsidP="00AE2CE1">
            <w:pPr>
              <w:pStyle w:val="af8"/>
              <w:ind w:firstLine="360"/>
            </w:pPr>
            <w:r>
              <w:rPr>
                <w:rFonts w:hint="eastAsia"/>
                <w:color w:val="000000"/>
                <w:sz w:val="22"/>
                <w:szCs w:val="22"/>
              </w:rPr>
              <w:t>varchar</w:t>
            </w:r>
          </w:p>
        </w:tc>
        <w:tc>
          <w:tcPr>
            <w:tcW w:w="1413" w:type="dxa"/>
            <w:vAlign w:val="bottom"/>
          </w:tcPr>
          <w:p w14:paraId="1C8E2F5A" w14:textId="0845D9E3" w:rsidR="00AE2CE1" w:rsidRDefault="00AE2CE1" w:rsidP="00AE2CE1">
            <w:pPr>
              <w:pStyle w:val="af8"/>
              <w:ind w:firstLine="360"/>
            </w:pPr>
            <w:r>
              <w:rPr>
                <w:rFonts w:hint="eastAsia"/>
                <w:color w:val="000000"/>
                <w:sz w:val="22"/>
                <w:szCs w:val="22"/>
              </w:rPr>
              <w:t>100</w:t>
            </w:r>
          </w:p>
        </w:tc>
        <w:tc>
          <w:tcPr>
            <w:tcW w:w="1405" w:type="dxa"/>
            <w:vAlign w:val="bottom"/>
          </w:tcPr>
          <w:p w14:paraId="15BB614C" w14:textId="5EC2095B" w:rsidR="00AE2CE1" w:rsidRDefault="00AE2CE1" w:rsidP="00AE2CE1">
            <w:pPr>
              <w:pStyle w:val="af8"/>
              <w:ind w:firstLine="360"/>
            </w:pPr>
            <w:r>
              <w:rPr>
                <w:rFonts w:hint="eastAsia"/>
                <w:color w:val="000000"/>
                <w:sz w:val="22"/>
                <w:szCs w:val="22"/>
              </w:rPr>
              <w:t>否</w:t>
            </w:r>
          </w:p>
        </w:tc>
        <w:tc>
          <w:tcPr>
            <w:tcW w:w="1405" w:type="dxa"/>
            <w:vAlign w:val="bottom"/>
          </w:tcPr>
          <w:p w14:paraId="50904CAB" w14:textId="405124EF" w:rsidR="00AE2CE1" w:rsidRDefault="00AE2CE1" w:rsidP="00AE2CE1">
            <w:pPr>
              <w:pStyle w:val="af8"/>
              <w:ind w:firstLine="360"/>
            </w:pPr>
            <w:r>
              <w:rPr>
                <w:rFonts w:hint="eastAsia"/>
                <w:color w:val="000000"/>
                <w:sz w:val="22"/>
                <w:szCs w:val="22"/>
              </w:rPr>
              <w:t>否</w:t>
            </w:r>
          </w:p>
        </w:tc>
        <w:tc>
          <w:tcPr>
            <w:tcW w:w="1405" w:type="dxa"/>
            <w:vAlign w:val="bottom"/>
          </w:tcPr>
          <w:p w14:paraId="4ADA0E78" w14:textId="77DAD71E" w:rsidR="00AE2CE1" w:rsidRDefault="00AE2CE1" w:rsidP="00AE2CE1">
            <w:pPr>
              <w:pStyle w:val="af8"/>
              <w:ind w:firstLine="360"/>
            </w:pPr>
            <w:r>
              <w:rPr>
                <w:rFonts w:hint="eastAsia"/>
                <w:color w:val="000000"/>
                <w:sz w:val="22"/>
                <w:szCs w:val="22"/>
              </w:rPr>
              <w:t>操作行为</w:t>
            </w:r>
          </w:p>
        </w:tc>
      </w:tr>
      <w:tr w:rsidR="00AE2CE1" w14:paraId="6BF94038" w14:textId="77777777" w:rsidTr="00AE2CE1">
        <w:trPr>
          <w:jc w:val="center"/>
        </w:trPr>
        <w:tc>
          <w:tcPr>
            <w:tcW w:w="1723" w:type="dxa"/>
            <w:vAlign w:val="bottom"/>
          </w:tcPr>
          <w:p w14:paraId="3A4F0BF5" w14:textId="1C2FFC13" w:rsidR="00AE2CE1" w:rsidRDefault="00AE2CE1" w:rsidP="00AE2CE1">
            <w:pPr>
              <w:pStyle w:val="af8"/>
              <w:ind w:firstLine="360"/>
            </w:pPr>
            <w:r>
              <w:rPr>
                <w:rFonts w:hint="eastAsia"/>
                <w:color w:val="000000"/>
                <w:sz w:val="22"/>
                <w:szCs w:val="22"/>
              </w:rPr>
              <w:t>request_method</w:t>
            </w:r>
          </w:p>
        </w:tc>
        <w:tc>
          <w:tcPr>
            <w:tcW w:w="1435" w:type="dxa"/>
            <w:vAlign w:val="bottom"/>
          </w:tcPr>
          <w:p w14:paraId="058A8522" w14:textId="562A3A65" w:rsidR="00AE2CE1" w:rsidRDefault="00AE2CE1" w:rsidP="00AE2CE1">
            <w:pPr>
              <w:pStyle w:val="af8"/>
              <w:ind w:firstLine="360"/>
            </w:pPr>
            <w:r>
              <w:rPr>
                <w:rFonts w:hint="eastAsia"/>
                <w:color w:val="000000"/>
                <w:sz w:val="22"/>
                <w:szCs w:val="22"/>
              </w:rPr>
              <w:t>varchar</w:t>
            </w:r>
          </w:p>
        </w:tc>
        <w:tc>
          <w:tcPr>
            <w:tcW w:w="1413" w:type="dxa"/>
            <w:vAlign w:val="bottom"/>
          </w:tcPr>
          <w:p w14:paraId="2E2215A3" w14:textId="35F245FA" w:rsidR="00AE2CE1" w:rsidRDefault="00AE2CE1" w:rsidP="00AE2CE1">
            <w:pPr>
              <w:pStyle w:val="af8"/>
              <w:ind w:firstLine="360"/>
            </w:pPr>
            <w:r>
              <w:rPr>
                <w:rFonts w:hint="eastAsia"/>
                <w:color w:val="000000"/>
                <w:sz w:val="22"/>
                <w:szCs w:val="22"/>
              </w:rPr>
              <w:t>10</w:t>
            </w:r>
          </w:p>
        </w:tc>
        <w:tc>
          <w:tcPr>
            <w:tcW w:w="1405" w:type="dxa"/>
            <w:vAlign w:val="bottom"/>
          </w:tcPr>
          <w:p w14:paraId="6CA4CF1A" w14:textId="24124920" w:rsidR="00AE2CE1" w:rsidRDefault="00AE2CE1" w:rsidP="00AE2CE1">
            <w:pPr>
              <w:pStyle w:val="af8"/>
              <w:ind w:firstLine="360"/>
            </w:pPr>
            <w:r>
              <w:rPr>
                <w:rFonts w:hint="eastAsia"/>
                <w:color w:val="000000"/>
                <w:sz w:val="22"/>
                <w:szCs w:val="22"/>
              </w:rPr>
              <w:t>否</w:t>
            </w:r>
          </w:p>
        </w:tc>
        <w:tc>
          <w:tcPr>
            <w:tcW w:w="1405" w:type="dxa"/>
            <w:vAlign w:val="bottom"/>
          </w:tcPr>
          <w:p w14:paraId="09A9FDD4" w14:textId="54FE8EAA" w:rsidR="00AE2CE1" w:rsidRDefault="00AE2CE1" w:rsidP="00AE2CE1">
            <w:pPr>
              <w:pStyle w:val="af8"/>
              <w:ind w:firstLine="360"/>
            </w:pPr>
            <w:r>
              <w:rPr>
                <w:rFonts w:hint="eastAsia"/>
                <w:color w:val="000000"/>
                <w:sz w:val="22"/>
                <w:szCs w:val="22"/>
              </w:rPr>
              <w:t>是</w:t>
            </w:r>
          </w:p>
        </w:tc>
        <w:tc>
          <w:tcPr>
            <w:tcW w:w="1405" w:type="dxa"/>
            <w:vAlign w:val="bottom"/>
          </w:tcPr>
          <w:p w14:paraId="597B5859" w14:textId="47264C75" w:rsidR="00AE2CE1" w:rsidRDefault="00AE2CE1" w:rsidP="00AE2CE1">
            <w:pPr>
              <w:pStyle w:val="af8"/>
              <w:ind w:firstLine="360"/>
            </w:pPr>
            <w:r>
              <w:rPr>
                <w:rFonts w:hint="eastAsia"/>
                <w:color w:val="000000"/>
                <w:sz w:val="22"/>
                <w:szCs w:val="22"/>
              </w:rPr>
              <w:t>请求方法</w:t>
            </w:r>
          </w:p>
        </w:tc>
      </w:tr>
      <w:tr w:rsidR="00AE2CE1" w14:paraId="21D4243D" w14:textId="77777777" w:rsidTr="00AE2CE1">
        <w:trPr>
          <w:jc w:val="center"/>
        </w:trPr>
        <w:tc>
          <w:tcPr>
            <w:tcW w:w="1723" w:type="dxa"/>
            <w:vAlign w:val="bottom"/>
          </w:tcPr>
          <w:p w14:paraId="5421A824" w14:textId="5024F8E6" w:rsidR="00AE2CE1" w:rsidRDefault="00AE2CE1" w:rsidP="00AE2CE1">
            <w:pPr>
              <w:pStyle w:val="af8"/>
              <w:ind w:firstLine="360"/>
            </w:pPr>
            <w:r>
              <w:rPr>
                <w:rFonts w:hint="eastAsia"/>
                <w:color w:val="000000"/>
                <w:sz w:val="22"/>
                <w:szCs w:val="22"/>
              </w:rPr>
              <w:t>request_path</w:t>
            </w:r>
          </w:p>
        </w:tc>
        <w:tc>
          <w:tcPr>
            <w:tcW w:w="1435" w:type="dxa"/>
            <w:vAlign w:val="bottom"/>
          </w:tcPr>
          <w:p w14:paraId="2A3C5A66" w14:textId="3FF5AA6F" w:rsidR="00AE2CE1" w:rsidRDefault="00AE2CE1" w:rsidP="00AE2CE1">
            <w:pPr>
              <w:pStyle w:val="af8"/>
              <w:ind w:firstLine="360"/>
            </w:pPr>
            <w:r>
              <w:rPr>
                <w:rFonts w:hint="eastAsia"/>
                <w:color w:val="000000"/>
                <w:sz w:val="22"/>
                <w:szCs w:val="22"/>
              </w:rPr>
              <w:t>varchar</w:t>
            </w:r>
          </w:p>
        </w:tc>
        <w:tc>
          <w:tcPr>
            <w:tcW w:w="1413" w:type="dxa"/>
            <w:vAlign w:val="bottom"/>
          </w:tcPr>
          <w:p w14:paraId="6864D56B" w14:textId="428CD7CF" w:rsidR="00AE2CE1" w:rsidRDefault="00AE2CE1" w:rsidP="00AE2CE1">
            <w:pPr>
              <w:pStyle w:val="af8"/>
              <w:ind w:firstLine="360"/>
            </w:pPr>
            <w:r>
              <w:rPr>
                <w:rFonts w:hint="eastAsia"/>
                <w:color w:val="000000"/>
                <w:sz w:val="22"/>
                <w:szCs w:val="22"/>
              </w:rPr>
              <w:t>255</w:t>
            </w:r>
          </w:p>
        </w:tc>
        <w:tc>
          <w:tcPr>
            <w:tcW w:w="1405" w:type="dxa"/>
            <w:vAlign w:val="bottom"/>
          </w:tcPr>
          <w:p w14:paraId="7F5C45F4" w14:textId="1FF833DC" w:rsidR="00AE2CE1" w:rsidRDefault="00AE2CE1" w:rsidP="00AE2CE1">
            <w:pPr>
              <w:pStyle w:val="af8"/>
              <w:ind w:firstLine="360"/>
            </w:pPr>
            <w:r>
              <w:rPr>
                <w:rFonts w:hint="eastAsia"/>
                <w:color w:val="000000"/>
                <w:sz w:val="22"/>
                <w:szCs w:val="22"/>
              </w:rPr>
              <w:t>否</w:t>
            </w:r>
          </w:p>
        </w:tc>
        <w:tc>
          <w:tcPr>
            <w:tcW w:w="1405" w:type="dxa"/>
            <w:vAlign w:val="bottom"/>
          </w:tcPr>
          <w:p w14:paraId="11F4AAEA" w14:textId="2ADAD3D8" w:rsidR="00AE2CE1" w:rsidRDefault="00AE2CE1" w:rsidP="00AE2CE1">
            <w:pPr>
              <w:pStyle w:val="af8"/>
              <w:ind w:firstLine="360"/>
            </w:pPr>
            <w:r>
              <w:rPr>
                <w:rFonts w:hint="eastAsia"/>
                <w:color w:val="000000"/>
                <w:sz w:val="22"/>
                <w:szCs w:val="22"/>
              </w:rPr>
              <w:t>是</w:t>
            </w:r>
          </w:p>
        </w:tc>
        <w:tc>
          <w:tcPr>
            <w:tcW w:w="1405" w:type="dxa"/>
            <w:vAlign w:val="bottom"/>
          </w:tcPr>
          <w:p w14:paraId="724D7D7D" w14:textId="4DE0543D" w:rsidR="00AE2CE1" w:rsidRDefault="00AE2CE1" w:rsidP="00AE2CE1">
            <w:pPr>
              <w:pStyle w:val="af8"/>
              <w:ind w:firstLine="360"/>
            </w:pPr>
            <w:r>
              <w:rPr>
                <w:rFonts w:hint="eastAsia"/>
                <w:color w:val="000000"/>
                <w:sz w:val="22"/>
                <w:szCs w:val="22"/>
              </w:rPr>
              <w:t>请求路径</w:t>
            </w:r>
          </w:p>
        </w:tc>
      </w:tr>
      <w:tr w:rsidR="00AE2CE1" w14:paraId="09FEC0FB" w14:textId="77777777" w:rsidTr="00AE2CE1">
        <w:trPr>
          <w:jc w:val="center"/>
        </w:trPr>
        <w:tc>
          <w:tcPr>
            <w:tcW w:w="1723" w:type="dxa"/>
            <w:vAlign w:val="bottom"/>
          </w:tcPr>
          <w:p w14:paraId="627F0D80" w14:textId="24825012" w:rsidR="00AE2CE1" w:rsidRDefault="00AE2CE1" w:rsidP="00AE2CE1">
            <w:pPr>
              <w:pStyle w:val="af8"/>
              <w:ind w:firstLine="360"/>
            </w:pPr>
            <w:r>
              <w:rPr>
                <w:rFonts w:hint="eastAsia"/>
                <w:color w:val="000000"/>
                <w:sz w:val="22"/>
                <w:szCs w:val="22"/>
              </w:rPr>
              <w:t>ip_address</w:t>
            </w:r>
          </w:p>
        </w:tc>
        <w:tc>
          <w:tcPr>
            <w:tcW w:w="1435" w:type="dxa"/>
            <w:vAlign w:val="bottom"/>
          </w:tcPr>
          <w:p w14:paraId="3F35E36F" w14:textId="4BD91EB5" w:rsidR="00AE2CE1" w:rsidRDefault="00AE2CE1" w:rsidP="00AE2CE1">
            <w:pPr>
              <w:pStyle w:val="af8"/>
              <w:ind w:firstLine="360"/>
            </w:pPr>
            <w:r>
              <w:rPr>
                <w:rFonts w:hint="eastAsia"/>
                <w:color w:val="000000"/>
                <w:sz w:val="22"/>
                <w:szCs w:val="22"/>
              </w:rPr>
              <w:t>varchar</w:t>
            </w:r>
          </w:p>
        </w:tc>
        <w:tc>
          <w:tcPr>
            <w:tcW w:w="1413" w:type="dxa"/>
            <w:vAlign w:val="bottom"/>
          </w:tcPr>
          <w:p w14:paraId="1162DD70" w14:textId="20D36C30" w:rsidR="00AE2CE1" w:rsidRDefault="00AE2CE1" w:rsidP="00AE2CE1">
            <w:pPr>
              <w:pStyle w:val="af8"/>
              <w:ind w:firstLine="360"/>
            </w:pPr>
            <w:r>
              <w:rPr>
                <w:rFonts w:hint="eastAsia"/>
                <w:color w:val="000000"/>
                <w:sz w:val="22"/>
                <w:szCs w:val="22"/>
              </w:rPr>
              <w:t>45</w:t>
            </w:r>
          </w:p>
        </w:tc>
        <w:tc>
          <w:tcPr>
            <w:tcW w:w="1405" w:type="dxa"/>
            <w:vAlign w:val="bottom"/>
          </w:tcPr>
          <w:p w14:paraId="18D5C970" w14:textId="58FFE005" w:rsidR="00AE2CE1" w:rsidRDefault="00AE2CE1" w:rsidP="00AE2CE1">
            <w:pPr>
              <w:pStyle w:val="af8"/>
              <w:ind w:firstLine="360"/>
            </w:pPr>
            <w:r>
              <w:rPr>
                <w:rFonts w:hint="eastAsia"/>
                <w:color w:val="000000"/>
                <w:sz w:val="22"/>
                <w:szCs w:val="22"/>
              </w:rPr>
              <w:t>否</w:t>
            </w:r>
          </w:p>
        </w:tc>
        <w:tc>
          <w:tcPr>
            <w:tcW w:w="1405" w:type="dxa"/>
            <w:vAlign w:val="bottom"/>
          </w:tcPr>
          <w:p w14:paraId="5C9D868F" w14:textId="5E38A683" w:rsidR="00AE2CE1" w:rsidRDefault="00AE2CE1" w:rsidP="00AE2CE1">
            <w:pPr>
              <w:pStyle w:val="af8"/>
              <w:ind w:firstLine="360"/>
            </w:pPr>
            <w:r>
              <w:rPr>
                <w:rFonts w:hint="eastAsia"/>
                <w:color w:val="000000"/>
                <w:sz w:val="22"/>
                <w:szCs w:val="22"/>
              </w:rPr>
              <w:t>是</w:t>
            </w:r>
          </w:p>
        </w:tc>
        <w:tc>
          <w:tcPr>
            <w:tcW w:w="1405" w:type="dxa"/>
            <w:vAlign w:val="bottom"/>
          </w:tcPr>
          <w:p w14:paraId="223FF09F" w14:textId="6F625090" w:rsidR="00AE2CE1" w:rsidRDefault="00AE2CE1" w:rsidP="00AE2CE1">
            <w:pPr>
              <w:pStyle w:val="af8"/>
              <w:ind w:firstLine="360"/>
            </w:pPr>
            <w:r>
              <w:rPr>
                <w:rFonts w:hint="eastAsia"/>
                <w:color w:val="000000"/>
                <w:sz w:val="22"/>
                <w:szCs w:val="22"/>
              </w:rPr>
              <w:t>IP</w:t>
            </w:r>
            <w:r>
              <w:rPr>
                <w:rFonts w:hint="eastAsia"/>
                <w:color w:val="000000"/>
                <w:sz w:val="22"/>
                <w:szCs w:val="22"/>
              </w:rPr>
              <w:t>地址</w:t>
            </w:r>
          </w:p>
        </w:tc>
      </w:tr>
      <w:tr w:rsidR="00AE2CE1" w14:paraId="47D6D87D" w14:textId="77777777" w:rsidTr="00AE2CE1">
        <w:trPr>
          <w:jc w:val="center"/>
        </w:trPr>
        <w:tc>
          <w:tcPr>
            <w:tcW w:w="1723" w:type="dxa"/>
            <w:vAlign w:val="bottom"/>
          </w:tcPr>
          <w:p w14:paraId="0D3E2006" w14:textId="4DB61E11" w:rsidR="00AE2CE1" w:rsidRDefault="00AE2CE1" w:rsidP="00AE2CE1">
            <w:pPr>
              <w:pStyle w:val="af8"/>
              <w:ind w:firstLine="360"/>
            </w:pPr>
            <w:r>
              <w:rPr>
                <w:rFonts w:hint="eastAsia"/>
                <w:color w:val="000000"/>
                <w:sz w:val="22"/>
                <w:szCs w:val="22"/>
              </w:rPr>
              <w:t>result</w:t>
            </w:r>
          </w:p>
        </w:tc>
        <w:tc>
          <w:tcPr>
            <w:tcW w:w="1435" w:type="dxa"/>
            <w:vAlign w:val="bottom"/>
          </w:tcPr>
          <w:p w14:paraId="235F3A8F" w14:textId="14E9D03D" w:rsidR="00AE2CE1" w:rsidRDefault="00AE2CE1" w:rsidP="00AE2CE1">
            <w:pPr>
              <w:pStyle w:val="af8"/>
              <w:ind w:firstLine="360"/>
            </w:pPr>
            <w:r>
              <w:rPr>
                <w:rFonts w:hint="eastAsia"/>
                <w:color w:val="000000"/>
                <w:sz w:val="22"/>
                <w:szCs w:val="22"/>
              </w:rPr>
              <w:t>tinyint</w:t>
            </w:r>
          </w:p>
        </w:tc>
        <w:tc>
          <w:tcPr>
            <w:tcW w:w="1413" w:type="dxa"/>
            <w:vAlign w:val="bottom"/>
          </w:tcPr>
          <w:p w14:paraId="17563227" w14:textId="69FD4B91" w:rsidR="00AE2CE1" w:rsidRDefault="00AE2CE1" w:rsidP="00AE2CE1">
            <w:pPr>
              <w:pStyle w:val="af8"/>
              <w:ind w:firstLine="360"/>
            </w:pPr>
            <w:r>
              <w:rPr>
                <w:rFonts w:hint="eastAsia"/>
                <w:color w:val="000000"/>
                <w:sz w:val="22"/>
                <w:szCs w:val="22"/>
              </w:rPr>
              <w:t>1</w:t>
            </w:r>
          </w:p>
        </w:tc>
        <w:tc>
          <w:tcPr>
            <w:tcW w:w="1405" w:type="dxa"/>
            <w:vAlign w:val="bottom"/>
          </w:tcPr>
          <w:p w14:paraId="60CED077" w14:textId="481D8726" w:rsidR="00AE2CE1" w:rsidRDefault="00AE2CE1" w:rsidP="00AE2CE1">
            <w:pPr>
              <w:pStyle w:val="af8"/>
              <w:ind w:firstLine="360"/>
            </w:pPr>
            <w:r>
              <w:rPr>
                <w:rFonts w:hint="eastAsia"/>
                <w:color w:val="000000"/>
                <w:sz w:val="22"/>
                <w:szCs w:val="22"/>
              </w:rPr>
              <w:t>否</w:t>
            </w:r>
          </w:p>
        </w:tc>
        <w:tc>
          <w:tcPr>
            <w:tcW w:w="1405" w:type="dxa"/>
            <w:vAlign w:val="bottom"/>
          </w:tcPr>
          <w:p w14:paraId="79205E50" w14:textId="555E351F" w:rsidR="00AE2CE1" w:rsidRDefault="00AE2CE1" w:rsidP="00AE2CE1">
            <w:pPr>
              <w:pStyle w:val="af8"/>
              <w:ind w:firstLine="360"/>
            </w:pPr>
            <w:r>
              <w:rPr>
                <w:rFonts w:hint="eastAsia"/>
                <w:color w:val="000000"/>
                <w:sz w:val="22"/>
                <w:szCs w:val="22"/>
              </w:rPr>
              <w:t>否</w:t>
            </w:r>
          </w:p>
        </w:tc>
        <w:tc>
          <w:tcPr>
            <w:tcW w:w="1405" w:type="dxa"/>
            <w:vAlign w:val="bottom"/>
          </w:tcPr>
          <w:p w14:paraId="69CF1148" w14:textId="5B3F5515" w:rsidR="00AE2CE1" w:rsidRDefault="00AE2CE1" w:rsidP="00AE2CE1">
            <w:pPr>
              <w:pStyle w:val="af8"/>
              <w:ind w:firstLine="360"/>
            </w:pPr>
            <w:r>
              <w:rPr>
                <w:rFonts w:hint="eastAsia"/>
                <w:color w:val="000000"/>
                <w:sz w:val="22"/>
                <w:szCs w:val="22"/>
              </w:rPr>
              <w:t>执行结果</w:t>
            </w:r>
            <w:commentRangeEnd w:id="107"/>
            <w:r w:rsidR="00346380">
              <w:rPr>
                <w:rStyle w:val="af1"/>
                <w:szCs w:val="24"/>
              </w:rPr>
              <w:commentReference w:id="107"/>
            </w:r>
          </w:p>
        </w:tc>
      </w:tr>
    </w:tbl>
    <w:p w14:paraId="743170D5" w14:textId="77777777" w:rsidR="004A7296" w:rsidRDefault="00D80151">
      <w:pPr>
        <w:pStyle w:val="2"/>
      </w:pPr>
      <w:bookmarkStart w:id="108" w:name="_Toc227867699"/>
      <w:r>
        <w:rPr>
          <w:rFonts w:hint="eastAsia"/>
        </w:rPr>
        <w:t>本章小结</w:t>
      </w:r>
      <w:bookmarkEnd w:id="108"/>
    </w:p>
    <w:p w14:paraId="291781C8" w14:textId="395831BA" w:rsidR="004A7296" w:rsidRDefault="000D6DE6" w:rsidP="000D6DE6">
      <w:r w:rsidRPr="000D6DE6">
        <w:rPr>
          <w:rFonts w:hint="eastAsia"/>
        </w:rPr>
        <w:t>本章完成了系统总体设计的关键内容：在功能层面，明确了四大模块划分及其协作关系，形成了从用户访问到业务处理再到运营管理的完整闭环；在数据层面，构建了与业务流程一致的实体关系模型，并给出了核心表结构设计思路。总体设计结果为后续详细设计与功能实现提供了统一蓝图，有助于保证系统开发过程中的一致性、可维护性与扩展能力。</w:t>
      </w:r>
      <w:r w:rsidR="00D80151">
        <w:br w:type="page"/>
      </w:r>
    </w:p>
    <w:p w14:paraId="704D46CE" w14:textId="77777777" w:rsidR="004A7296" w:rsidRDefault="00D80151">
      <w:pPr>
        <w:pStyle w:val="1"/>
      </w:pPr>
      <w:r>
        <w:rPr>
          <w:rFonts w:hint="eastAsia"/>
        </w:rPr>
        <w:lastRenderedPageBreak/>
        <w:t xml:space="preserve">　</w:t>
      </w:r>
      <w:bookmarkStart w:id="109" w:name="_Toc227867700"/>
      <w:r>
        <w:rPr>
          <w:rFonts w:hint="eastAsia"/>
        </w:rPr>
        <w:t>系统详细设计与实现</w:t>
      </w:r>
      <w:bookmarkEnd w:id="109"/>
    </w:p>
    <w:p w14:paraId="588828A8" w14:textId="1108376C" w:rsidR="004A7296" w:rsidRDefault="0002415B">
      <w:r w:rsidRPr="0002415B">
        <w:rPr>
          <w:rFonts w:hint="eastAsia"/>
        </w:rPr>
        <w:t>本章在前文需求分析与总体设计的基础上，对系统核心模块进行详细设计与实现说明。内容围绕用户与权限管理、物业问题报修、业主工单处理、物业费用缴纳、投诉建议管理五个高频功能展开，分别从模块职责、关键流程、时序交互与界面实现进行阐述。通过模块化设计，系统实现了从“业主发起业务请求”到“物业受理处理”再到“结果反馈与留痕”的完整闭环。各模块之间通过统一认证机制、标准化接口与共享主数据关联，既保障了业务协同一致性，也提升了系统可维护性与扩展能力。</w:t>
      </w:r>
    </w:p>
    <w:p w14:paraId="4D12432B" w14:textId="4325CB07" w:rsidR="004A7296" w:rsidRDefault="00943CDE">
      <w:pPr>
        <w:pStyle w:val="2"/>
        <w:rPr>
          <w:color w:val="FF0000"/>
        </w:rPr>
      </w:pPr>
      <w:bookmarkStart w:id="110" w:name="_Toc227867701"/>
      <w:r w:rsidRPr="00943CDE">
        <w:rPr>
          <w:rFonts w:hint="eastAsia"/>
        </w:rPr>
        <w:t>用户与权限管理模块</w:t>
      </w:r>
      <w:bookmarkEnd w:id="110"/>
    </w:p>
    <w:p w14:paraId="5B622F2E" w14:textId="4C7CA3F7" w:rsidR="004A7296" w:rsidRDefault="00943CDE">
      <w:r w:rsidRPr="00943CDE">
        <w:rPr>
          <w:rFonts w:hint="eastAsia"/>
        </w:rPr>
        <w:t>用户与权限管理模块负责系统身份认证、角色识别与访问控制，是系统安全运行的基础。该模块支持账号登录、用户信息维护、角色权限分配与账号状态控制，确保业主、物业员工与管理员各自仅能访问授权页面与功能。模块内部通过鉴权中间件与路由守卫协同实现“后端接口权限</w:t>
      </w:r>
      <w:r w:rsidRPr="00943CDE">
        <w:rPr>
          <w:rFonts w:hint="eastAsia"/>
        </w:rPr>
        <w:t>+</w:t>
      </w:r>
      <w:r w:rsidRPr="00943CDE">
        <w:rPr>
          <w:rFonts w:hint="eastAsia"/>
        </w:rPr>
        <w:t>前端页面权限”的双重控制。</w:t>
      </w:r>
    </w:p>
    <w:p w14:paraId="1F222921" w14:textId="1EC20F94" w:rsidR="004A7296" w:rsidRDefault="00943CDE">
      <w:pPr>
        <w:pStyle w:val="3"/>
      </w:pPr>
      <w:bookmarkStart w:id="111" w:name="_Toc227867702"/>
      <w:r w:rsidRPr="00943CDE">
        <w:rPr>
          <w:rFonts w:hint="eastAsia"/>
        </w:rPr>
        <w:t>用户与权限管理模块详细设计</w:t>
      </w:r>
      <w:bookmarkEnd w:id="111"/>
    </w:p>
    <w:p w14:paraId="6E94B21F" w14:textId="2B1A79DD" w:rsidR="004A7296" w:rsidRDefault="00943CDE">
      <w:pPr>
        <w:rPr>
          <w:shd w:val="clear" w:color="auto" w:fill="FFFFFF"/>
        </w:rPr>
      </w:pPr>
      <w:r w:rsidRPr="00943CDE">
        <w:rPr>
          <w:rFonts w:hint="eastAsia"/>
        </w:rPr>
        <w:t>用户发起登录请求后，前端将账号、密码及验证码提交至认证接口，后端完成参数校验、账号状态校验与密码比对，认证成功后返回令牌和角色信息。前端据此加载对应菜单并跳转角色首页；后续接口请求统一携带令牌，后端按角色策略校验访问权限。该模块时序图如图</w:t>
      </w:r>
      <w:r w:rsidRPr="00943CDE">
        <w:rPr>
          <w:rFonts w:hint="eastAsia"/>
        </w:rPr>
        <w:t>4-1</w:t>
      </w:r>
      <w:r w:rsidRPr="00943CDE">
        <w:rPr>
          <w:rFonts w:hint="eastAsia"/>
        </w:rPr>
        <w:t>所示。</w:t>
      </w:r>
    </w:p>
    <w:commentRangeStart w:id="112"/>
    <w:p w14:paraId="2EE8334A" w14:textId="77777777" w:rsidR="004A7296" w:rsidRDefault="00D80151">
      <w:pPr>
        <w:pStyle w:val="afb"/>
      </w:pPr>
      <w:r>
        <w:rPr>
          <w:rFonts w:hint="eastAsia"/>
        </w:rPr>
        <w:object w:dxaOrig="6970" w:dyaOrig="6488" w14:anchorId="7956EB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5pt;height:324.5pt" o:ole="">
            <v:imagedata r:id="rId34" o:title=""/>
          </v:shape>
          <o:OLEObject Type="Embed" ProgID="Visio.Drawing.15" ShapeID="_x0000_i1025" DrawAspect="Content" ObjectID="_1838915130" r:id="rId35"/>
        </w:object>
      </w:r>
      <w:commentRangeEnd w:id="112"/>
      <w:r w:rsidR="00D25CF5">
        <w:rPr>
          <w:rStyle w:val="af1"/>
          <w:szCs w:val="20"/>
        </w:rPr>
        <w:commentReference w:id="112"/>
      </w:r>
    </w:p>
    <w:p w14:paraId="1D0473D4" w14:textId="28172FE1" w:rsidR="004A7296" w:rsidRDefault="00943CDE">
      <w:pPr>
        <w:pStyle w:val="afd"/>
      </w:pPr>
      <w:r w:rsidRPr="00943CDE">
        <w:rPr>
          <w:rFonts w:hint="eastAsia"/>
        </w:rPr>
        <w:t>图</w:t>
      </w:r>
      <w:r w:rsidRPr="00943CDE">
        <w:rPr>
          <w:rFonts w:hint="eastAsia"/>
        </w:rPr>
        <w:t xml:space="preserve">4-1 </w:t>
      </w:r>
      <w:r w:rsidRPr="00943CDE">
        <w:rPr>
          <w:rFonts w:hint="eastAsia"/>
        </w:rPr>
        <w:t>用户与权限管理时序图</w:t>
      </w:r>
    </w:p>
    <w:p w14:paraId="7A5B2052" w14:textId="149CD2B1" w:rsidR="004A7296" w:rsidRDefault="00B40D38">
      <w:r w:rsidRPr="00B40D38">
        <w:rPr>
          <w:rFonts w:hint="eastAsia"/>
        </w:rPr>
        <w:t>该模块流程为：用户输入凭据→系统校验合法性→认证通过后签发令牌→加载角色菜单→进入业务页面。若认证失败，系统返回错误原因并记录日志，避免无效或恶意访问。账号禁用、密码错误、令牌过期等异常均有明确处理分支。该模块流程图如图</w:t>
      </w:r>
      <w:r w:rsidRPr="00B40D38">
        <w:rPr>
          <w:rFonts w:hint="eastAsia"/>
        </w:rPr>
        <w:t>4-2</w:t>
      </w:r>
      <w:r w:rsidRPr="00B40D38">
        <w:rPr>
          <w:rFonts w:hint="eastAsia"/>
        </w:rPr>
        <w:t>所示。</w:t>
      </w:r>
    </w:p>
    <w:p w14:paraId="316AEE48" w14:textId="77777777" w:rsidR="004A7296" w:rsidRDefault="00D80151">
      <w:pPr>
        <w:pStyle w:val="afb"/>
      </w:pPr>
      <w:r>
        <w:object w:dxaOrig="3860" w:dyaOrig="5562" w14:anchorId="2D6E4FA8">
          <v:shape id="_x0000_i1026" type="#_x0000_t75" style="width:193.5pt;height:278.5pt" o:ole="">
            <v:imagedata r:id="rId36" o:title=""/>
          </v:shape>
          <o:OLEObject Type="Embed" ProgID="Visio.Drawing.15" ShapeID="_x0000_i1026" DrawAspect="Content" ObjectID="_1838915131" r:id="rId37"/>
        </w:object>
      </w:r>
    </w:p>
    <w:p w14:paraId="6E441319" w14:textId="5BBE7196" w:rsidR="004A7296" w:rsidRDefault="00500F7E">
      <w:pPr>
        <w:pStyle w:val="afd"/>
        <w:rPr>
          <w:snapToGrid w:val="0"/>
          <w:lang w:bidi="zh-CN"/>
        </w:rPr>
      </w:pPr>
      <w:r w:rsidRPr="00500F7E">
        <w:rPr>
          <w:rFonts w:hint="eastAsia"/>
          <w:snapToGrid w:val="0"/>
          <w:lang w:val="zh-CN" w:bidi="zh-CN"/>
        </w:rPr>
        <w:t>图</w:t>
      </w:r>
      <w:r w:rsidRPr="00500F7E">
        <w:rPr>
          <w:rFonts w:hint="eastAsia"/>
          <w:snapToGrid w:val="0"/>
          <w:lang w:val="zh-CN" w:bidi="zh-CN"/>
        </w:rPr>
        <w:t xml:space="preserve">4-2 </w:t>
      </w:r>
      <w:r w:rsidRPr="00500F7E">
        <w:rPr>
          <w:rFonts w:hint="eastAsia"/>
          <w:snapToGrid w:val="0"/>
          <w:lang w:val="zh-CN" w:bidi="zh-CN"/>
        </w:rPr>
        <w:t>用户与权限管理流程图</w:t>
      </w:r>
    </w:p>
    <w:p w14:paraId="4EB5DCDF" w14:textId="048FBB94" w:rsidR="004A7296" w:rsidRDefault="0038248D">
      <w:pPr>
        <w:pStyle w:val="3"/>
      </w:pPr>
      <w:bookmarkStart w:id="113" w:name="_Toc227867703"/>
      <w:r w:rsidRPr="0038248D">
        <w:rPr>
          <w:rFonts w:hint="eastAsia"/>
        </w:rPr>
        <w:t>用户与权限管理功能实现</w:t>
      </w:r>
      <w:bookmarkEnd w:id="113"/>
    </w:p>
    <w:p w14:paraId="3C21BD36" w14:textId="05BD7934" w:rsidR="004A7296" w:rsidRDefault="002F5149">
      <w:pPr>
        <w:rPr>
          <w:shd w:val="clear" w:color="auto" w:fill="FFFFFF"/>
        </w:rPr>
      </w:pPr>
      <w:r w:rsidRPr="002F5149">
        <w:rPr>
          <w:rFonts w:hint="eastAsia"/>
        </w:rPr>
        <w:t>实现层面，后端基于</w:t>
      </w:r>
      <w:r w:rsidRPr="002F5149">
        <w:rPr>
          <w:rFonts w:hint="eastAsia"/>
        </w:rPr>
        <w:t>Django REST Framework</w:t>
      </w:r>
      <w:r w:rsidRPr="002F5149">
        <w:rPr>
          <w:rFonts w:hint="eastAsia"/>
        </w:rPr>
        <w:t>提供登录、用户信息维护与权限校验接口，前端基于</w:t>
      </w:r>
      <w:r w:rsidRPr="002F5149">
        <w:rPr>
          <w:rFonts w:hint="eastAsia"/>
        </w:rPr>
        <w:t>Vue</w:t>
      </w:r>
      <w:r w:rsidRPr="002F5149">
        <w:rPr>
          <w:rFonts w:hint="eastAsia"/>
        </w:rPr>
        <w:t>路由守卫实现页面级鉴权。系统管理员可在用户管理页面完成用户启停、角色调整与基础信息编辑；普通用户可在个人中心修改联系方式与密码。用户与权限管理界面如图</w:t>
      </w:r>
      <w:r w:rsidRPr="002F5149">
        <w:rPr>
          <w:rFonts w:hint="eastAsia"/>
        </w:rPr>
        <w:t>4-3</w:t>
      </w:r>
      <w:r w:rsidRPr="002F5149">
        <w:rPr>
          <w:rFonts w:hint="eastAsia"/>
        </w:rPr>
        <w:t>所示。</w:t>
      </w:r>
    </w:p>
    <w:p w14:paraId="514179A6" w14:textId="642396D0" w:rsidR="004A7296" w:rsidRDefault="00A54C98">
      <w:pPr>
        <w:pStyle w:val="afb"/>
        <w:rPr>
          <w:snapToGrid w:val="0"/>
          <w:kern w:val="0"/>
          <w:szCs w:val="21"/>
          <w:lang w:val="zh-CN" w:bidi="zh-CN"/>
        </w:rPr>
      </w:pPr>
      <w:r w:rsidRPr="00A54C98">
        <w:rPr>
          <w:noProof/>
          <w:snapToGrid w:val="0"/>
          <w:kern w:val="0"/>
          <w:szCs w:val="21"/>
          <w:lang w:val="zh-CN" w:bidi="zh-CN"/>
        </w:rPr>
        <w:drawing>
          <wp:inline distT="0" distB="0" distL="0" distR="0" wp14:anchorId="445D90F7" wp14:editId="7BBD8D6C">
            <wp:extent cx="5579110" cy="2678430"/>
            <wp:effectExtent l="0" t="0" r="2540" b="7620"/>
            <wp:docPr id="28179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6263" name=""/>
                    <pic:cNvPicPr/>
                  </pic:nvPicPr>
                  <pic:blipFill>
                    <a:blip r:embed="rId38"/>
                    <a:stretch>
                      <a:fillRect/>
                    </a:stretch>
                  </pic:blipFill>
                  <pic:spPr>
                    <a:xfrm>
                      <a:off x="0" y="0"/>
                      <a:ext cx="5579110" cy="2678430"/>
                    </a:xfrm>
                    <a:prstGeom prst="rect">
                      <a:avLst/>
                    </a:prstGeom>
                  </pic:spPr>
                </pic:pic>
              </a:graphicData>
            </a:graphic>
          </wp:inline>
        </w:drawing>
      </w:r>
    </w:p>
    <w:p w14:paraId="57E4C53F" w14:textId="6C28FFB6" w:rsidR="004A7296" w:rsidRDefault="004E4493">
      <w:pPr>
        <w:pStyle w:val="afd"/>
        <w:rPr>
          <w:rFonts w:eastAsia="黑体"/>
          <w:sz w:val="30"/>
          <w:szCs w:val="30"/>
        </w:rPr>
      </w:pPr>
      <w:r w:rsidRPr="004E4493">
        <w:rPr>
          <w:rFonts w:hint="eastAsia"/>
          <w:snapToGrid w:val="0"/>
          <w:lang w:val="zh-CN" w:bidi="zh-CN"/>
        </w:rPr>
        <w:t>图</w:t>
      </w:r>
      <w:r w:rsidRPr="004E4493">
        <w:rPr>
          <w:rFonts w:hint="eastAsia"/>
          <w:snapToGrid w:val="0"/>
          <w:lang w:val="zh-CN" w:bidi="zh-CN"/>
        </w:rPr>
        <w:t xml:space="preserve">4-3 </w:t>
      </w:r>
      <w:r w:rsidRPr="004E4493">
        <w:rPr>
          <w:rFonts w:hint="eastAsia"/>
          <w:snapToGrid w:val="0"/>
          <w:lang w:val="zh-CN" w:bidi="zh-CN"/>
        </w:rPr>
        <w:t>用户与权限管理界面</w:t>
      </w:r>
    </w:p>
    <w:p w14:paraId="2B241E19" w14:textId="7911AA7F" w:rsidR="0002415B" w:rsidRDefault="00F16845" w:rsidP="0002415B">
      <w:pPr>
        <w:pStyle w:val="2"/>
        <w:rPr>
          <w:color w:val="FF0000"/>
        </w:rPr>
      </w:pPr>
      <w:bookmarkStart w:id="114" w:name="_Toc227867704"/>
      <w:r w:rsidRPr="00F16845">
        <w:rPr>
          <w:rFonts w:hint="eastAsia"/>
        </w:rPr>
        <w:lastRenderedPageBreak/>
        <w:t>物业问题报修模块</w:t>
      </w:r>
      <w:bookmarkEnd w:id="114"/>
    </w:p>
    <w:p w14:paraId="23A37482" w14:textId="08D8ACA9" w:rsidR="0002415B" w:rsidRDefault="00200874" w:rsidP="0002415B">
      <w:r w:rsidRPr="00200874">
        <w:rPr>
          <w:rFonts w:hint="eastAsia"/>
        </w:rPr>
        <w:t>物业问题报修模块面向业主侧，提供在线报修入口。业主可选择房产、填写问题描述并上传现场图片，系统自动生成报修单并进入待处理队列。该模块解决了传统电话报修记录不完整、处理不可追踪的问题，实现报修信息结构化留存。</w:t>
      </w:r>
    </w:p>
    <w:p w14:paraId="50B96762" w14:textId="267FD263" w:rsidR="0002415B" w:rsidRDefault="00367FCB" w:rsidP="0002415B">
      <w:pPr>
        <w:pStyle w:val="3"/>
      </w:pPr>
      <w:bookmarkStart w:id="115" w:name="_Toc227867705"/>
      <w:r w:rsidRPr="00367FCB">
        <w:rPr>
          <w:rFonts w:hint="eastAsia"/>
        </w:rPr>
        <w:t>物业问题报修模块详细设计</w:t>
      </w:r>
      <w:bookmarkEnd w:id="115"/>
    </w:p>
    <w:p w14:paraId="73BFF15E" w14:textId="649CFCE1" w:rsidR="0002415B" w:rsidRDefault="005133AD" w:rsidP="0002415B">
      <w:pPr>
        <w:rPr>
          <w:shd w:val="clear" w:color="auto" w:fill="FFFFFF"/>
        </w:rPr>
      </w:pPr>
      <w:r w:rsidRPr="005133AD">
        <w:rPr>
          <w:rFonts w:hint="eastAsia"/>
        </w:rPr>
        <w:t>报修提交时，前端执行必填项校验，后端执行业务校验（用户与房产绑定关系、附件类型、内容长度等），校验通过后写入报修表并生成唯一报修编号，同时初始化状态为“待处理”。系统还会触发待办通知，便于员工及时受理。物业问题报修时序图如图</w:t>
      </w:r>
      <w:r w:rsidRPr="005133AD">
        <w:rPr>
          <w:rFonts w:hint="eastAsia"/>
        </w:rPr>
        <w:t>4-4</w:t>
      </w:r>
      <w:r w:rsidRPr="005133AD">
        <w:rPr>
          <w:rFonts w:hint="eastAsia"/>
        </w:rPr>
        <w:t>所示。</w:t>
      </w:r>
    </w:p>
    <w:commentRangeStart w:id="116"/>
    <w:p w14:paraId="259B8A07" w14:textId="77777777" w:rsidR="0002415B" w:rsidRDefault="0002415B" w:rsidP="0002415B">
      <w:pPr>
        <w:pStyle w:val="afb"/>
      </w:pPr>
      <w:r>
        <w:rPr>
          <w:rFonts w:hint="eastAsia"/>
        </w:rPr>
        <w:object w:dxaOrig="6970" w:dyaOrig="6488" w14:anchorId="417F0755">
          <v:shape id="_x0000_i1027" type="#_x0000_t75" style="width:348.5pt;height:324.5pt" o:ole="">
            <v:imagedata r:id="rId34" o:title=""/>
          </v:shape>
          <o:OLEObject Type="Embed" ProgID="Visio.Drawing.15" ShapeID="_x0000_i1027" DrawAspect="Content" ObjectID="_1838915132" r:id="rId39"/>
        </w:object>
      </w:r>
      <w:commentRangeEnd w:id="116"/>
      <w:r>
        <w:rPr>
          <w:rStyle w:val="af1"/>
          <w:szCs w:val="20"/>
        </w:rPr>
        <w:commentReference w:id="116"/>
      </w:r>
    </w:p>
    <w:p w14:paraId="5B0AF127" w14:textId="54D7EC6E" w:rsidR="0002415B" w:rsidRDefault="003930B0" w:rsidP="0002415B">
      <w:pPr>
        <w:pStyle w:val="afd"/>
        <w:ind w:firstLine="482"/>
      </w:pPr>
      <w:r w:rsidRPr="003930B0">
        <w:rPr>
          <w:rFonts w:hint="eastAsia"/>
        </w:rPr>
        <w:t>图</w:t>
      </w:r>
      <w:r w:rsidRPr="003930B0">
        <w:rPr>
          <w:rFonts w:hint="eastAsia"/>
        </w:rPr>
        <w:t xml:space="preserve">4-4 </w:t>
      </w:r>
      <w:r w:rsidRPr="003930B0">
        <w:rPr>
          <w:rFonts w:hint="eastAsia"/>
        </w:rPr>
        <w:t>物业问题报修时序图</w:t>
      </w:r>
    </w:p>
    <w:p w14:paraId="4DD2515D" w14:textId="6A4B3396" w:rsidR="0002415B" w:rsidRDefault="003930B0" w:rsidP="0002415B">
      <w:r w:rsidRPr="003930B0">
        <w:rPr>
          <w:rFonts w:hint="eastAsia"/>
        </w:rPr>
        <w:t>该模块流程为：选择房产→填写描述→上传附件→提交报修→系统校验并入库→生成工单编号→返回提交结果。若校验失败，系统提示具体字段错误；若保存失败，系统回滚事务并提示重试。物业问题报修流程图如图</w:t>
      </w:r>
      <w:r w:rsidRPr="003930B0">
        <w:rPr>
          <w:rFonts w:hint="eastAsia"/>
        </w:rPr>
        <w:t>4-5</w:t>
      </w:r>
      <w:r w:rsidRPr="003930B0">
        <w:rPr>
          <w:rFonts w:hint="eastAsia"/>
        </w:rPr>
        <w:t>所示。</w:t>
      </w:r>
    </w:p>
    <w:p w14:paraId="188841B7" w14:textId="77777777" w:rsidR="0002415B" w:rsidRDefault="0002415B" w:rsidP="0002415B">
      <w:pPr>
        <w:pStyle w:val="afb"/>
      </w:pPr>
      <w:r>
        <w:object w:dxaOrig="3860" w:dyaOrig="5562" w14:anchorId="41491129">
          <v:shape id="_x0000_i1028" type="#_x0000_t75" style="width:193.5pt;height:278.5pt" o:ole="">
            <v:imagedata r:id="rId36" o:title=""/>
          </v:shape>
          <o:OLEObject Type="Embed" ProgID="Visio.Drawing.15" ShapeID="_x0000_i1028" DrawAspect="Content" ObjectID="_1838915133" r:id="rId40"/>
        </w:object>
      </w:r>
    </w:p>
    <w:p w14:paraId="3E4DD6A8" w14:textId="45DE13E8" w:rsidR="0002415B" w:rsidRDefault="00F56860" w:rsidP="0002415B">
      <w:pPr>
        <w:pStyle w:val="afd"/>
        <w:ind w:firstLine="482"/>
        <w:rPr>
          <w:snapToGrid w:val="0"/>
          <w:lang w:bidi="zh-CN"/>
        </w:rPr>
      </w:pPr>
      <w:r w:rsidRPr="00F56860">
        <w:rPr>
          <w:rFonts w:hint="eastAsia"/>
          <w:snapToGrid w:val="0"/>
          <w:lang w:val="zh-CN" w:bidi="zh-CN"/>
        </w:rPr>
        <w:t>图</w:t>
      </w:r>
      <w:r w:rsidRPr="00F56860">
        <w:rPr>
          <w:rFonts w:hint="eastAsia"/>
          <w:snapToGrid w:val="0"/>
          <w:lang w:val="zh-CN" w:bidi="zh-CN"/>
        </w:rPr>
        <w:t xml:space="preserve">4-5 </w:t>
      </w:r>
      <w:r w:rsidRPr="00F56860">
        <w:rPr>
          <w:rFonts w:hint="eastAsia"/>
          <w:snapToGrid w:val="0"/>
          <w:lang w:val="zh-CN" w:bidi="zh-CN"/>
        </w:rPr>
        <w:t>物业问题报修流程图</w:t>
      </w:r>
    </w:p>
    <w:p w14:paraId="4B30C851" w14:textId="7E802302" w:rsidR="0002415B" w:rsidRDefault="00E40390" w:rsidP="0002415B">
      <w:pPr>
        <w:pStyle w:val="3"/>
      </w:pPr>
      <w:bookmarkStart w:id="117" w:name="_Toc227867706"/>
      <w:r w:rsidRPr="00E40390">
        <w:rPr>
          <w:rFonts w:hint="eastAsia"/>
        </w:rPr>
        <w:t>物业问题报修功能实现</w:t>
      </w:r>
      <w:bookmarkEnd w:id="117"/>
    </w:p>
    <w:p w14:paraId="2981AABC" w14:textId="7000446E" w:rsidR="0002415B" w:rsidRDefault="00DA4300" w:rsidP="0002415B">
      <w:pPr>
        <w:rPr>
          <w:shd w:val="clear" w:color="auto" w:fill="FFFFFF"/>
        </w:rPr>
      </w:pPr>
      <w:r w:rsidRPr="00DA4300">
        <w:rPr>
          <w:rFonts w:hint="eastAsia"/>
        </w:rPr>
        <w:t>前端实现报修表单、图片上传与进度展示；后端实现报修单创建、查询与状态管理接口。业主可在“我的报修”页面查看处理进度和历史记录，保证服务过程可见。物业问题报修界面如图</w:t>
      </w:r>
      <w:r w:rsidRPr="00DA4300">
        <w:rPr>
          <w:rFonts w:hint="eastAsia"/>
        </w:rPr>
        <w:t>4-6</w:t>
      </w:r>
      <w:r w:rsidRPr="00DA4300">
        <w:rPr>
          <w:rFonts w:hint="eastAsia"/>
        </w:rPr>
        <w:t>所示。</w:t>
      </w:r>
    </w:p>
    <w:p w14:paraId="6E7FC9EF" w14:textId="59CA22A7" w:rsidR="0002415B" w:rsidRDefault="00B237C9" w:rsidP="0002415B">
      <w:pPr>
        <w:pStyle w:val="afb"/>
        <w:rPr>
          <w:snapToGrid w:val="0"/>
          <w:kern w:val="0"/>
          <w:szCs w:val="21"/>
          <w:lang w:val="zh-CN" w:bidi="zh-CN"/>
        </w:rPr>
      </w:pPr>
      <w:r w:rsidRPr="00B237C9">
        <w:rPr>
          <w:noProof/>
          <w:snapToGrid w:val="0"/>
          <w:kern w:val="0"/>
          <w:szCs w:val="21"/>
          <w:lang w:val="zh-CN" w:bidi="zh-CN"/>
        </w:rPr>
        <w:drawing>
          <wp:inline distT="0" distB="0" distL="0" distR="0" wp14:anchorId="3AA040F4" wp14:editId="6760114F">
            <wp:extent cx="5579110" cy="2541905"/>
            <wp:effectExtent l="0" t="0" r="2540" b="0"/>
            <wp:docPr id="844125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25054" name=""/>
                    <pic:cNvPicPr/>
                  </pic:nvPicPr>
                  <pic:blipFill>
                    <a:blip r:embed="rId41"/>
                    <a:stretch>
                      <a:fillRect/>
                    </a:stretch>
                  </pic:blipFill>
                  <pic:spPr>
                    <a:xfrm>
                      <a:off x="0" y="0"/>
                      <a:ext cx="5579110" cy="2541905"/>
                    </a:xfrm>
                    <a:prstGeom prst="rect">
                      <a:avLst/>
                    </a:prstGeom>
                  </pic:spPr>
                </pic:pic>
              </a:graphicData>
            </a:graphic>
          </wp:inline>
        </w:drawing>
      </w:r>
    </w:p>
    <w:p w14:paraId="03FF1CDE" w14:textId="21678E15" w:rsidR="004A7296" w:rsidRPr="00BD3DDD" w:rsidRDefault="00593578" w:rsidP="00BD3DDD">
      <w:pPr>
        <w:ind w:firstLine="420"/>
        <w:jc w:val="center"/>
        <w:rPr>
          <w:snapToGrid w:val="0"/>
          <w:sz w:val="21"/>
          <w:szCs w:val="21"/>
          <w:lang w:bidi="zh-CN"/>
        </w:rPr>
      </w:pPr>
      <w:r w:rsidRPr="00BD3DDD">
        <w:rPr>
          <w:rFonts w:hint="eastAsia"/>
          <w:snapToGrid w:val="0"/>
          <w:sz w:val="21"/>
          <w:szCs w:val="21"/>
          <w:lang w:val="zh-CN" w:bidi="zh-CN"/>
        </w:rPr>
        <w:t>图</w:t>
      </w:r>
      <w:r w:rsidRPr="00BD3DDD">
        <w:rPr>
          <w:rFonts w:hint="eastAsia"/>
          <w:snapToGrid w:val="0"/>
          <w:sz w:val="21"/>
          <w:szCs w:val="21"/>
          <w:lang w:val="zh-CN" w:bidi="zh-CN"/>
        </w:rPr>
        <w:t xml:space="preserve">4-6 </w:t>
      </w:r>
      <w:r w:rsidRPr="00BD3DDD">
        <w:rPr>
          <w:rFonts w:hint="eastAsia"/>
          <w:snapToGrid w:val="0"/>
          <w:sz w:val="21"/>
          <w:szCs w:val="21"/>
          <w:lang w:val="zh-CN" w:bidi="zh-CN"/>
        </w:rPr>
        <w:t>物业问题报修界面</w:t>
      </w:r>
    </w:p>
    <w:p w14:paraId="36681D89" w14:textId="4D5F2D73" w:rsidR="0002415B" w:rsidRDefault="00857199" w:rsidP="0002415B">
      <w:pPr>
        <w:pStyle w:val="2"/>
        <w:rPr>
          <w:color w:val="FF0000"/>
        </w:rPr>
      </w:pPr>
      <w:bookmarkStart w:id="118" w:name="_Toc227867707"/>
      <w:r w:rsidRPr="00857199">
        <w:rPr>
          <w:rFonts w:hint="eastAsia"/>
        </w:rPr>
        <w:t>业主工单处理模块</w:t>
      </w:r>
      <w:bookmarkEnd w:id="118"/>
    </w:p>
    <w:p w14:paraId="5341F207" w14:textId="4B795778" w:rsidR="0002415B" w:rsidRDefault="004C1D59" w:rsidP="0002415B">
      <w:r w:rsidRPr="004C1D59">
        <w:rPr>
          <w:rFonts w:hint="eastAsia"/>
        </w:rPr>
        <w:t>业主工单处理模块面向物业员工与管理员，负责报修单的受理、分派、处理和完</w:t>
      </w:r>
      <w:r w:rsidRPr="004C1D59">
        <w:rPr>
          <w:rFonts w:hint="eastAsia"/>
        </w:rPr>
        <w:lastRenderedPageBreak/>
        <w:t>结。模块通过状态机控制工单流转，确保状态变更规范、处理记录完整、责任可追溯。</w:t>
      </w:r>
    </w:p>
    <w:p w14:paraId="23EEC78B" w14:textId="1A69D89F" w:rsidR="0002415B" w:rsidRDefault="00F7121D" w:rsidP="0002415B">
      <w:pPr>
        <w:pStyle w:val="3"/>
      </w:pPr>
      <w:bookmarkStart w:id="119" w:name="_Toc227867708"/>
      <w:r w:rsidRPr="00F7121D">
        <w:rPr>
          <w:rFonts w:hint="eastAsia"/>
        </w:rPr>
        <w:t>业主工单处理模块详细设计</w:t>
      </w:r>
      <w:bookmarkEnd w:id="119"/>
    </w:p>
    <w:p w14:paraId="1A69E089" w14:textId="5B7F1744" w:rsidR="0002415B" w:rsidRDefault="008E4DED" w:rsidP="0002415B">
      <w:pPr>
        <w:rPr>
          <w:shd w:val="clear" w:color="auto" w:fill="FFFFFF"/>
        </w:rPr>
      </w:pPr>
      <w:r w:rsidRPr="008E4DED">
        <w:rPr>
          <w:rFonts w:hint="eastAsia"/>
        </w:rPr>
        <w:t>员工在工单列表接收待处理任务后，可更新处理状态、填写处理说明并上传处理凭证。系统记录每次状态变更及操作人信息，形成处理轨迹。管理员可对异常工单执行转派或督办。业主工单处理时序图如图</w:t>
      </w:r>
      <w:r w:rsidRPr="008E4DED">
        <w:rPr>
          <w:rFonts w:hint="eastAsia"/>
        </w:rPr>
        <w:t>4-7</w:t>
      </w:r>
      <w:r w:rsidRPr="008E4DED">
        <w:rPr>
          <w:rFonts w:hint="eastAsia"/>
        </w:rPr>
        <w:t>所示。</w:t>
      </w:r>
    </w:p>
    <w:commentRangeStart w:id="120"/>
    <w:p w14:paraId="6AD7B4B8" w14:textId="77777777" w:rsidR="0002415B" w:rsidRDefault="0002415B" w:rsidP="0002415B">
      <w:pPr>
        <w:pStyle w:val="afb"/>
      </w:pPr>
      <w:r>
        <w:rPr>
          <w:rFonts w:hint="eastAsia"/>
        </w:rPr>
        <w:object w:dxaOrig="6970" w:dyaOrig="6488" w14:anchorId="720B8730">
          <v:shape id="_x0000_i1029" type="#_x0000_t75" style="width:348.5pt;height:324.5pt" o:ole="">
            <v:imagedata r:id="rId34" o:title=""/>
          </v:shape>
          <o:OLEObject Type="Embed" ProgID="Visio.Drawing.15" ShapeID="_x0000_i1029" DrawAspect="Content" ObjectID="_1838915134" r:id="rId42"/>
        </w:object>
      </w:r>
      <w:commentRangeEnd w:id="120"/>
      <w:r>
        <w:rPr>
          <w:rStyle w:val="af1"/>
          <w:szCs w:val="20"/>
        </w:rPr>
        <w:commentReference w:id="120"/>
      </w:r>
    </w:p>
    <w:p w14:paraId="703CE596" w14:textId="717D42B0" w:rsidR="0002415B" w:rsidRDefault="00FC1D10" w:rsidP="0002415B">
      <w:pPr>
        <w:pStyle w:val="afd"/>
        <w:ind w:firstLine="482"/>
      </w:pPr>
      <w:r w:rsidRPr="00FC1D10">
        <w:rPr>
          <w:rFonts w:hint="eastAsia"/>
        </w:rPr>
        <w:t>图</w:t>
      </w:r>
      <w:r w:rsidRPr="00FC1D10">
        <w:rPr>
          <w:rFonts w:hint="eastAsia"/>
        </w:rPr>
        <w:t xml:space="preserve">4-7 </w:t>
      </w:r>
      <w:r w:rsidRPr="00FC1D10">
        <w:rPr>
          <w:rFonts w:hint="eastAsia"/>
        </w:rPr>
        <w:t>业主工单处理时序图</w:t>
      </w:r>
    </w:p>
    <w:p w14:paraId="6B409750" w14:textId="76621893" w:rsidR="0002415B" w:rsidRDefault="00A5403E" w:rsidP="0002415B">
      <w:r w:rsidRPr="00A5403E">
        <w:rPr>
          <w:rFonts w:hint="eastAsia"/>
        </w:rPr>
        <w:t>流程为：工单受理→处理中→处理结果提交→业主确认</w:t>
      </w:r>
      <w:r w:rsidRPr="00A5403E">
        <w:rPr>
          <w:rFonts w:hint="eastAsia"/>
        </w:rPr>
        <w:t>/</w:t>
      </w:r>
      <w:r w:rsidRPr="00A5403E">
        <w:rPr>
          <w:rFonts w:hint="eastAsia"/>
        </w:rPr>
        <w:t>反馈→工单归档。若现场无法处理，可挂起并备注原因；若分配不合理，可转派至其他人员。系统在每次状态变化时发送消息通知，提升协同效率。业主工单处理流程图如图</w:t>
      </w:r>
      <w:r w:rsidRPr="00A5403E">
        <w:rPr>
          <w:rFonts w:hint="eastAsia"/>
        </w:rPr>
        <w:t>4-8</w:t>
      </w:r>
      <w:r w:rsidRPr="00A5403E">
        <w:rPr>
          <w:rFonts w:hint="eastAsia"/>
        </w:rPr>
        <w:t>所示。</w:t>
      </w:r>
    </w:p>
    <w:p w14:paraId="27F9C097" w14:textId="77777777" w:rsidR="0002415B" w:rsidRDefault="0002415B" w:rsidP="0002415B">
      <w:pPr>
        <w:pStyle w:val="afb"/>
      </w:pPr>
      <w:r>
        <w:object w:dxaOrig="3860" w:dyaOrig="5562" w14:anchorId="3F4E3586">
          <v:shape id="_x0000_i1030" type="#_x0000_t75" style="width:193.5pt;height:278.5pt" o:ole="">
            <v:imagedata r:id="rId36" o:title=""/>
          </v:shape>
          <o:OLEObject Type="Embed" ProgID="Visio.Drawing.15" ShapeID="_x0000_i1030" DrawAspect="Content" ObjectID="_1838915135" r:id="rId43"/>
        </w:object>
      </w:r>
    </w:p>
    <w:p w14:paraId="335E2351" w14:textId="43C0B57C" w:rsidR="0002415B" w:rsidRDefault="00B379F7" w:rsidP="0002415B">
      <w:pPr>
        <w:pStyle w:val="afd"/>
        <w:ind w:firstLine="482"/>
        <w:rPr>
          <w:snapToGrid w:val="0"/>
          <w:lang w:bidi="zh-CN"/>
        </w:rPr>
      </w:pPr>
      <w:r w:rsidRPr="00B379F7">
        <w:rPr>
          <w:rFonts w:hint="eastAsia"/>
          <w:snapToGrid w:val="0"/>
          <w:lang w:val="zh-CN" w:bidi="zh-CN"/>
        </w:rPr>
        <w:t>图</w:t>
      </w:r>
      <w:r w:rsidRPr="00B379F7">
        <w:rPr>
          <w:rFonts w:hint="eastAsia"/>
          <w:snapToGrid w:val="0"/>
          <w:lang w:val="zh-CN" w:bidi="zh-CN"/>
        </w:rPr>
        <w:t xml:space="preserve">4-8 </w:t>
      </w:r>
      <w:r w:rsidRPr="00B379F7">
        <w:rPr>
          <w:rFonts w:hint="eastAsia"/>
          <w:snapToGrid w:val="0"/>
          <w:lang w:val="zh-CN" w:bidi="zh-CN"/>
        </w:rPr>
        <w:t>业主工单处理流程图</w:t>
      </w:r>
    </w:p>
    <w:p w14:paraId="3D7DB8B0" w14:textId="61AD0B66" w:rsidR="0002415B" w:rsidRDefault="00261600" w:rsidP="0002415B">
      <w:pPr>
        <w:pStyle w:val="3"/>
      </w:pPr>
      <w:bookmarkStart w:id="121" w:name="_Toc227867709"/>
      <w:r w:rsidRPr="00261600">
        <w:rPr>
          <w:rFonts w:hint="eastAsia"/>
        </w:rPr>
        <w:t>业主工单处理功能实现</w:t>
      </w:r>
      <w:bookmarkEnd w:id="121"/>
    </w:p>
    <w:p w14:paraId="1B22FEBF" w14:textId="201A68E1" w:rsidR="0002415B" w:rsidRDefault="000103D6" w:rsidP="0002415B">
      <w:pPr>
        <w:rPr>
          <w:shd w:val="clear" w:color="auto" w:fill="FFFFFF"/>
        </w:rPr>
      </w:pPr>
      <w:r w:rsidRPr="000103D6">
        <w:rPr>
          <w:rFonts w:hint="eastAsia"/>
        </w:rPr>
        <w:t>前端提供待办工单列表、状态筛选、详情抽屉与处理表单；后端提供工单受理、状态更新、处理日志查询等接口。通过“主表</w:t>
      </w:r>
      <w:r w:rsidRPr="000103D6">
        <w:rPr>
          <w:rFonts w:hint="eastAsia"/>
        </w:rPr>
        <w:t>+</w:t>
      </w:r>
      <w:r w:rsidRPr="000103D6">
        <w:rPr>
          <w:rFonts w:hint="eastAsia"/>
        </w:rPr>
        <w:t>处理记录表”设计，实现工单状态与过程信息分离存储。业主工单处理界面如图</w:t>
      </w:r>
      <w:r w:rsidRPr="000103D6">
        <w:rPr>
          <w:rFonts w:hint="eastAsia"/>
        </w:rPr>
        <w:t>4-9</w:t>
      </w:r>
      <w:r w:rsidRPr="000103D6">
        <w:rPr>
          <w:rFonts w:hint="eastAsia"/>
        </w:rPr>
        <w:t>所示。</w:t>
      </w:r>
    </w:p>
    <w:p w14:paraId="2893B1D1" w14:textId="668A0F57" w:rsidR="0002415B" w:rsidRDefault="00677B0B" w:rsidP="0002415B">
      <w:pPr>
        <w:pStyle w:val="afb"/>
        <w:rPr>
          <w:snapToGrid w:val="0"/>
          <w:kern w:val="0"/>
          <w:szCs w:val="21"/>
          <w:lang w:val="zh-CN" w:bidi="zh-CN"/>
        </w:rPr>
      </w:pPr>
      <w:r w:rsidRPr="00677B0B">
        <w:rPr>
          <w:noProof/>
          <w:snapToGrid w:val="0"/>
          <w:kern w:val="0"/>
          <w:szCs w:val="21"/>
          <w:lang w:val="zh-CN" w:bidi="zh-CN"/>
        </w:rPr>
        <w:drawing>
          <wp:inline distT="0" distB="0" distL="0" distR="0" wp14:anchorId="597B7384" wp14:editId="24C69D21">
            <wp:extent cx="5579110" cy="2387600"/>
            <wp:effectExtent l="0" t="0" r="2540" b="0"/>
            <wp:docPr id="1934916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16740" name=""/>
                    <pic:cNvPicPr/>
                  </pic:nvPicPr>
                  <pic:blipFill>
                    <a:blip r:embed="rId44"/>
                    <a:stretch>
                      <a:fillRect/>
                    </a:stretch>
                  </pic:blipFill>
                  <pic:spPr>
                    <a:xfrm>
                      <a:off x="0" y="0"/>
                      <a:ext cx="5579110" cy="2387600"/>
                    </a:xfrm>
                    <a:prstGeom prst="rect">
                      <a:avLst/>
                    </a:prstGeom>
                  </pic:spPr>
                </pic:pic>
              </a:graphicData>
            </a:graphic>
          </wp:inline>
        </w:drawing>
      </w:r>
    </w:p>
    <w:p w14:paraId="13C7C634" w14:textId="1F4D8177" w:rsidR="0002415B" w:rsidRPr="00BD3DDD" w:rsidRDefault="00D940AD" w:rsidP="00E9651B">
      <w:pPr>
        <w:ind w:firstLine="420"/>
        <w:jc w:val="center"/>
        <w:rPr>
          <w:snapToGrid w:val="0"/>
          <w:sz w:val="21"/>
          <w:szCs w:val="21"/>
          <w:lang w:bidi="zh-CN"/>
        </w:rPr>
      </w:pPr>
      <w:r w:rsidRPr="00BD3DDD">
        <w:rPr>
          <w:rFonts w:hint="eastAsia"/>
          <w:snapToGrid w:val="0"/>
          <w:sz w:val="21"/>
          <w:szCs w:val="21"/>
          <w:lang w:val="zh-CN" w:bidi="zh-CN"/>
        </w:rPr>
        <w:t>图</w:t>
      </w:r>
      <w:r w:rsidRPr="00BD3DDD">
        <w:rPr>
          <w:rFonts w:hint="eastAsia"/>
          <w:snapToGrid w:val="0"/>
          <w:sz w:val="21"/>
          <w:szCs w:val="21"/>
          <w:lang w:val="zh-CN" w:bidi="zh-CN"/>
        </w:rPr>
        <w:t xml:space="preserve">4-9 </w:t>
      </w:r>
      <w:r w:rsidRPr="00BD3DDD">
        <w:rPr>
          <w:rFonts w:hint="eastAsia"/>
          <w:snapToGrid w:val="0"/>
          <w:sz w:val="21"/>
          <w:szCs w:val="21"/>
          <w:lang w:val="zh-CN" w:bidi="zh-CN"/>
        </w:rPr>
        <w:t>业主工单处理界面</w:t>
      </w:r>
    </w:p>
    <w:p w14:paraId="035D5AD6" w14:textId="294EA71C" w:rsidR="0002415B" w:rsidRDefault="00E9651B" w:rsidP="0002415B">
      <w:pPr>
        <w:pStyle w:val="2"/>
        <w:rPr>
          <w:color w:val="FF0000"/>
        </w:rPr>
      </w:pPr>
      <w:bookmarkStart w:id="122" w:name="_Toc227867710"/>
      <w:r w:rsidRPr="00E9651B">
        <w:rPr>
          <w:rFonts w:hint="eastAsia"/>
        </w:rPr>
        <w:t>物业费用缴纳模块</w:t>
      </w:r>
      <w:bookmarkEnd w:id="122"/>
    </w:p>
    <w:p w14:paraId="2F728335" w14:textId="76B14113" w:rsidR="0002415B" w:rsidRDefault="00042827" w:rsidP="0002415B">
      <w:r w:rsidRPr="00042827">
        <w:rPr>
          <w:rFonts w:hint="eastAsia"/>
        </w:rPr>
        <w:t>物业费用缴纳模块实现账单查询、在线缴费和缴费记录留存。该模块提升了收费</w:t>
      </w:r>
      <w:r w:rsidRPr="00042827">
        <w:rPr>
          <w:rFonts w:hint="eastAsia"/>
        </w:rPr>
        <w:lastRenderedPageBreak/>
        <w:t>透明度和数据准确性，减少人工核对压力。</w:t>
      </w:r>
    </w:p>
    <w:p w14:paraId="572067D2" w14:textId="3DB9FD74" w:rsidR="0002415B" w:rsidRDefault="00BE2BED" w:rsidP="0002415B">
      <w:pPr>
        <w:pStyle w:val="3"/>
      </w:pPr>
      <w:bookmarkStart w:id="123" w:name="_Toc227867711"/>
      <w:r w:rsidRPr="00BE2BED">
        <w:rPr>
          <w:rFonts w:hint="eastAsia"/>
        </w:rPr>
        <w:t>物业费用缴纳模块详细设计</w:t>
      </w:r>
      <w:bookmarkEnd w:id="123"/>
    </w:p>
    <w:p w14:paraId="113BBC7F" w14:textId="655B07F1" w:rsidR="0002415B" w:rsidRDefault="00540FA9" w:rsidP="0002415B">
      <w:pPr>
        <w:rPr>
          <w:shd w:val="clear" w:color="auto" w:fill="FFFFFF"/>
        </w:rPr>
      </w:pPr>
      <w:r w:rsidRPr="00540FA9">
        <w:rPr>
          <w:rFonts w:hint="eastAsia"/>
        </w:rPr>
        <w:t>财务管理员按计费规则生成账单后，业主在前端查看待缴账单并发起支付。系统接收支付结果后更新账单状态，同时写入支付流水。为防止重复记账，回调处理采用幂等控制。物业费用缴纳时序图如图</w:t>
      </w:r>
      <w:r w:rsidRPr="00540FA9">
        <w:rPr>
          <w:rFonts w:hint="eastAsia"/>
        </w:rPr>
        <w:t>4-10</w:t>
      </w:r>
      <w:r w:rsidRPr="00540FA9">
        <w:rPr>
          <w:rFonts w:hint="eastAsia"/>
        </w:rPr>
        <w:t>所示。</w:t>
      </w:r>
    </w:p>
    <w:commentRangeStart w:id="124"/>
    <w:p w14:paraId="3BBAFDCC" w14:textId="77777777" w:rsidR="0002415B" w:rsidRDefault="0002415B" w:rsidP="0002415B">
      <w:pPr>
        <w:pStyle w:val="afb"/>
      </w:pPr>
      <w:r>
        <w:rPr>
          <w:rFonts w:hint="eastAsia"/>
        </w:rPr>
        <w:object w:dxaOrig="6970" w:dyaOrig="6488" w14:anchorId="03E8454A">
          <v:shape id="_x0000_i1031" type="#_x0000_t75" style="width:348.5pt;height:324.5pt" o:ole="">
            <v:imagedata r:id="rId34" o:title=""/>
          </v:shape>
          <o:OLEObject Type="Embed" ProgID="Visio.Drawing.15" ShapeID="_x0000_i1031" DrawAspect="Content" ObjectID="_1838915136" r:id="rId45"/>
        </w:object>
      </w:r>
      <w:commentRangeEnd w:id="124"/>
      <w:r>
        <w:rPr>
          <w:rStyle w:val="af1"/>
          <w:szCs w:val="20"/>
        </w:rPr>
        <w:commentReference w:id="124"/>
      </w:r>
    </w:p>
    <w:p w14:paraId="0FA754A7" w14:textId="73929CE0" w:rsidR="0002415B" w:rsidRDefault="00923C10" w:rsidP="0002415B">
      <w:pPr>
        <w:pStyle w:val="afd"/>
        <w:ind w:firstLine="482"/>
      </w:pPr>
      <w:r w:rsidRPr="00923C10">
        <w:rPr>
          <w:rFonts w:hint="eastAsia"/>
        </w:rPr>
        <w:t>图</w:t>
      </w:r>
      <w:r w:rsidRPr="00923C10">
        <w:rPr>
          <w:rFonts w:hint="eastAsia"/>
        </w:rPr>
        <w:t xml:space="preserve">4-10 </w:t>
      </w:r>
      <w:r w:rsidRPr="00923C10">
        <w:rPr>
          <w:rFonts w:hint="eastAsia"/>
        </w:rPr>
        <w:t>物业费用缴纳时序图</w:t>
      </w:r>
    </w:p>
    <w:p w14:paraId="21674078" w14:textId="62A44D8F" w:rsidR="0002415B" w:rsidRDefault="00993A58" w:rsidP="0002415B">
      <w:r w:rsidRPr="00993A58">
        <w:rPr>
          <w:rFonts w:hint="eastAsia"/>
        </w:rPr>
        <w:t>模块流程为：账单生成→业主查询账单→发起支付→回调验签→更新状态→生成缴费记录。支付失败时保持“待缴”状态并返回失败原因，支付成功后支持按条件查询历史缴费记录。物业费用缴纳流程图如图</w:t>
      </w:r>
      <w:r w:rsidRPr="00993A58">
        <w:rPr>
          <w:rFonts w:hint="eastAsia"/>
        </w:rPr>
        <w:t>4-11</w:t>
      </w:r>
      <w:r w:rsidRPr="00993A58">
        <w:rPr>
          <w:rFonts w:hint="eastAsia"/>
        </w:rPr>
        <w:t>所示。</w:t>
      </w:r>
    </w:p>
    <w:p w14:paraId="1120FF1B" w14:textId="77777777" w:rsidR="0002415B" w:rsidRDefault="0002415B" w:rsidP="0002415B">
      <w:pPr>
        <w:pStyle w:val="afb"/>
      </w:pPr>
      <w:r>
        <w:object w:dxaOrig="3860" w:dyaOrig="5562" w14:anchorId="00B6E434">
          <v:shape id="_x0000_i1032" type="#_x0000_t75" style="width:193.5pt;height:278.5pt" o:ole="">
            <v:imagedata r:id="rId36" o:title=""/>
          </v:shape>
          <o:OLEObject Type="Embed" ProgID="Visio.Drawing.15" ShapeID="_x0000_i1032" DrawAspect="Content" ObjectID="_1838915137" r:id="rId46"/>
        </w:object>
      </w:r>
    </w:p>
    <w:p w14:paraId="39E77B89" w14:textId="1D3C309F" w:rsidR="0002415B" w:rsidRDefault="000D3CB0" w:rsidP="0002415B">
      <w:pPr>
        <w:pStyle w:val="afd"/>
        <w:ind w:firstLine="482"/>
        <w:rPr>
          <w:snapToGrid w:val="0"/>
          <w:lang w:bidi="zh-CN"/>
        </w:rPr>
      </w:pPr>
      <w:r w:rsidRPr="000D3CB0">
        <w:rPr>
          <w:rFonts w:hint="eastAsia"/>
          <w:snapToGrid w:val="0"/>
          <w:lang w:val="zh-CN" w:bidi="zh-CN"/>
        </w:rPr>
        <w:t>图</w:t>
      </w:r>
      <w:r w:rsidRPr="000D3CB0">
        <w:rPr>
          <w:rFonts w:hint="eastAsia"/>
          <w:snapToGrid w:val="0"/>
          <w:lang w:val="zh-CN" w:bidi="zh-CN"/>
        </w:rPr>
        <w:t xml:space="preserve">4-11 </w:t>
      </w:r>
      <w:r w:rsidRPr="000D3CB0">
        <w:rPr>
          <w:rFonts w:hint="eastAsia"/>
          <w:snapToGrid w:val="0"/>
          <w:lang w:val="zh-CN" w:bidi="zh-CN"/>
        </w:rPr>
        <w:t>物业费用缴纳流程图</w:t>
      </w:r>
    </w:p>
    <w:p w14:paraId="007B109D" w14:textId="24A371C8" w:rsidR="0002415B" w:rsidRDefault="0078338F" w:rsidP="0002415B">
      <w:pPr>
        <w:pStyle w:val="3"/>
      </w:pPr>
      <w:bookmarkStart w:id="125" w:name="_Toc227867712"/>
      <w:r w:rsidRPr="0078338F">
        <w:rPr>
          <w:rFonts w:hint="eastAsia"/>
        </w:rPr>
        <w:t>物业费用缴纳功能实现</w:t>
      </w:r>
      <w:bookmarkEnd w:id="125"/>
    </w:p>
    <w:p w14:paraId="0C390259" w14:textId="475ADEE1" w:rsidR="0002415B" w:rsidRDefault="00DB418D" w:rsidP="0002415B">
      <w:pPr>
        <w:rPr>
          <w:shd w:val="clear" w:color="auto" w:fill="FFFFFF"/>
        </w:rPr>
      </w:pPr>
      <w:r w:rsidRPr="00DB418D">
        <w:rPr>
          <w:rFonts w:hint="eastAsia"/>
        </w:rPr>
        <w:t>前端实现账单列表、金额汇总、支付入口与缴费记录查询；后端实现账单维护、缴费回调处理、状态同步和导出能力。系统能够按住户、楼栋、时间维度进行费用统计。物业费用缴纳界面如图</w:t>
      </w:r>
      <w:r w:rsidRPr="00DB418D">
        <w:rPr>
          <w:rFonts w:hint="eastAsia"/>
        </w:rPr>
        <w:t>4-12</w:t>
      </w:r>
      <w:r w:rsidRPr="00DB418D">
        <w:rPr>
          <w:rFonts w:hint="eastAsia"/>
        </w:rPr>
        <w:t>所示。</w:t>
      </w:r>
    </w:p>
    <w:p w14:paraId="021BC35D" w14:textId="7758B2D1" w:rsidR="0002415B" w:rsidRDefault="004019DA" w:rsidP="0002415B">
      <w:pPr>
        <w:pStyle w:val="afb"/>
        <w:rPr>
          <w:snapToGrid w:val="0"/>
          <w:kern w:val="0"/>
          <w:szCs w:val="21"/>
          <w:lang w:val="zh-CN" w:bidi="zh-CN"/>
        </w:rPr>
      </w:pPr>
      <w:r w:rsidRPr="004019DA">
        <w:rPr>
          <w:noProof/>
          <w:snapToGrid w:val="0"/>
          <w:kern w:val="0"/>
          <w:szCs w:val="21"/>
          <w:lang w:val="zh-CN" w:bidi="zh-CN"/>
        </w:rPr>
        <w:drawing>
          <wp:inline distT="0" distB="0" distL="0" distR="0" wp14:anchorId="20D0F277" wp14:editId="0925935E">
            <wp:extent cx="5579110" cy="3136900"/>
            <wp:effectExtent l="0" t="0" r="2540" b="6350"/>
            <wp:docPr id="626777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7298" name=""/>
                    <pic:cNvPicPr/>
                  </pic:nvPicPr>
                  <pic:blipFill>
                    <a:blip r:embed="rId47"/>
                    <a:stretch>
                      <a:fillRect/>
                    </a:stretch>
                  </pic:blipFill>
                  <pic:spPr>
                    <a:xfrm>
                      <a:off x="0" y="0"/>
                      <a:ext cx="5579110" cy="3136900"/>
                    </a:xfrm>
                    <a:prstGeom prst="rect">
                      <a:avLst/>
                    </a:prstGeom>
                  </pic:spPr>
                </pic:pic>
              </a:graphicData>
            </a:graphic>
          </wp:inline>
        </w:drawing>
      </w:r>
    </w:p>
    <w:p w14:paraId="5921E202" w14:textId="4FA90910" w:rsidR="0002415B" w:rsidRPr="00B27DC0" w:rsidRDefault="0075141A" w:rsidP="00A61DFE">
      <w:pPr>
        <w:ind w:firstLine="420"/>
        <w:jc w:val="center"/>
        <w:rPr>
          <w:snapToGrid w:val="0"/>
          <w:sz w:val="21"/>
          <w:szCs w:val="21"/>
          <w:lang w:bidi="zh-CN"/>
        </w:rPr>
      </w:pPr>
      <w:r w:rsidRPr="00B27DC0">
        <w:rPr>
          <w:rFonts w:hint="eastAsia"/>
          <w:snapToGrid w:val="0"/>
          <w:sz w:val="21"/>
          <w:szCs w:val="21"/>
          <w:lang w:val="zh-CN" w:bidi="zh-CN"/>
        </w:rPr>
        <w:t>图</w:t>
      </w:r>
      <w:r w:rsidRPr="00B27DC0">
        <w:rPr>
          <w:rFonts w:hint="eastAsia"/>
          <w:snapToGrid w:val="0"/>
          <w:sz w:val="21"/>
          <w:szCs w:val="21"/>
          <w:lang w:val="zh-CN" w:bidi="zh-CN"/>
        </w:rPr>
        <w:t xml:space="preserve">4-12 </w:t>
      </w:r>
      <w:r w:rsidRPr="00B27DC0">
        <w:rPr>
          <w:rFonts w:hint="eastAsia"/>
          <w:snapToGrid w:val="0"/>
          <w:sz w:val="21"/>
          <w:szCs w:val="21"/>
          <w:lang w:val="zh-CN" w:bidi="zh-CN"/>
        </w:rPr>
        <w:t>物业费用缴纳界面</w:t>
      </w:r>
    </w:p>
    <w:p w14:paraId="20EC7086" w14:textId="5374E1E1" w:rsidR="0002415B" w:rsidRDefault="00AF6059" w:rsidP="0002415B">
      <w:pPr>
        <w:pStyle w:val="2"/>
        <w:rPr>
          <w:color w:val="FF0000"/>
        </w:rPr>
      </w:pPr>
      <w:bookmarkStart w:id="126" w:name="_Toc227867713"/>
      <w:r w:rsidRPr="00AF6059">
        <w:rPr>
          <w:rFonts w:hint="eastAsia"/>
        </w:rPr>
        <w:lastRenderedPageBreak/>
        <w:t>投诉建议管理模块</w:t>
      </w:r>
      <w:bookmarkEnd w:id="126"/>
    </w:p>
    <w:p w14:paraId="29A5942E" w14:textId="04F96F00" w:rsidR="0002415B" w:rsidRDefault="00A61DFE" w:rsidP="0002415B">
      <w:r w:rsidRPr="00A61DFE">
        <w:rPr>
          <w:rFonts w:hint="eastAsia"/>
        </w:rPr>
        <w:t>投诉建议管理模块用于收集业主投诉与建议，并支持受理、跟踪和反馈，形成服务改进闭环。该模块提升了问题处理透明度，帮助物业持续优化服务质量。</w:t>
      </w:r>
    </w:p>
    <w:p w14:paraId="503277D6" w14:textId="6B2C72DE" w:rsidR="0002415B" w:rsidRDefault="00CC6A80" w:rsidP="0002415B">
      <w:pPr>
        <w:pStyle w:val="3"/>
      </w:pPr>
      <w:bookmarkStart w:id="127" w:name="_Toc227867714"/>
      <w:r w:rsidRPr="00CC6A80">
        <w:rPr>
          <w:rFonts w:hint="eastAsia"/>
        </w:rPr>
        <w:t>投诉建议管理模块详细设计</w:t>
      </w:r>
      <w:bookmarkEnd w:id="127"/>
    </w:p>
    <w:p w14:paraId="3B2C1F64" w14:textId="2DF86551" w:rsidR="0002415B" w:rsidRDefault="0013324E" w:rsidP="0002415B">
      <w:pPr>
        <w:rPr>
          <w:shd w:val="clear" w:color="auto" w:fill="FFFFFF"/>
        </w:rPr>
      </w:pPr>
      <w:r w:rsidRPr="0013324E">
        <w:rPr>
          <w:rFonts w:hint="eastAsia"/>
        </w:rPr>
        <w:t>业主提交投诉后，系统生成投诉编号并进入待处理状态。受理人员根据问题类型进行分级处理，处理过程中记录节点信息，最终反馈处理结论。系统保留全量状态日志，便于后续复查。投诉建议管理时序图如图</w:t>
      </w:r>
      <w:r w:rsidRPr="0013324E">
        <w:rPr>
          <w:rFonts w:hint="eastAsia"/>
        </w:rPr>
        <w:t>4-13</w:t>
      </w:r>
      <w:r w:rsidRPr="0013324E">
        <w:rPr>
          <w:rFonts w:hint="eastAsia"/>
        </w:rPr>
        <w:t>所示。</w:t>
      </w:r>
    </w:p>
    <w:commentRangeStart w:id="128"/>
    <w:p w14:paraId="26BD0038" w14:textId="77777777" w:rsidR="0002415B" w:rsidRDefault="0002415B" w:rsidP="0002415B">
      <w:pPr>
        <w:pStyle w:val="afb"/>
      </w:pPr>
      <w:r>
        <w:rPr>
          <w:rFonts w:hint="eastAsia"/>
        </w:rPr>
        <w:object w:dxaOrig="6970" w:dyaOrig="6488" w14:anchorId="4BA00650">
          <v:shape id="_x0000_i1033" type="#_x0000_t75" style="width:348.5pt;height:324.5pt" o:ole="">
            <v:imagedata r:id="rId34" o:title=""/>
          </v:shape>
          <o:OLEObject Type="Embed" ProgID="Visio.Drawing.15" ShapeID="_x0000_i1033" DrawAspect="Content" ObjectID="_1838915138" r:id="rId48"/>
        </w:object>
      </w:r>
      <w:commentRangeEnd w:id="128"/>
      <w:r>
        <w:rPr>
          <w:rStyle w:val="af1"/>
          <w:szCs w:val="20"/>
        </w:rPr>
        <w:commentReference w:id="128"/>
      </w:r>
    </w:p>
    <w:p w14:paraId="3BBE235C" w14:textId="5A30EBAD" w:rsidR="0002415B" w:rsidRDefault="00CC79C5" w:rsidP="0002415B">
      <w:pPr>
        <w:pStyle w:val="afd"/>
        <w:ind w:firstLine="482"/>
      </w:pPr>
      <w:r w:rsidRPr="00CC79C5">
        <w:rPr>
          <w:rFonts w:hint="eastAsia"/>
        </w:rPr>
        <w:t>图</w:t>
      </w:r>
      <w:r w:rsidRPr="00CC79C5">
        <w:rPr>
          <w:rFonts w:hint="eastAsia"/>
        </w:rPr>
        <w:t xml:space="preserve">4-13 </w:t>
      </w:r>
      <w:r w:rsidRPr="00CC79C5">
        <w:rPr>
          <w:rFonts w:hint="eastAsia"/>
        </w:rPr>
        <w:t>投诉建议管理时序图</w:t>
      </w:r>
    </w:p>
    <w:p w14:paraId="085F510C" w14:textId="44373FB6" w:rsidR="0002415B" w:rsidRDefault="00151853" w:rsidP="0002415B">
      <w:r w:rsidRPr="00151853">
        <w:rPr>
          <w:rFonts w:hint="eastAsia"/>
        </w:rPr>
        <w:t>流程为：投诉提交→受理分派→处理中→处理反馈→结果归档。针对重复投诉、无效投诉、证据不足等场景，系统提供相应分支处理策略，保障流程规范。投诉建议管理流程图如图</w:t>
      </w:r>
      <w:r w:rsidRPr="00151853">
        <w:rPr>
          <w:rFonts w:hint="eastAsia"/>
        </w:rPr>
        <w:t>4-14</w:t>
      </w:r>
      <w:r w:rsidRPr="00151853">
        <w:rPr>
          <w:rFonts w:hint="eastAsia"/>
        </w:rPr>
        <w:t>所示。</w:t>
      </w:r>
    </w:p>
    <w:p w14:paraId="4BB4FDEB" w14:textId="77777777" w:rsidR="0002415B" w:rsidRDefault="0002415B" w:rsidP="0002415B">
      <w:pPr>
        <w:pStyle w:val="afb"/>
      </w:pPr>
      <w:r>
        <w:object w:dxaOrig="3860" w:dyaOrig="5562" w14:anchorId="551EFD68">
          <v:shape id="_x0000_i1034" type="#_x0000_t75" style="width:193.5pt;height:278.5pt" o:ole="">
            <v:imagedata r:id="rId36" o:title=""/>
          </v:shape>
          <o:OLEObject Type="Embed" ProgID="Visio.Drawing.15" ShapeID="_x0000_i1034" DrawAspect="Content" ObjectID="_1838915139" r:id="rId49"/>
        </w:object>
      </w:r>
    </w:p>
    <w:p w14:paraId="797E01ED" w14:textId="01D70D81" w:rsidR="0002415B" w:rsidRDefault="00D81EFA" w:rsidP="0002415B">
      <w:pPr>
        <w:pStyle w:val="afd"/>
        <w:ind w:firstLine="482"/>
        <w:rPr>
          <w:snapToGrid w:val="0"/>
          <w:lang w:bidi="zh-CN"/>
        </w:rPr>
      </w:pPr>
      <w:r w:rsidRPr="00D81EFA">
        <w:rPr>
          <w:rFonts w:hint="eastAsia"/>
          <w:snapToGrid w:val="0"/>
          <w:lang w:val="zh-CN" w:bidi="zh-CN"/>
        </w:rPr>
        <w:t>图</w:t>
      </w:r>
      <w:r w:rsidRPr="00D81EFA">
        <w:rPr>
          <w:rFonts w:hint="eastAsia"/>
          <w:snapToGrid w:val="0"/>
          <w:lang w:val="zh-CN" w:bidi="zh-CN"/>
        </w:rPr>
        <w:t xml:space="preserve">4-14 </w:t>
      </w:r>
      <w:r w:rsidRPr="00D81EFA">
        <w:rPr>
          <w:rFonts w:hint="eastAsia"/>
          <w:snapToGrid w:val="0"/>
          <w:lang w:val="zh-CN" w:bidi="zh-CN"/>
        </w:rPr>
        <w:t>投诉建议管理流程图</w:t>
      </w:r>
    </w:p>
    <w:p w14:paraId="721CCDF7" w14:textId="5AF0A9E6" w:rsidR="0002415B" w:rsidRDefault="00021258" w:rsidP="0002415B">
      <w:pPr>
        <w:pStyle w:val="3"/>
      </w:pPr>
      <w:bookmarkStart w:id="129" w:name="_Toc227867715"/>
      <w:r w:rsidRPr="00021258">
        <w:rPr>
          <w:rFonts w:hint="eastAsia"/>
        </w:rPr>
        <w:t>投诉建议管理功能实现</w:t>
      </w:r>
      <w:bookmarkEnd w:id="129"/>
    </w:p>
    <w:p w14:paraId="56167A16" w14:textId="79ED6DE0" w:rsidR="0002415B" w:rsidRDefault="00725DE2" w:rsidP="0002415B">
      <w:pPr>
        <w:rPr>
          <w:shd w:val="clear" w:color="auto" w:fill="FFFFFF"/>
        </w:rPr>
      </w:pPr>
      <w:r w:rsidRPr="00725DE2">
        <w:rPr>
          <w:rFonts w:hint="eastAsia"/>
        </w:rPr>
        <w:t>前端实现投诉提交、状态查询与结果查看；后台实现投诉分类、处理跟踪、结果反馈与统计分析。管理员可按类型、时间和处理人维度统计问题分布，为运营决策提供数据支撑。投诉建议管理界面如图</w:t>
      </w:r>
      <w:r w:rsidRPr="00725DE2">
        <w:rPr>
          <w:rFonts w:hint="eastAsia"/>
        </w:rPr>
        <w:t>4-15</w:t>
      </w:r>
      <w:r w:rsidRPr="00725DE2">
        <w:rPr>
          <w:rFonts w:hint="eastAsia"/>
        </w:rPr>
        <w:t>所示。</w:t>
      </w:r>
    </w:p>
    <w:p w14:paraId="3756737C" w14:textId="13B59ECB" w:rsidR="0002415B" w:rsidRDefault="0081762F" w:rsidP="0002415B">
      <w:pPr>
        <w:pStyle w:val="afb"/>
        <w:rPr>
          <w:snapToGrid w:val="0"/>
          <w:kern w:val="0"/>
          <w:szCs w:val="21"/>
          <w:lang w:val="zh-CN" w:bidi="zh-CN"/>
        </w:rPr>
      </w:pPr>
      <w:r w:rsidRPr="0081762F">
        <w:rPr>
          <w:noProof/>
          <w:snapToGrid w:val="0"/>
          <w:kern w:val="0"/>
          <w:szCs w:val="21"/>
          <w:lang w:val="zh-CN" w:bidi="zh-CN"/>
        </w:rPr>
        <w:drawing>
          <wp:inline distT="0" distB="0" distL="0" distR="0" wp14:anchorId="399985D2" wp14:editId="37423E1A">
            <wp:extent cx="5579110" cy="2621280"/>
            <wp:effectExtent l="0" t="0" r="2540" b="7620"/>
            <wp:docPr id="1723787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7405" name=""/>
                    <pic:cNvPicPr/>
                  </pic:nvPicPr>
                  <pic:blipFill>
                    <a:blip r:embed="rId50"/>
                    <a:stretch>
                      <a:fillRect/>
                    </a:stretch>
                  </pic:blipFill>
                  <pic:spPr>
                    <a:xfrm>
                      <a:off x="0" y="0"/>
                      <a:ext cx="5579110" cy="2621280"/>
                    </a:xfrm>
                    <a:prstGeom prst="rect">
                      <a:avLst/>
                    </a:prstGeom>
                  </pic:spPr>
                </pic:pic>
              </a:graphicData>
            </a:graphic>
          </wp:inline>
        </w:drawing>
      </w:r>
    </w:p>
    <w:p w14:paraId="18107D35" w14:textId="34CEDAED" w:rsidR="0002415B" w:rsidRDefault="003D1AA5" w:rsidP="00F93B05">
      <w:pPr>
        <w:jc w:val="center"/>
      </w:pPr>
      <w:r w:rsidRPr="003D1AA5">
        <w:rPr>
          <w:rFonts w:hint="eastAsia"/>
          <w:snapToGrid w:val="0"/>
          <w:lang w:val="zh-CN" w:bidi="zh-CN"/>
        </w:rPr>
        <w:t>图</w:t>
      </w:r>
      <w:r w:rsidRPr="003D1AA5">
        <w:rPr>
          <w:rFonts w:hint="eastAsia"/>
          <w:snapToGrid w:val="0"/>
          <w:lang w:val="zh-CN" w:bidi="zh-CN"/>
        </w:rPr>
        <w:t xml:space="preserve">4-15 </w:t>
      </w:r>
      <w:r w:rsidRPr="003D1AA5">
        <w:rPr>
          <w:rFonts w:hint="eastAsia"/>
          <w:snapToGrid w:val="0"/>
          <w:lang w:val="zh-CN" w:bidi="zh-CN"/>
        </w:rPr>
        <w:t>投诉建议管理界面</w:t>
      </w:r>
    </w:p>
    <w:p w14:paraId="04F15274" w14:textId="77777777" w:rsidR="004A7296" w:rsidRDefault="00D80151">
      <w:pPr>
        <w:pStyle w:val="2"/>
      </w:pPr>
      <w:bookmarkStart w:id="130" w:name="_Toc227867716"/>
      <w:r>
        <w:rPr>
          <w:rFonts w:hint="eastAsia"/>
        </w:rPr>
        <w:lastRenderedPageBreak/>
        <w:t>本章小结</w:t>
      </w:r>
      <w:bookmarkEnd w:id="130"/>
    </w:p>
    <w:p w14:paraId="359035B4" w14:textId="254F0BBD" w:rsidR="004A7296" w:rsidRDefault="0002415B">
      <w:r w:rsidRPr="0002415B">
        <w:rPr>
          <w:rFonts w:hint="eastAsia"/>
        </w:rPr>
        <w:t>本章围绕五个核心业务模块完成了系统详细设计与实现说明。通过时序视角与流程视角的结合，明确了各模块内部逻辑、交互路径和异常处理策略；通过界面实现说明，展示了系统在真实业务场景中的可操作性。整体实现结果表明，系统能够支撑住宅物业管理中的高频业务流程，并在权限控制、流程留痕与数据一致性方面满足设计目标，为后续系统测试提供了稳定基础。</w:t>
      </w:r>
    </w:p>
    <w:p w14:paraId="20CF0DE3" w14:textId="77777777" w:rsidR="004A7296" w:rsidRDefault="00D80151">
      <w:pPr>
        <w:widowControl/>
        <w:spacing w:line="240" w:lineRule="auto"/>
        <w:ind w:firstLineChars="0" w:firstLine="0"/>
        <w:jc w:val="left"/>
      </w:pPr>
      <w:r>
        <w:br w:type="page"/>
      </w:r>
    </w:p>
    <w:p w14:paraId="1FBC4DDD" w14:textId="77777777" w:rsidR="004A7296" w:rsidRDefault="00D80151">
      <w:pPr>
        <w:pStyle w:val="1"/>
      </w:pPr>
      <w:r>
        <w:rPr>
          <w:rFonts w:hint="eastAsia"/>
        </w:rPr>
        <w:lastRenderedPageBreak/>
        <w:t xml:space="preserve">　</w:t>
      </w:r>
      <w:bookmarkStart w:id="131" w:name="_Toc227867717"/>
      <w:r>
        <w:rPr>
          <w:rFonts w:hint="eastAsia"/>
        </w:rPr>
        <w:t>系统测试</w:t>
      </w:r>
      <w:bookmarkEnd w:id="131"/>
    </w:p>
    <w:p w14:paraId="79699FEF" w14:textId="11ED3879" w:rsidR="004A7296" w:rsidRPr="0090451C" w:rsidRDefault="00896304">
      <w:pPr>
        <w:rPr>
          <w:color w:val="FF0000"/>
        </w:rPr>
      </w:pPr>
      <w:r w:rsidRPr="00896304">
        <w:rPr>
          <w:rFonts w:hint="eastAsia"/>
        </w:rPr>
        <w:t>本章从测试规划、功能测试和非功能测试三个维度对系统进行验证，目标是确认系统是否满足需求与设计要求。测试阶段采用“先功能后质量属性”的策略，先验证核心业务流程正确性，再评估性能、安全、兼容性和易用性。测试过程中对问题进行记录、定位与修复回归，确保缺陷闭环。通过系统化测试，验证了系统在典型住宅物业业务场景下的可用性与稳定性，为系统上线应用提供依据。</w:t>
      </w:r>
    </w:p>
    <w:p w14:paraId="33A232FE" w14:textId="77777777" w:rsidR="004A7296" w:rsidRDefault="00D80151">
      <w:pPr>
        <w:pStyle w:val="2"/>
      </w:pPr>
      <w:bookmarkStart w:id="132" w:name="_Toc227867718"/>
      <w:r>
        <w:rPr>
          <w:rFonts w:hint="eastAsia"/>
        </w:rPr>
        <w:t>测试规划</w:t>
      </w:r>
      <w:bookmarkEnd w:id="132"/>
    </w:p>
    <w:p w14:paraId="26BA2F6B" w14:textId="06C4B3EC" w:rsidR="00896304" w:rsidRDefault="00896304" w:rsidP="00896304">
      <w:r>
        <w:rPr>
          <w:rFonts w:hint="eastAsia"/>
        </w:rPr>
        <w:t>本系统测试目标包括三方面：一是验证核心模块业务逻辑正确；二是验证接口与页面交互一致；三是验证系统在常见运行条件下的性能与安全表现。测试范围覆盖第</w:t>
      </w:r>
      <w:r>
        <w:rPr>
          <w:rFonts w:hint="eastAsia"/>
        </w:rPr>
        <w:t>4</w:t>
      </w:r>
      <w:r>
        <w:rPr>
          <w:rFonts w:hint="eastAsia"/>
        </w:rPr>
        <w:t>章五个核心模块，即用户与权限管理、物业问题报修、业主工单处理、物业费用缴纳、投诉建议管理。</w:t>
      </w:r>
      <w:r>
        <w:rPr>
          <w:rFonts w:hint="eastAsia"/>
        </w:rPr>
        <w:t xml:space="preserve">  </w:t>
      </w:r>
    </w:p>
    <w:p w14:paraId="4FB9E47A" w14:textId="77777777" w:rsidR="00896304" w:rsidRDefault="00896304" w:rsidP="00896304">
      <w:r>
        <w:rPr>
          <w:rFonts w:hint="eastAsia"/>
        </w:rPr>
        <w:t>测试环境为：</w:t>
      </w:r>
      <w:r>
        <w:rPr>
          <w:rFonts w:hint="eastAsia"/>
        </w:rPr>
        <w:t xml:space="preserve">Windows 10 </w:t>
      </w:r>
      <w:r>
        <w:rPr>
          <w:rFonts w:hint="eastAsia"/>
        </w:rPr>
        <w:t>操作系统，</w:t>
      </w:r>
      <w:r>
        <w:rPr>
          <w:rFonts w:hint="eastAsia"/>
        </w:rPr>
        <w:t>Python 3.x</w:t>
      </w:r>
      <w:r>
        <w:rPr>
          <w:rFonts w:hint="eastAsia"/>
        </w:rPr>
        <w:t>，</w:t>
      </w:r>
      <w:r>
        <w:rPr>
          <w:rFonts w:hint="eastAsia"/>
        </w:rPr>
        <w:t>Django</w:t>
      </w:r>
      <w:r>
        <w:rPr>
          <w:rFonts w:hint="eastAsia"/>
        </w:rPr>
        <w:t>，</w:t>
      </w:r>
      <w:r>
        <w:rPr>
          <w:rFonts w:hint="eastAsia"/>
        </w:rPr>
        <w:t>MySQL 8.x</w:t>
      </w:r>
      <w:r>
        <w:rPr>
          <w:rFonts w:hint="eastAsia"/>
        </w:rPr>
        <w:t>，</w:t>
      </w:r>
      <w:r>
        <w:rPr>
          <w:rFonts w:hint="eastAsia"/>
        </w:rPr>
        <w:t>Node.js 18+</w:t>
      </w:r>
      <w:r>
        <w:rPr>
          <w:rFonts w:hint="eastAsia"/>
        </w:rPr>
        <w:t>，</w:t>
      </w:r>
      <w:r>
        <w:rPr>
          <w:rFonts w:hint="eastAsia"/>
        </w:rPr>
        <w:t>Vue 3</w:t>
      </w:r>
      <w:r>
        <w:rPr>
          <w:rFonts w:hint="eastAsia"/>
        </w:rPr>
        <w:t>，主流浏览器（</w:t>
      </w:r>
      <w:r>
        <w:rPr>
          <w:rFonts w:hint="eastAsia"/>
        </w:rPr>
        <w:t>Chrome</w:t>
      </w:r>
      <w:r>
        <w:rPr>
          <w:rFonts w:hint="eastAsia"/>
        </w:rPr>
        <w:t>、</w:t>
      </w:r>
      <w:r>
        <w:rPr>
          <w:rFonts w:hint="eastAsia"/>
        </w:rPr>
        <w:t>Edge</w:t>
      </w:r>
      <w:r>
        <w:rPr>
          <w:rFonts w:hint="eastAsia"/>
        </w:rPr>
        <w:t>）。测试数据采用仿真小区数据，覆盖多角色账号、不同楼栋房产、不同状态工单与账单。</w:t>
      </w:r>
      <w:r>
        <w:rPr>
          <w:rFonts w:hint="eastAsia"/>
        </w:rPr>
        <w:t xml:space="preserve">  </w:t>
      </w:r>
    </w:p>
    <w:p w14:paraId="4BEF91DB" w14:textId="297EF689" w:rsidR="004A7296" w:rsidRDefault="00896304" w:rsidP="00896304">
      <w:r>
        <w:rPr>
          <w:rFonts w:hint="eastAsia"/>
        </w:rPr>
        <w:t>测试方法采用黑盒测试为主、接口校验为辅。功能测试通过用例驱动执行，按“前置条件</w:t>
      </w:r>
      <w:r>
        <w:rPr>
          <w:rFonts w:hint="eastAsia"/>
        </w:rPr>
        <w:t>-</w:t>
      </w:r>
      <w:r>
        <w:rPr>
          <w:rFonts w:hint="eastAsia"/>
        </w:rPr>
        <w:t>步骤</w:t>
      </w:r>
      <w:r>
        <w:rPr>
          <w:rFonts w:hint="eastAsia"/>
        </w:rPr>
        <w:t>-</w:t>
      </w:r>
      <w:r>
        <w:rPr>
          <w:rFonts w:hint="eastAsia"/>
        </w:rPr>
        <w:t>预期结果</w:t>
      </w:r>
      <w:r>
        <w:rPr>
          <w:rFonts w:hint="eastAsia"/>
        </w:rPr>
        <w:t>-</w:t>
      </w:r>
      <w:r>
        <w:rPr>
          <w:rFonts w:hint="eastAsia"/>
        </w:rPr>
        <w:t>实际结果”记录；非功能测试通过压测工具、异常输入与跨浏览器访问进行验证。测试流程为：制定计划→设计用例→执行测试→记录缺陷→修复回归→形成报告。该规划保证了测试活动的完整性与可追踪性。</w:t>
      </w:r>
    </w:p>
    <w:p w14:paraId="10C59707" w14:textId="77777777" w:rsidR="004A7296" w:rsidRDefault="00D80151">
      <w:pPr>
        <w:pStyle w:val="2"/>
      </w:pPr>
      <w:bookmarkStart w:id="133" w:name="_Toc227867719"/>
      <w:r>
        <w:rPr>
          <w:rFonts w:hint="eastAsia"/>
        </w:rPr>
        <w:t>功能测试</w:t>
      </w:r>
      <w:bookmarkEnd w:id="133"/>
    </w:p>
    <w:p w14:paraId="29191C2E" w14:textId="3A415ECE" w:rsidR="004A7296" w:rsidRDefault="00A6572C">
      <w:r w:rsidRPr="00A6572C">
        <w:rPr>
          <w:rFonts w:hint="eastAsia"/>
        </w:rPr>
        <w:t>功能测试依据第二章需求与第四章实现开展，重点验证关键业务流程是否正确、状态流转是否符合规则、异常分支是否被有效处理。测试结果总体显示：各模块核心功能可正常执行，主要交互流程与预期一致，异常输入能够得到明确提示，功能逻辑满足系统设计要求。</w:t>
      </w:r>
    </w:p>
    <w:p w14:paraId="65EAEFA9" w14:textId="3C101051" w:rsidR="004A7296" w:rsidRDefault="00E70600">
      <w:pPr>
        <w:pStyle w:val="3"/>
      </w:pPr>
      <w:bookmarkStart w:id="134" w:name="_Toc227867720"/>
      <w:r w:rsidRPr="00E70600">
        <w:rPr>
          <w:rFonts w:hint="eastAsia"/>
        </w:rPr>
        <w:t>用户与权限管理模块功能测试</w:t>
      </w:r>
      <w:bookmarkEnd w:id="134"/>
    </w:p>
    <w:p w14:paraId="437EA4F2" w14:textId="0DB72795" w:rsidR="004A7296" w:rsidRDefault="00E70600" w:rsidP="00E70600">
      <w:r w:rsidRPr="00E70600">
        <w:rPr>
          <w:rFonts w:hint="eastAsia"/>
        </w:rPr>
        <w:t>在用户与权限管理页面，对登录、角色鉴权、账号启停和个人信息修改进行测试。测试重点包括认证正确性、越权拦截和会话有效性。用户与权限管理模块测试用例如表</w:t>
      </w:r>
      <w:r w:rsidRPr="00E70600">
        <w:rPr>
          <w:rFonts w:hint="eastAsia"/>
        </w:rPr>
        <w:t>5-1</w:t>
      </w:r>
      <w:r w:rsidRPr="00E70600">
        <w:rPr>
          <w:rFonts w:hint="eastAsia"/>
        </w:rPr>
        <w:t>所示。</w:t>
      </w:r>
    </w:p>
    <w:p w14:paraId="11BFC943" w14:textId="7C9CA529" w:rsidR="004A7296" w:rsidRDefault="00D80151">
      <w:pPr>
        <w:pStyle w:val="a3"/>
        <w:rPr>
          <w:lang w:bidi="ar"/>
        </w:rPr>
      </w:pPr>
      <w:r>
        <w:rPr>
          <w:lang w:bidi="ar"/>
        </w:rPr>
        <w:lastRenderedPageBreak/>
        <w:t>表</w:t>
      </w:r>
      <w:r>
        <w:rPr>
          <w:lang w:bidi="ar"/>
        </w:rPr>
        <w:t xml:space="preserve">5-1 </w:t>
      </w:r>
      <w:r w:rsidR="00CA255C" w:rsidRPr="00E70600">
        <w:rPr>
          <w:rFonts w:hint="eastAsia"/>
        </w:rPr>
        <w:t>户与权限管理模块功能测试</w:t>
      </w:r>
      <w:r w:rsidR="00557A5F">
        <w:rPr>
          <w:rFonts w:hint="eastAsia"/>
        </w:rPr>
        <w:t>用例</w:t>
      </w:r>
    </w:p>
    <w:tbl>
      <w:tblPr>
        <w:tblStyle w:val="afa"/>
        <w:tblW w:w="8786" w:type="dxa"/>
        <w:tblLook w:val="04A0" w:firstRow="1" w:lastRow="0" w:firstColumn="1" w:lastColumn="0" w:noHBand="0" w:noVBand="1"/>
      </w:tblPr>
      <w:tblGrid>
        <w:gridCol w:w="882"/>
        <w:gridCol w:w="1362"/>
        <w:gridCol w:w="1229"/>
        <w:gridCol w:w="2042"/>
        <w:gridCol w:w="2181"/>
        <w:gridCol w:w="1090"/>
      </w:tblGrid>
      <w:tr w:rsidR="00E70600" w:rsidRPr="00E70600" w14:paraId="0772EAF7" w14:textId="77777777" w:rsidTr="00E70600">
        <w:trPr>
          <w:cnfStyle w:val="100000000000" w:firstRow="1" w:lastRow="0" w:firstColumn="0" w:lastColumn="0" w:oddVBand="0" w:evenVBand="0" w:oddHBand="0" w:evenHBand="0" w:firstRowFirstColumn="0" w:firstRowLastColumn="0" w:lastRowFirstColumn="0" w:lastRowLastColumn="0"/>
          <w:trHeight w:val="288"/>
        </w:trPr>
        <w:tc>
          <w:tcPr>
            <w:tcW w:w="860" w:type="dxa"/>
            <w:noWrap/>
            <w:hideMark/>
          </w:tcPr>
          <w:p w14:paraId="3EB9E21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序号</w:t>
            </w:r>
          </w:p>
        </w:tc>
        <w:tc>
          <w:tcPr>
            <w:tcW w:w="1366" w:type="dxa"/>
            <w:noWrap/>
            <w:hideMark/>
          </w:tcPr>
          <w:p w14:paraId="7C226F2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用例标题</w:t>
            </w:r>
          </w:p>
        </w:tc>
        <w:tc>
          <w:tcPr>
            <w:tcW w:w="1232" w:type="dxa"/>
            <w:noWrap/>
            <w:hideMark/>
          </w:tcPr>
          <w:p w14:paraId="500F283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前提条件</w:t>
            </w:r>
          </w:p>
        </w:tc>
        <w:tc>
          <w:tcPr>
            <w:tcW w:w="2048" w:type="dxa"/>
            <w:noWrap/>
            <w:hideMark/>
          </w:tcPr>
          <w:p w14:paraId="7086F2B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测试步骤及数据</w:t>
            </w:r>
          </w:p>
        </w:tc>
        <w:tc>
          <w:tcPr>
            <w:tcW w:w="2187" w:type="dxa"/>
            <w:noWrap/>
            <w:hideMark/>
          </w:tcPr>
          <w:p w14:paraId="04193DE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预期结果</w:t>
            </w:r>
          </w:p>
        </w:tc>
        <w:tc>
          <w:tcPr>
            <w:tcW w:w="1093" w:type="dxa"/>
            <w:noWrap/>
            <w:hideMark/>
          </w:tcPr>
          <w:p w14:paraId="57698DD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实际结果</w:t>
            </w:r>
          </w:p>
        </w:tc>
      </w:tr>
      <w:tr w:rsidR="00E70600" w:rsidRPr="00E70600" w14:paraId="2C1896A2" w14:textId="77777777" w:rsidTr="00E70600">
        <w:tblPrEx>
          <w:jc w:val="left"/>
        </w:tblPrEx>
        <w:trPr>
          <w:trHeight w:val="288"/>
        </w:trPr>
        <w:tc>
          <w:tcPr>
            <w:tcW w:w="860" w:type="dxa"/>
            <w:noWrap/>
            <w:hideMark/>
          </w:tcPr>
          <w:p w14:paraId="5EACBD4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auth_01</w:t>
            </w:r>
          </w:p>
        </w:tc>
        <w:tc>
          <w:tcPr>
            <w:tcW w:w="1366" w:type="dxa"/>
            <w:noWrap/>
            <w:hideMark/>
          </w:tcPr>
          <w:p w14:paraId="23E530F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登录成功</w:t>
            </w:r>
          </w:p>
        </w:tc>
        <w:tc>
          <w:tcPr>
            <w:tcW w:w="1232" w:type="dxa"/>
            <w:noWrap/>
            <w:hideMark/>
          </w:tcPr>
          <w:p w14:paraId="2A936E9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账号存在且状态启用</w:t>
            </w:r>
          </w:p>
        </w:tc>
        <w:tc>
          <w:tcPr>
            <w:tcW w:w="2048" w:type="dxa"/>
            <w:noWrap/>
            <w:hideMark/>
          </w:tcPr>
          <w:p w14:paraId="75062C95"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1.输入正确账号密码和验证码 2.点击登录</w:t>
            </w:r>
          </w:p>
        </w:tc>
        <w:tc>
          <w:tcPr>
            <w:tcW w:w="2187" w:type="dxa"/>
            <w:noWrap/>
            <w:hideMark/>
          </w:tcPr>
          <w:p w14:paraId="08E943E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进入对应角色首页并生成会话</w:t>
            </w:r>
          </w:p>
        </w:tc>
        <w:tc>
          <w:tcPr>
            <w:tcW w:w="1093" w:type="dxa"/>
            <w:noWrap/>
            <w:hideMark/>
          </w:tcPr>
          <w:p w14:paraId="77DE741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07FA5510" w14:textId="77777777" w:rsidTr="00E70600">
        <w:tblPrEx>
          <w:jc w:val="left"/>
        </w:tblPrEx>
        <w:trPr>
          <w:trHeight w:val="288"/>
        </w:trPr>
        <w:tc>
          <w:tcPr>
            <w:tcW w:w="860" w:type="dxa"/>
            <w:noWrap/>
            <w:hideMark/>
          </w:tcPr>
          <w:p w14:paraId="46579D7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auth_02</w:t>
            </w:r>
          </w:p>
        </w:tc>
        <w:tc>
          <w:tcPr>
            <w:tcW w:w="1366" w:type="dxa"/>
            <w:noWrap/>
            <w:hideMark/>
          </w:tcPr>
          <w:p w14:paraId="2A41C00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密码错误登录失败</w:t>
            </w:r>
          </w:p>
        </w:tc>
        <w:tc>
          <w:tcPr>
            <w:tcW w:w="1232" w:type="dxa"/>
            <w:noWrap/>
            <w:hideMark/>
          </w:tcPr>
          <w:p w14:paraId="3771349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账号存在</w:t>
            </w:r>
          </w:p>
        </w:tc>
        <w:tc>
          <w:tcPr>
            <w:tcW w:w="2048" w:type="dxa"/>
            <w:noWrap/>
            <w:hideMark/>
          </w:tcPr>
          <w:p w14:paraId="0CFB99D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1.输入错误密码 2.点击登录</w:t>
            </w:r>
          </w:p>
        </w:tc>
        <w:tc>
          <w:tcPr>
            <w:tcW w:w="2187" w:type="dxa"/>
            <w:noWrap/>
            <w:hideMark/>
          </w:tcPr>
          <w:p w14:paraId="2B489E4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提示账号或密码错误，不生成会话</w:t>
            </w:r>
          </w:p>
        </w:tc>
        <w:tc>
          <w:tcPr>
            <w:tcW w:w="1093" w:type="dxa"/>
            <w:noWrap/>
            <w:hideMark/>
          </w:tcPr>
          <w:p w14:paraId="1BEDAC5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139169B1" w14:textId="77777777" w:rsidTr="00E70600">
        <w:tblPrEx>
          <w:jc w:val="left"/>
        </w:tblPrEx>
        <w:trPr>
          <w:trHeight w:val="288"/>
        </w:trPr>
        <w:tc>
          <w:tcPr>
            <w:tcW w:w="860" w:type="dxa"/>
            <w:noWrap/>
            <w:hideMark/>
          </w:tcPr>
          <w:p w14:paraId="299E022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auth_03</w:t>
            </w:r>
          </w:p>
        </w:tc>
        <w:tc>
          <w:tcPr>
            <w:tcW w:w="1366" w:type="dxa"/>
            <w:noWrap/>
            <w:hideMark/>
          </w:tcPr>
          <w:p w14:paraId="2DC58CFA"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禁用账号拒绝登录</w:t>
            </w:r>
          </w:p>
        </w:tc>
        <w:tc>
          <w:tcPr>
            <w:tcW w:w="1232" w:type="dxa"/>
            <w:noWrap/>
            <w:hideMark/>
          </w:tcPr>
          <w:p w14:paraId="0EBE218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账号状态为禁用</w:t>
            </w:r>
          </w:p>
        </w:tc>
        <w:tc>
          <w:tcPr>
            <w:tcW w:w="2048" w:type="dxa"/>
            <w:noWrap/>
            <w:hideMark/>
          </w:tcPr>
          <w:p w14:paraId="2F17D45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1.输入正确账号密码 2.点击登录</w:t>
            </w:r>
          </w:p>
        </w:tc>
        <w:tc>
          <w:tcPr>
            <w:tcW w:w="2187" w:type="dxa"/>
            <w:noWrap/>
            <w:hideMark/>
          </w:tcPr>
          <w:p w14:paraId="4039C0D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提示账号已禁用</w:t>
            </w:r>
          </w:p>
        </w:tc>
        <w:tc>
          <w:tcPr>
            <w:tcW w:w="1093" w:type="dxa"/>
            <w:noWrap/>
            <w:hideMark/>
          </w:tcPr>
          <w:p w14:paraId="02A874B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72F254AB" w14:textId="77777777" w:rsidTr="00E70600">
        <w:tblPrEx>
          <w:jc w:val="left"/>
        </w:tblPrEx>
        <w:trPr>
          <w:trHeight w:val="288"/>
        </w:trPr>
        <w:tc>
          <w:tcPr>
            <w:tcW w:w="860" w:type="dxa"/>
            <w:noWrap/>
            <w:hideMark/>
          </w:tcPr>
          <w:p w14:paraId="4C90786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auth_04</w:t>
            </w:r>
          </w:p>
        </w:tc>
        <w:tc>
          <w:tcPr>
            <w:tcW w:w="1366" w:type="dxa"/>
            <w:noWrap/>
            <w:hideMark/>
          </w:tcPr>
          <w:p w14:paraId="5D67F4B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越权访问拦截</w:t>
            </w:r>
          </w:p>
        </w:tc>
        <w:tc>
          <w:tcPr>
            <w:tcW w:w="1232" w:type="dxa"/>
            <w:noWrap/>
            <w:hideMark/>
          </w:tcPr>
          <w:p w14:paraId="7824D105"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业主账号已登录</w:t>
            </w:r>
          </w:p>
        </w:tc>
        <w:tc>
          <w:tcPr>
            <w:tcW w:w="2048" w:type="dxa"/>
            <w:noWrap/>
            <w:hideMark/>
          </w:tcPr>
          <w:p w14:paraId="3773AF4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1.直接访问管理员页面URL</w:t>
            </w:r>
          </w:p>
        </w:tc>
        <w:tc>
          <w:tcPr>
            <w:tcW w:w="2187" w:type="dxa"/>
            <w:noWrap/>
            <w:hideMark/>
          </w:tcPr>
          <w:p w14:paraId="6C17A6A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系统拦截并提示无权限</w:t>
            </w:r>
          </w:p>
        </w:tc>
        <w:tc>
          <w:tcPr>
            <w:tcW w:w="1093" w:type="dxa"/>
            <w:noWrap/>
            <w:hideMark/>
          </w:tcPr>
          <w:p w14:paraId="62625F6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02F5C15D" w14:textId="77777777" w:rsidTr="00E70600">
        <w:tblPrEx>
          <w:jc w:val="left"/>
        </w:tblPrEx>
        <w:trPr>
          <w:trHeight w:val="288"/>
        </w:trPr>
        <w:tc>
          <w:tcPr>
            <w:tcW w:w="860" w:type="dxa"/>
            <w:noWrap/>
            <w:hideMark/>
          </w:tcPr>
          <w:p w14:paraId="55A7200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auth_05</w:t>
            </w:r>
          </w:p>
        </w:tc>
        <w:tc>
          <w:tcPr>
            <w:tcW w:w="1366" w:type="dxa"/>
            <w:noWrap/>
            <w:hideMark/>
          </w:tcPr>
          <w:p w14:paraId="07857D5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个人信息修改成功</w:t>
            </w:r>
          </w:p>
        </w:tc>
        <w:tc>
          <w:tcPr>
            <w:tcW w:w="1232" w:type="dxa"/>
            <w:noWrap/>
            <w:hideMark/>
          </w:tcPr>
          <w:p w14:paraId="2726850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用户已登录</w:t>
            </w:r>
          </w:p>
        </w:tc>
        <w:tc>
          <w:tcPr>
            <w:tcW w:w="2048" w:type="dxa"/>
            <w:noWrap/>
            <w:hideMark/>
          </w:tcPr>
          <w:p w14:paraId="0BC9C17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1.修改手机号 2.保存</w:t>
            </w:r>
          </w:p>
        </w:tc>
        <w:tc>
          <w:tcPr>
            <w:tcW w:w="2187" w:type="dxa"/>
            <w:noWrap/>
            <w:hideMark/>
          </w:tcPr>
          <w:p w14:paraId="560F07D5"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信息更新成功并可重新查询</w:t>
            </w:r>
          </w:p>
        </w:tc>
        <w:tc>
          <w:tcPr>
            <w:tcW w:w="1093" w:type="dxa"/>
            <w:noWrap/>
            <w:hideMark/>
          </w:tcPr>
          <w:p w14:paraId="19AC52E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bl>
    <w:p w14:paraId="774F3FD4" w14:textId="7BFC20CF" w:rsidR="006565C0" w:rsidRDefault="00CA255C" w:rsidP="006565C0">
      <w:pPr>
        <w:pStyle w:val="3"/>
      </w:pPr>
      <w:bookmarkStart w:id="135" w:name="_Toc227867721"/>
      <w:r w:rsidRPr="00CA255C">
        <w:rPr>
          <w:rFonts w:hint="eastAsia"/>
        </w:rPr>
        <w:t>物业问题报修模块功能测试</w:t>
      </w:r>
      <w:bookmarkEnd w:id="135"/>
    </w:p>
    <w:p w14:paraId="4D38B633" w14:textId="140A943F" w:rsidR="006565C0" w:rsidRDefault="004716AE" w:rsidP="004716AE">
      <w:r w:rsidRPr="004716AE">
        <w:rPr>
          <w:rFonts w:hint="eastAsia"/>
        </w:rPr>
        <w:t>在报修页面对提交、校验、附件上传和历史查询进行测试。测试重点是报修单生成与状态初始化正确性。物业问题报修模块测试用例如表</w:t>
      </w:r>
      <w:r w:rsidRPr="004716AE">
        <w:rPr>
          <w:rFonts w:hint="eastAsia"/>
        </w:rPr>
        <w:t>5-2</w:t>
      </w:r>
      <w:r w:rsidRPr="004716AE">
        <w:rPr>
          <w:rFonts w:hint="eastAsia"/>
        </w:rPr>
        <w:t>所示。</w:t>
      </w:r>
    </w:p>
    <w:p w14:paraId="13B29F4B" w14:textId="6B6D8DB7" w:rsidR="006565C0" w:rsidRDefault="006565C0" w:rsidP="006565C0">
      <w:pPr>
        <w:pStyle w:val="a3"/>
        <w:ind w:firstLine="360"/>
        <w:rPr>
          <w:lang w:bidi="ar"/>
        </w:rPr>
      </w:pPr>
      <w:r>
        <w:rPr>
          <w:lang w:bidi="ar"/>
        </w:rPr>
        <w:t>表</w:t>
      </w:r>
      <w:r>
        <w:rPr>
          <w:lang w:bidi="ar"/>
        </w:rPr>
        <w:t>5-</w:t>
      </w:r>
      <w:r w:rsidR="008C695B">
        <w:rPr>
          <w:rFonts w:hint="eastAsia"/>
          <w:lang w:bidi="ar"/>
        </w:rPr>
        <w:t>2</w:t>
      </w:r>
      <w:r>
        <w:rPr>
          <w:lang w:bidi="ar"/>
        </w:rPr>
        <w:t xml:space="preserve"> </w:t>
      </w:r>
      <w:r w:rsidR="004716AE" w:rsidRPr="004716AE">
        <w:rPr>
          <w:rFonts w:hint="eastAsia"/>
          <w:lang w:bidi="ar"/>
        </w:rPr>
        <w:t>物业问题报修模块功能测试</w:t>
      </w:r>
      <w:r w:rsidR="00EB469D">
        <w:rPr>
          <w:rFonts w:hint="eastAsia"/>
          <w:lang w:bidi="ar"/>
        </w:rPr>
        <w:t>用例</w:t>
      </w:r>
    </w:p>
    <w:tbl>
      <w:tblPr>
        <w:tblStyle w:val="afa"/>
        <w:tblW w:w="8786" w:type="dxa"/>
        <w:tblLook w:val="04A0" w:firstRow="1" w:lastRow="0" w:firstColumn="1" w:lastColumn="0" w:noHBand="0" w:noVBand="1"/>
      </w:tblPr>
      <w:tblGrid>
        <w:gridCol w:w="1103"/>
        <w:gridCol w:w="1325"/>
        <w:gridCol w:w="1195"/>
        <w:gridCol w:w="1984"/>
        <w:gridCol w:w="2118"/>
        <w:gridCol w:w="1061"/>
      </w:tblGrid>
      <w:tr w:rsidR="00E70600" w:rsidRPr="00E70600" w14:paraId="763467D2" w14:textId="77777777" w:rsidTr="008C695B">
        <w:trPr>
          <w:cnfStyle w:val="100000000000" w:firstRow="1" w:lastRow="0" w:firstColumn="0" w:lastColumn="0" w:oddVBand="0" w:evenVBand="0" w:oddHBand="0" w:evenHBand="0" w:firstRowFirstColumn="0" w:firstRowLastColumn="0" w:lastRowFirstColumn="0" w:lastRowLastColumn="0"/>
          <w:trHeight w:val="288"/>
        </w:trPr>
        <w:tc>
          <w:tcPr>
            <w:tcW w:w="1096" w:type="dxa"/>
            <w:noWrap/>
            <w:hideMark/>
          </w:tcPr>
          <w:p w14:paraId="24BE9D5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序号</w:t>
            </w:r>
          </w:p>
        </w:tc>
        <w:tc>
          <w:tcPr>
            <w:tcW w:w="1326" w:type="dxa"/>
            <w:noWrap/>
            <w:hideMark/>
          </w:tcPr>
          <w:p w14:paraId="3FA6D29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用例标题</w:t>
            </w:r>
          </w:p>
        </w:tc>
        <w:tc>
          <w:tcPr>
            <w:tcW w:w="1196" w:type="dxa"/>
            <w:noWrap/>
            <w:hideMark/>
          </w:tcPr>
          <w:p w14:paraId="7DE9EFB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前提条件</w:t>
            </w:r>
          </w:p>
        </w:tc>
        <w:tc>
          <w:tcPr>
            <w:tcW w:w="1986" w:type="dxa"/>
            <w:noWrap/>
            <w:hideMark/>
          </w:tcPr>
          <w:p w14:paraId="129DA81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测试步骤及数据</w:t>
            </w:r>
          </w:p>
        </w:tc>
        <w:tc>
          <w:tcPr>
            <w:tcW w:w="2120" w:type="dxa"/>
            <w:noWrap/>
            <w:hideMark/>
          </w:tcPr>
          <w:p w14:paraId="4546D3D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预期结果</w:t>
            </w:r>
          </w:p>
        </w:tc>
        <w:tc>
          <w:tcPr>
            <w:tcW w:w="1062" w:type="dxa"/>
            <w:noWrap/>
            <w:hideMark/>
          </w:tcPr>
          <w:p w14:paraId="493AF77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实际结果</w:t>
            </w:r>
          </w:p>
        </w:tc>
      </w:tr>
      <w:tr w:rsidR="00E70600" w:rsidRPr="00E70600" w14:paraId="466B7507" w14:textId="77777777" w:rsidTr="008C695B">
        <w:tblPrEx>
          <w:jc w:val="left"/>
        </w:tblPrEx>
        <w:trPr>
          <w:trHeight w:val="288"/>
        </w:trPr>
        <w:tc>
          <w:tcPr>
            <w:tcW w:w="1096" w:type="dxa"/>
            <w:noWrap/>
            <w:hideMark/>
          </w:tcPr>
          <w:p w14:paraId="537FCA1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repair_01</w:t>
            </w:r>
          </w:p>
        </w:tc>
        <w:tc>
          <w:tcPr>
            <w:tcW w:w="1326" w:type="dxa"/>
            <w:noWrap/>
            <w:hideMark/>
          </w:tcPr>
          <w:p w14:paraId="6878B64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提交报修成功</w:t>
            </w:r>
          </w:p>
        </w:tc>
        <w:tc>
          <w:tcPr>
            <w:tcW w:w="1196" w:type="dxa"/>
            <w:noWrap/>
            <w:hideMark/>
          </w:tcPr>
          <w:p w14:paraId="79F5F7D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业主已登录并绑定房产</w:t>
            </w:r>
          </w:p>
        </w:tc>
        <w:tc>
          <w:tcPr>
            <w:tcW w:w="1986" w:type="dxa"/>
            <w:noWrap/>
            <w:hideMark/>
          </w:tcPr>
          <w:p w14:paraId="6C32E85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1.选择房产 2.填写描述 3.提交</w:t>
            </w:r>
          </w:p>
        </w:tc>
        <w:tc>
          <w:tcPr>
            <w:tcW w:w="2120" w:type="dxa"/>
            <w:noWrap/>
            <w:hideMark/>
          </w:tcPr>
          <w:p w14:paraId="7807888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生成报修单，状态为待处理</w:t>
            </w:r>
          </w:p>
        </w:tc>
        <w:tc>
          <w:tcPr>
            <w:tcW w:w="1062" w:type="dxa"/>
            <w:noWrap/>
            <w:hideMark/>
          </w:tcPr>
          <w:p w14:paraId="540E5F5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58275C84" w14:textId="77777777" w:rsidTr="008C695B">
        <w:tblPrEx>
          <w:jc w:val="left"/>
        </w:tblPrEx>
        <w:trPr>
          <w:trHeight w:val="288"/>
        </w:trPr>
        <w:tc>
          <w:tcPr>
            <w:tcW w:w="1096" w:type="dxa"/>
            <w:noWrap/>
            <w:hideMark/>
          </w:tcPr>
          <w:p w14:paraId="237555C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repair_02</w:t>
            </w:r>
          </w:p>
        </w:tc>
        <w:tc>
          <w:tcPr>
            <w:tcW w:w="1326" w:type="dxa"/>
            <w:noWrap/>
            <w:hideMark/>
          </w:tcPr>
          <w:p w14:paraId="67686AAA"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缺少必填项提交失败</w:t>
            </w:r>
          </w:p>
        </w:tc>
        <w:tc>
          <w:tcPr>
            <w:tcW w:w="1196" w:type="dxa"/>
            <w:noWrap/>
            <w:hideMark/>
          </w:tcPr>
          <w:p w14:paraId="2BD0DE8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业主已登录</w:t>
            </w:r>
          </w:p>
        </w:tc>
        <w:tc>
          <w:tcPr>
            <w:tcW w:w="1986" w:type="dxa"/>
            <w:noWrap/>
            <w:hideMark/>
          </w:tcPr>
          <w:p w14:paraId="06F530D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1.不填描述直接提交</w:t>
            </w:r>
          </w:p>
        </w:tc>
        <w:tc>
          <w:tcPr>
            <w:tcW w:w="2120" w:type="dxa"/>
            <w:noWrap/>
            <w:hideMark/>
          </w:tcPr>
          <w:p w14:paraId="07606FF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提示必填项错误，不入库</w:t>
            </w:r>
          </w:p>
        </w:tc>
        <w:tc>
          <w:tcPr>
            <w:tcW w:w="1062" w:type="dxa"/>
            <w:noWrap/>
            <w:hideMark/>
          </w:tcPr>
          <w:p w14:paraId="19B537B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6C8B0A37" w14:textId="77777777" w:rsidTr="008C695B">
        <w:tblPrEx>
          <w:jc w:val="left"/>
        </w:tblPrEx>
        <w:trPr>
          <w:trHeight w:val="288"/>
        </w:trPr>
        <w:tc>
          <w:tcPr>
            <w:tcW w:w="1096" w:type="dxa"/>
            <w:noWrap/>
            <w:hideMark/>
          </w:tcPr>
          <w:p w14:paraId="7915298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repair_03</w:t>
            </w:r>
          </w:p>
        </w:tc>
        <w:tc>
          <w:tcPr>
            <w:tcW w:w="1326" w:type="dxa"/>
            <w:noWrap/>
            <w:hideMark/>
          </w:tcPr>
          <w:p w14:paraId="3BE6869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上传非法附件失败</w:t>
            </w:r>
          </w:p>
        </w:tc>
        <w:tc>
          <w:tcPr>
            <w:tcW w:w="1196" w:type="dxa"/>
            <w:noWrap/>
            <w:hideMark/>
          </w:tcPr>
          <w:p w14:paraId="15C54BC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业主已登录</w:t>
            </w:r>
          </w:p>
        </w:tc>
        <w:tc>
          <w:tcPr>
            <w:tcW w:w="1986" w:type="dxa"/>
            <w:noWrap/>
            <w:hideMark/>
          </w:tcPr>
          <w:p w14:paraId="4CFA039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1.上传超限文件 2.提交</w:t>
            </w:r>
          </w:p>
        </w:tc>
        <w:tc>
          <w:tcPr>
            <w:tcW w:w="2120" w:type="dxa"/>
            <w:noWrap/>
            <w:hideMark/>
          </w:tcPr>
          <w:p w14:paraId="2E6884F5"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提示附件不合法</w:t>
            </w:r>
          </w:p>
        </w:tc>
        <w:tc>
          <w:tcPr>
            <w:tcW w:w="1062" w:type="dxa"/>
            <w:noWrap/>
            <w:hideMark/>
          </w:tcPr>
          <w:p w14:paraId="7AC1815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11F30351" w14:textId="77777777" w:rsidTr="008C695B">
        <w:tblPrEx>
          <w:jc w:val="left"/>
        </w:tblPrEx>
        <w:trPr>
          <w:trHeight w:val="288"/>
        </w:trPr>
        <w:tc>
          <w:tcPr>
            <w:tcW w:w="1096" w:type="dxa"/>
            <w:noWrap/>
            <w:hideMark/>
          </w:tcPr>
          <w:p w14:paraId="2D13E1A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repair_04</w:t>
            </w:r>
          </w:p>
        </w:tc>
        <w:tc>
          <w:tcPr>
            <w:tcW w:w="1326" w:type="dxa"/>
            <w:noWrap/>
            <w:hideMark/>
          </w:tcPr>
          <w:p w14:paraId="6EC5BA3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报修历史查询成功</w:t>
            </w:r>
          </w:p>
        </w:tc>
        <w:tc>
          <w:tcPr>
            <w:tcW w:w="1196" w:type="dxa"/>
            <w:noWrap/>
            <w:hideMark/>
          </w:tcPr>
          <w:p w14:paraId="32866A7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存在历史报修记录</w:t>
            </w:r>
          </w:p>
        </w:tc>
        <w:tc>
          <w:tcPr>
            <w:tcW w:w="1986" w:type="dxa"/>
            <w:noWrap/>
            <w:hideMark/>
          </w:tcPr>
          <w:p w14:paraId="69AF029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1.进入我的报修</w:t>
            </w:r>
          </w:p>
        </w:tc>
        <w:tc>
          <w:tcPr>
            <w:tcW w:w="2120" w:type="dxa"/>
            <w:noWrap/>
            <w:hideMark/>
          </w:tcPr>
          <w:p w14:paraId="7A04216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按时间倒序显示记录</w:t>
            </w:r>
          </w:p>
        </w:tc>
        <w:tc>
          <w:tcPr>
            <w:tcW w:w="1062" w:type="dxa"/>
            <w:noWrap/>
            <w:hideMark/>
          </w:tcPr>
          <w:p w14:paraId="0B81E9C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5C769E55" w14:textId="77777777" w:rsidTr="008C695B">
        <w:tblPrEx>
          <w:jc w:val="left"/>
        </w:tblPrEx>
        <w:trPr>
          <w:trHeight w:val="288"/>
        </w:trPr>
        <w:tc>
          <w:tcPr>
            <w:tcW w:w="1096" w:type="dxa"/>
            <w:noWrap/>
            <w:hideMark/>
          </w:tcPr>
          <w:p w14:paraId="32D2E37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repair_05</w:t>
            </w:r>
          </w:p>
        </w:tc>
        <w:tc>
          <w:tcPr>
            <w:tcW w:w="1326" w:type="dxa"/>
            <w:noWrap/>
            <w:hideMark/>
          </w:tcPr>
          <w:p w14:paraId="5F6DFA9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报修详情查看成功</w:t>
            </w:r>
          </w:p>
        </w:tc>
        <w:tc>
          <w:tcPr>
            <w:tcW w:w="1196" w:type="dxa"/>
            <w:noWrap/>
            <w:hideMark/>
          </w:tcPr>
          <w:p w14:paraId="1932637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存在目标报修单</w:t>
            </w:r>
          </w:p>
        </w:tc>
        <w:tc>
          <w:tcPr>
            <w:tcW w:w="1986" w:type="dxa"/>
            <w:noWrap/>
            <w:hideMark/>
          </w:tcPr>
          <w:p w14:paraId="3D1DCCE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1.点击详情</w:t>
            </w:r>
          </w:p>
        </w:tc>
        <w:tc>
          <w:tcPr>
            <w:tcW w:w="2120" w:type="dxa"/>
            <w:noWrap/>
            <w:hideMark/>
          </w:tcPr>
          <w:p w14:paraId="3B4B88F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展示状态、处理记录和时间</w:t>
            </w:r>
          </w:p>
        </w:tc>
        <w:tc>
          <w:tcPr>
            <w:tcW w:w="1062" w:type="dxa"/>
            <w:noWrap/>
            <w:hideMark/>
          </w:tcPr>
          <w:p w14:paraId="5BD383D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bl>
    <w:p w14:paraId="08E103AE" w14:textId="733C6E85" w:rsidR="006565C0" w:rsidRDefault="008C695B" w:rsidP="006565C0">
      <w:pPr>
        <w:pStyle w:val="3"/>
      </w:pPr>
      <w:bookmarkStart w:id="136" w:name="_Toc227867722"/>
      <w:r w:rsidRPr="008C695B">
        <w:rPr>
          <w:rFonts w:hint="eastAsia"/>
        </w:rPr>
        <w:t>业主工单处理模块功能测试</w:t>
      </w:r>
      <w:bookmarkEnd w:id="136"/>
    </w:p>
    <w:p w14:paraId="0D80C641" w14:textId="581C7B9D" w:rsidR="006565C0" w:rsidRDefault="008C695B" w:rsidP="008C695B">
      <w:r w:rsidRPr="008C695B">
        <w:rPr>
          <w:rFonts w:hint="eastAsia"/>
        </w:rPr>
        <w:t>在员工端工单页面对受理、状态流转、处理记录和转派进行测试。测试重点是状态机规则与日志留痕完整性。业主工单处理模块测试用例如表</w:t>
      </w:r>
      <w:r w:rsidRPr="008C695B">
        <w:rPr>
          <w:rFonts w:hint="eastAsia"/>
        </w:rPr>
        <w:t>5-3</w:t>
      </w:r>
      <w:r w:rsidRPr="008C695B">
        <w:rPr>
          <w:rFonts w:hint="eastAsia"/>
        </w:rPr>
        <w:t>所示。</w:t>
      </w:r>
    </w:p>
    <w:p w14:paraId="204251E7" w14:textId="727C2CA4" w:rsidR="006565C0" w:rsidRDefault="006565C0" w:rsidP="006565C0">
      <w:pPr>
        <w:pStyle w:val="a3"/>
        <w:ind w:firstLine="360"/>
        <w:rPr>
          <w:lang w:bidi="ar"/>
        </w:rPr>
      </w:pPr>
      <w:r>
        <w:rPr>
          <w:lang w:bidi="ar"/>
        </w:rPr>
        <w:t>表</w:t>
      </w:r>
      <w:r>
        <w:rPr>
          <w:lang w:bidi="ar"/>
        </w:rPr>
        <w:t>5-</w:t>
      </w:r>
      <w:r w:rsidR="008C695B">
        <w:rPr>
          <w:rFonts w:hint="eastAsia"/>
          <w:lang w:bidi="ar"/>
        </w:rPr>
        <w:t>3</w:t>
      </w:r>
      <w:r>
        <w:rPr>
          <w:lang w:bidi="ar"/>
        </w:rPr>
        <w:t xml:space="preserve"> </w:t>
      </w:r>
      <w:r w:rsidR="008C695B" w:rsidRPr="008C695B">
        <w:rPr>
          <w:rFonts w:hint="eastAsia"/>
          <w:lang w:bidi="ar"/>
        </w:rPr>
        <w:t>业主工单处理模块功能测试</w:t>
      </w:r>
      <w:r>
        <w:rPr>
          <w:lang w:bidi="ar"/>
        </w:rPr>
        <w:t>用例</w:t>
      </w:r>
    </w:p>
    <w:tbl>
      <w:tblPr>
        <w:tblStyle w:val="afa"/>
        <w:tblW w:w="8786" w:type="dxa"/>
        <w:tblLook w:val="04A0" w:firstRow="1" w:lastRow="0" w:firstColumn="1" w:lastColumn="0" w:noHBand="0" w:noVBand="1"/>
      </w:tblPr>
      <w:tblGrid>
        <w:gridCol w:w="883"/>
        <w:gridCol w:w="1362"/>
        <w:gridCol w:w="1229"/>
        <w:gridCol w:w="2042"/>
        <w:gridCol w:w="2180"/>
        <w:gridCol w:w="1090"/>
      </w:tblGrid>
      <w:tr w:rsidR="00E70600" w:rsidRPr="00E70600" w14:paraId="0B0B40CC" w14:textId="77777777" w:rsidTr="00635464">
        <w:trPr>
          <w:cnfStyle w:val="100000000000" w:firstRow="1" w:lastRow="0" w:firstColumn="0" w:lastColumn="0" w:oddVBand="0" w:evenVBand="0" w:oddHBand="0" w:evenHBand="0" w:firstRowFirstColumn="0" w:firstRowLastColumn="0" w:lastRowFirstColumn="0" w:lastRowLastColumn="0"/>
          <w:trHeight w:val="288"/>
        </w:trPr>
        <w:tc>
          <w:tcPr>
            <w:tcW w:w="882" w:type="dxa"/>
            <w:noWrap/>
            <w:hideMark/>
          </w:tcPr>
          <w:p w14:paraId="3802154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序号</w:t>
            </w:r>
          </w:p>
        </w:tc>
        <w:tc>
          <w:tcPr>
            <w:tcW w:w="1362" w:type="dxa"/>
            <w:noWrap/>
            <w:hideMark/>
          </w:tcPr>
          <w:p w14:paraId="42F763B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用例标题</w:t>
            </w:r>
          </w:p>
        </w:tc>
        <w:tc>
          <w:tcPr>
            <w:tcW w:w="1229" w:type="dxa"/>
            <w:noWrap/>
            <w:hideMark/>
          </w:tcPr>
          <w:p w14:paraId="27B9474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前提条件</w:t>
            </w:r>
          </w:p>
        </w:tc>
        <w:tc>
          <w:tcPr>
            <w:tcW w:w="2042" w:type="dxa"/>
            <w:noWrap/>
            <w:hideMark/>
          </w:tcPr>
          <w:p w14:paraId="09F0934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测试步骤及数据</w:t>
            </w:r>
          </w:p>
        </w:tc>
        <w:tc>
          <w:tcPr>
            <w:tcW w:w="2181" w:type="dxa"/>
            <w:noWrap/>
            <w:hideMark/>
          </w:tcPr>
          <w:p w14:paraId="6D4E3FB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预期结果</w:t>
            </w:r>
          </w:p>
        </w:tc>
        <w:tc>
          <w:tcPr>
            <w:tcW w:w="1090" w:type="dxa"/>
            <w:noWrap/>
            <w:hideMark/>
          </w:tcPr>
          <w:p w14:paraId="6DEF292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实际结果</w:t>
            </w:r>
          </w:p>
        </w:tc>
      </w:tr>
      <w:tr w:rsidR="00E70600" w:rsidRPr="00E70600" w14:paraId="40B00AC6" w14:textId="77777777" w:rsidTr="00635464">
        <w:tblPrEx>
          <w:jc w:val="left"/>
        </w:tblPrEx>
        <w:trPr>
          <w:trHeight w:val="288"/>
        </w:trPr>
        <w:tc>
          <w:tcPr>
            <w:tcW w:w="882" w:type="dxa"/>
            <w:noWrap/>
            <w:hideMark/>
          </w:tcPr>
          <w:p w14:paraId="49C1946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lastRenderedPageBreak/>
              <w:t>work_01</w:t>
            </w:r>
          </w:p>
        </w:tc>
        <w:tc>
          <w:tcPr>
            <w:tcW w:w="1362" w:type="dxa"/>
            <w:noWrap/>
            <w:hideMark/>
          </w:tcPr>
          <w:p w14:paraId="2267C38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工单受理成功</w:t>
            </w:r>
          </w:p>
        </w:tc>
        <w:tc>
          <w:tcPr>
            <w:tcW w:w="1229" w:type="dxa"/>
            <w:noWrap/>
            <w:hideMark/>
          </w:tcPr>
          <w:p w14:paraId="01C6140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存在待处理工单</w:t>
            </w:r>
          </w:p>
        </w:tc>
        <w:tc>
          <w:tcPr>
            <w:tcW w:w="2042" w:type="dxa"/>
            <w:noWrap/>
            <w:hideMark/>
          </w:tcPr>
          <w:p w14:paraId="26FA0FA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1.选择工单 2.点击受理</w:t>
            </w:r>
          </w:p>
        </w:tc>
        <w:tc>
          <w:tcPr>
            <w:tcW w:w="2181" w:type="dxa"/>
            <w:noWrap/>
            <w:hideMark/>
          </w:tcPr>
          <w:p w14:paraId="62384B3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状态更新为处理中</w:t>
            </w:r>
          </w:p>
        </w:tc>
        <w:tc>
          <w:tcPr>
            <w:tcW w:w="1090" w:type="dxa"/>
            <w:noWrap/>
            <w:hideMark/>
          </w:tcPr>
          <w:p w14:paraId="24AA9F5A"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11F048D2" w14:textId="77777777" w:rsidTr="00635464">
        <w:tblPrEx>
          <w:jc w:val="left"/>
        </w:tblPrEx>
        <w:trPr>
          <w:trHeight w:val="288"/>
        </w:trPr>
        <w:tc>
          <w:tcPr>
            <w:tcW w:w="882" w:type="dxa"/>
            <w:noWrap/>
            <w:hideMark/>
          </w:tcPr>
          <w:p w14:paraId="3C9A27E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work_02</w:t>
            </w:r>
          </w:p>
        </w:tc>
        <w:tc>
          <w:tcPr>
            <w:tcW w:w="1362" w:type="dxa"/>
            <w:noWrap/>
            <w:hideMark/>
          </w:tcPr>
          <w:p w14:paraId="00FA41F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工单完成成功</w:t>
            </w:r>
          </w:p>
        </w:tc>
        <w:tc>
          <w:tcPr>
            <w:tcW w:w="1229" w:type="dxa"/>
            <w:noWrap/>
            <w:hideMark/>
          </w:tcPr>
          <w:p w14:paraId="1BC20B55"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工单状态为处理中</w:t>
            </w:r>
          </w:p>
        </w:tc>
        <w:tc>
          <w:tcPr>
            <w:tcW w:w="2042" w:type="dxa"/>
            <w:noWrap/>
            <w:hideMark/>
          </w:tcPr>
          <w:p w14:paraId="7E398ADA"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1.填写处理结果 2.点击完成</w:t>
            </w:r>
          </w:p>
        </w:tc>
        <w:tc>
          <w:tcPr>
            <w:tcW w:w="2181" w:type="dxa"/>
            <w:noWrap/>
            <w:hideMark/>
          </w:tcPr>
          <w:p w14:paraId="0090C3C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状态更新为已完成并记录完成时间</w:t>
            </w:r>
          </w:p>
        </w:tc>
        <w:tc>
          <w:tcPr>
            <w:tcW w:w="1090" w:type="dxa"/>
            <w:noWrap/>
            <w:hideMark/>
          </w:tcPr>
          <w:p w14:paraId="4CB33475"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78C73CB7" w14:textId="77777777" w:rsidTr="00635464">
        <w:tblPrEx>
          <w:jc w:val="left"/>
        </w:tblPrEx>
        <w:trPr>
          <w:trHeight w:val="288"/>
        </w:trPr>
        <w:tc>
          <w:tcPr>
            <w:tcW w:w="882" w:type="dxa"/>
            <w:noWrap/>
            <w:hideMark/>
          </w:tcPr>
          <w:p w14:paraId="4A2656D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work_03</w:t>
            </w:r>
          </w:p>
        </w:tc>
        <w:tc>
          <w:tcPr>
            <w:tcW w:w="1362" w:type="dxa"/>
            <w:noWrap/>
            <w:hideMark/>
          </w:tcPr>
          <w:p w14:paraId="3BDE329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非法状态流转拦截</w:t>
            </w:r>
          </w:p>
        </w:tc>
        <w:tc>
          <w:tcPr>
            <w:tcW w:w="1229" w:type="dxa"/>
            <w:noWrap/>
            <w:hideMark/>
          </w:tcPr>
          <w:p w14:paraId="5646FB4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工单状态为待处理</w:t>
            </w:r>
          </w:p>
        </w:tc>
        <w:tc>
          <w:tcPr>
            <w:tcW w:w="2042" w:type="dxa"/>
            <w:noWrap/>
            <w:hideMark/>
          </w:tcPr>
          <w:p w14:paraId="7C22D6B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1.直接操作为已完成</w:t>
            </w:r>
          </w:p>
        </w:tc>
        <w:tc>
          <w:tcPr>
            <w:tcW w:w="2181" w:type="dxa"/>
            <w:noWrap/>
            <w:hideMark/>
          </w:tcPr>
          <w:p w14:paraId="5F950BD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系统拦截并提示流程错误</w:t>
            </w:r>
          </w:p>
        </w:tc>
        <w:tc>
          <w:tcPr>
            <w:tcW w:w="1090" w:type="dxa"/>
            <w:noWrap/>
            <w:hideMark/>
          </w:tcPr>
          <w:p w14:paraId="73F4289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4C330806" w14:textId="77777777" w:rsidTr="00635464">
        <w:tblPrEx>
          <w:jc w:val="left"/>
        </w:tblPrEx>
        <w:trPr>
          <w:trHeight w:val="288"/>
        </w:trPr>
        <w:tc>
          <w:tcPr>
            <w:tcW w:w="882" w:type="dxa"/>
            <w:noWrap/>
            <w:hideMark/>
          </w:tcPr>
          <w:p w14:paraId="0E713A7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work_04</w:t>
            </w:r>
          </w:p>
        </w:tc>
        <w:tc>
          <w:tcPr>
            <w:tcW w:w="1362" w:type="dxa"/>
            <w:noWrap/>
            <w:hideMark/>
          </w:tcPr>
          <w:p w14:paraId="28DD603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工单转派成功</w:t>
            </w:r>
          </w:p>
        </w:tc>
        <w:tc>
          <w:tcPr>
            <w:tcW w:w="1229" w:type="dxa"/>
            <w:noWrap/>
            <w:hideMark/>
          </w:tcPr>
          <w:p w14:paraId="4FC10E8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员工具备转派权限</w:t>
            </w:r>
          </w:p>
        </w:tc>
        <w:tc>
          <w:tcPr>
            <w:tcW w:w="2042" w:type="dxa"/>
            <w:noWrap/>
            <w:hideMark/>
          </w:tcPr>
          <w:p w14:paraId="3C56FDC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1.选择目标工单 2.转派给其他员工</w:t>
            </w:r>
          </w:p>
        </w:tc>
        <w:tc>
          <w:tcPr>
            <w:tcW w:w="2181" w:type="dxa"/>
            <w:noWrap/>
            <w:hideMark/>
          </w:tcPr>
          <w:p w14:paraId="70527FA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工单处理人更新并记录日志</w:t>
            </w:r>
          </w:p>
        </w:tc>
        <w:tc>
          <w:tcPr>
            <w:tcW w:w="1090" w:type="dxa"/>
            <w:noWrap/>
            <w:hideMark/>
          </w:tcPr>
          <w:p w14:paraId="27F7102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7A98C6C1" w14:textId="77777777" w:rsidTr="00635464">
        <w:tblPrEx>
          <w:jc w:val="left"/>
        </w:tblPrEx>
        <w:trPr>
          <w:trHeight w:val="288"/>
        </w:trPr>
        <w:tc>
          <w:tcPr>
            <w:tcW w:w="882" w:type="dxa"/>
            <w:noWrap/>
            <w:hideMark/>
          </w:tcPr>
          <w:p w14:paraId="5CC7AAF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work_05</w:t>
            </w:r>
          </w:p>
        </w:tc>
        <w:tc>
          <w:tcPr>
            <w:tcW w:w="1362" w:type="dxa"/>
            <w:noWrap/>
            <w:hideMark/>
          </w:tcPr>
          <w:p w14:paraId="72F5B47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处理记录查询成功</w:t>
            </w:r>
          </w:p>
        </w:tc>
        <w:tc>
          <w:tcPr>
            <w:tcW w:w="1229" w:type="dxa"/>
            <w:noWrap/>
            <w:hideMark/>
          </w:tcPr>
          <w:p w14:paraId="57184B8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工单存在过程日志</w:t>
            </w:r>
          </w:p>
        </w:tc>
        <w:tc>
          <w:tcPr>
            <w:tcW w:w="2042" w:type="dxa"/>
            <w:noWrap/>
            <w:hideMark/>
          </w:tcPr>
          <w:p w14:paraId="5A16A39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1.查看工单轨迹</w:t>
            </w:r>
          </w:p>
        </w:tc>
        <w:tc>
          <w:tcPr>
            <w:tcW w:w="2181" w:type="dxa"/>
            <w:noWrap/>
            <w:hideMark/>
          </w:tcPr>
          <w:p w14:paraId="318F4D2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完整显示每次状态变更</w:t>
            </w:r>
          </w:p>
        </w:tc>
        <w:tc>
          <w:tcPr>
            <w:tcW w:w="1090" w:type="dxa"/>
            <w:noWrap/>
            <w:hideMark/>
          </w:tcPr>
          <w:p w14:paraId="61905EF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bl>
    <w:p w14:paraId="45AC416E" w14:textId="62032F50" w:rsidR="006565C0" w:rsidRDefault="00635464" w:rsidP="006565C0">
      <w:pPr>
        <w:pStyle w:val="3"/>
      </w:pPr>
      <w:bookmarkStart w:id="137" w:name="_Toc227867723"/>
      <w:r w:rsidRPr="00635464">
        <w:rPr>
          <w:rFonts w:hint="eastAsia"/>
        </w:rPr>
        <w:t>物业费用缴纳模块功能测试</w:t>
      </w:r>
      <w:bookmarkEnd w:id="137"/>
    </w:p>
    <w:p w14:paraId="2D154683" w14:textId="08934DB2" w:rsidR="006565C0" w:rsidRDefault="00635464" w:rsidP="00635464">
      <w:r w:rsidRPr="00635464">
        <w:rPr>
          <w:rFonts w:hint="eastAsia"/>
        </w:rPr>
        <w:t>在费用管理页面对账单查询、在线缴费、重复支付防护和缴费记录进行测试。测试重点是支付后账单状态一致性。物业费用缴纳模块测试用例如表</w:t>
      </w:r>
      <w:r w:rsidRPr="00635464">
        <w:rPr>
          <w:rFonts w:hint="eastAsia"/>
        </w:rPr>
        <w:t>5-4</w:t>
      </w:r>
      <w:r w:rsidRPr="00635464">
        <w:rPr>
          <w:rFonts w:hint="eastAsia"/>
        </w:rPr>
        <w:t>所示。</w:t>
      </w:r>
    </w:p>
    <w:p w14:paraId="243ECC5C" w14:textId="1D8C56F9" w:rsidR="006565C0" w:rsidRDefault="006565C0" w:rsidP="006565C0">
      <w:pPr>
        <w:pStyle w:val="a3"/>
        <w:ind w:firstLine="360"/>
        <w:rPr>
          <w:lang w:bidi="ar"/>
        </w:rPr>
      </w:pPr>
      <w:r>
        <w:rPr>
          <w:lang w:bidi="ar"/>
        </w:rPr>
        <w:t>表</w:t>
      </w:r>
      <w:r>
        <w:rPr>
          <w:lang w:bidi="ar"/>
        </w:rPr>
        <w:t>5-</w:t>
      </w:r>
      <w:r w:rsidR="00635464">
        <w:rPr>
          <w:rFonts w:hint="eastAsia"/>
          <w:lang w:bidi="ar"/>
        </w:rPr>
        <w:t>4</w:t>
      </w:r>
      <w:r>
        <w:rPr>
          <w:lang w:bidi="ar"/>
        </w:rPr>
        <w:t xml:space="preserve"> </w:t>
      </w:r>
      <w:r w:rsidR="00635464" w:rsidRPr="00635464">
        <w:rPr>
          <w:rFonts w:hint="eastAsia"/>
          <w:lang w:bidi="ar"/>
        </w:rPr>
        <w:t>物业费用缴纳模块功能测试</w:t>
      </w:r>
      <w:r>
        <w:rPr>
          <w:lang w:bidi="ar"/>
        </w:rPr>
        <w:t>用例</w:t>
      </w:r>
    </w:p>
    <w:tbl>
      <w:tblPr>
        <w:tblStyle w:val="afa"/>
        <w:tblW w:w="8786" w:type="dxa"/>
        <w:tblLook w:val="04A0" w:firstRow="1" w:lastRow="0" w:firstColumn="1" w:lastColumn="0" w:noHBand="0" w:noVBand="1"/>
      </w:tblPr>
      <w:tblGrid>
        <w:gridCol w:w="882"/>
        <w:gridCol w:w="1362"/>
        <w:gridCol w:w="1229"/>
        <w:gridCol w:w="2042"/>
        <w:gridCol w:w="2181"/>
        <w:gridCol w:w="1090"/>
      </w:tblGrid>
      <w:tr w:rsidR="00E70600" w:rsidRPr="00E70600" w14:paraId="7909187B" w14:textId="77777777" w:rsidTr="00E70600">
        <w:trPr>
          <w:cnfStyle w:val="100000000000" w:firstRow="1" w:lastRow="0" w:firstColumn="0" w:lastColumn="0" w:oddVBand="0" w:evenVBand="0" w:oddHBand="0" w:evenHBand="0" w:firstRowFirstColumn="0" w:firstRowLastColumn="0" w:lastRowFirstColumn="0" w:lastRowLastColumn="0"/>
          <w:trHeight w:val="288"/>
        </w:trPr>
        <w:tc>
          <w:tcPr>
            <w:tcW w:w="860" w:type="dxa"/>
            <w:noWrap/>
            <w:hideMark/>
          </w:tcPr>
          <w:p w14:paraId="58AFA5E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序号</w:t>
            </w:r>
          </w:p>
        </w:tc>
        <w:tc>
          <w:tcPr>
            <w:tcW w:w="1366" w:type="dxa"/>
            <w:noWrap/>
            <w:hideMark/>
          </w:tcPr>
          <w:p w14:paraId="657C63F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用例标题</w:t>
            </w:r>
          </w:p>
        </w:tc>
        <w:tc>
          <w:tcPr>
            <w:tcW w:w="1232" w:type="dxa"/>
            <w:noWrap/>
            <w:hideMark/>
          </w:tcPr>
          <w:p w14:paraId="7013B46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前提条件</w:t>
            </w:r>
          </w:p>
        </w:tc>
        <w:tc>
          <w:tcPr>
            <w:tcW w:w="2048" w:type="dxa"/>
            <w:noWrap/>
            <w:hideMark/>
          </w:tcPr>
          <w:p w14:paraId="3EFD8E3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测试步骤及数据</w:t>
            </w:r>
          </w:p>
        </w:tc>
        <w:tc>
          <w:tcPr>
            <w:tcW w:w="2187" w:type="dxa"/>
            <w:noWrap/>
            <w:hideMark/>
          </w:tcPr>
          <w:p w14:paraId="2044CA7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预期结果</w:t>
            </w:r>
          </w:p>
        </w:tc>
        <w:tc>
          <w:tcPr>
            <w:tcW w:w="1093" w:type="dxa"/>
            <w:noWrap/>
            <w:hideMark/>
          </w:tcPr>
          <w:p w14:paraId="0A18EB5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实际结果</w:t>
            </w:r>
          </w:p>
        </w:tc>
      </w:tr>
      <w:tr w:rsidR="00E70600" w:rsidRPr="00E70600" w14:paraId="0356E701" w14:textId="77777777" w:rsidTr="00E70600">
        <w:tblPrEx>
          <w:jc w:val="left"/>
        </w:tblPrEx>
        <w:trPr>
          <w:trHeight w:val="288"/>
        </w:trPr>
        <w:tc>
          <w:tcPr>
            <w:tcW w:w="860" w:type="dxa"/>
            <w:noWrap/>
            <w:hideMark/>
          </w:tcPr>
          <w:p w14:paraId="6CFD298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bill_01</w:t>
            </w:r>
          </w:p>
        </w:tc>
        <w:tc>
          <w:tcPr>
            <w:tcW w:w="1366" w:type="dxa"/>
            <w:noWrap/>
            <w:hideMark/>
          </w:tcPr>
          <w:p w14:paraId="472E3FC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待缴账单查询成功</w:t>
            </w:r>
          </w:p>
        </w:tc>
        <w:tc>
          <w:tcPr>
            <w:tcW w:w="1232" w:type="dxa"/>
            <w:noWrap/>
            <w:hideMark/>
          </w:tcPr>
          <w:p w14:paraId="5450E61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业主存在待缴账单</w:t>
            </w:r>
          </w:p>
        </w:tc>
        <w:tc>
          <w:tcPr>
            <w:tcW w:w="2048" w:type="dxa"/>
            <w:noWrap/>
            <w:hideMark/>
          </w:tcPr>
          <w:p w14:paraId="3E9800C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1.进入费用页面</w:t>
            </w:r>
          </w:p>
        </w:tc>
        <w:tc>
          <w:tcPr>
            <w:tcW w:w="2187" w:type="dxa"/>
            <w:noWrap/>
            <w:hideMark/>
          </w:tcPr>
          <w:p w14:paraId="6862DF3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正确展示待缴账单列表</w:t>
            </w:r>
          </w:p>
        </w:tc>
        <w:tc>
          <w:tcPr>
            <w:tcW w:w="1093" w:type="dxa"/>
            <w:noWrap/>
            <w:hideMark/>
          </w:tcPr>
          <w:p w14:paraId="341ACDD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434E9745" w14:textId="77777777" w:rsidTr="00E70600">
        <w:tblPrEx>
          <w:jc w:val="left"/>
        </w:tblPrEx>
        <w:trPr>
          <w:trHeight w:val="288"/>
        </w:trPr>
        <w:tc>
          <w:tcPr>
            <w:tcW w:w="860" w:type="dxa"/>
            <w:noWrap/>
            <w:hideMark/>
          </w:tcPr>
          <w:p w14:paraId="37E8D28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bill_02</w:t>
            </w:r>
          </w:p>
        </w:tc>
        <w:tc>
          <w:tcPr>
            <w:tcW w:w="1366" w:type="dxa"/>
            <w:noWrap/>
            <w:hideMark/>
          </w:tcPr>
          <w:p w14:paraId="79E2461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在线支付成功</w:t>
            </w:r>
          </w:p>
        </w:tc>
        <w:tc>
          <w:tcPr>
            <w:tcW w:w="1232" w:type="dxa"/>
            <w:noWrap/>
            <w:hideMark/>
          </w:tcPr>
          <w:p w14:paraId="78A886A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存在待缴账单</w:t>
            </w:r>
          </w:p>
        </w:tc>
        <w:tc>
          <w:tcPr>
            <w:tcW w:w="2048" w:type="dxa"/>
            <w:noWrap/>
            <w:hideMark/>
          </w:tcPr>
          <w:p w14:paraId="744360E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1.选择账单 2.完成支付流程</w:t>
            </w:r>
          </w:p>
        </w:tc>
        <w:tc>
          <w:tcPr>
            <w:tcW w:w="2187" w:type="dxa"/>
            <w:noWrap/>
            <w:hideMark/>
          </w:tcPr>
          <w:p w14:paraId="57E977D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账单状态更新为已缴费</w:t>
            </w:r>
          </w:p>
        </w:tc>
        <w:tc>
          <w:tcPr>
            <w:tcW w:w="1093" w:type="dxa"/>
            <w:noWrap/>
            <w:hideMark/>
          </w:tcPr>
          <w:p w14:paraId="32A6C7D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7BD61FAC" w14:textId="77777777" w:rsidTr="00E70600">
        <w:tblPrEx>
          <w:jc w:val="left"/>
        </w:tblPrEx>
        <w:trPr>
          <w:trHeight w:val="288"/>
        </w:trPr>
        <w:tc>
          <w:tcPr>
            <w:tcW w:w="860" w:type="dxa"/>
            <w:noWrap/>
            <w:hideMark/>
          </w:tcPr>
          <w:p w14:paraId="390E031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bill_03</w:t>
            </w:r>
          </w:p>
        </w:tc>
        <w:tc>
          <w:tcPr>
            <w:tcW w:w="1366" w:type="dxa"/>
            <w:noWrap/>
            <w:hideMark/>
          </w:tcPr>
          <w:p w14:paraId="6998643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支付失败状态保持</w:t>
            </w:r>
          </w:p>
        </w:tc>
        <w:tc>
          <w:tcPr>
            <w:tcW w:w="1232" w:type="dxa"/>
            <w:noWrap/>
            <w:hideMark/>
          </w:tcPr>
          <w:p w14:paraId="16495EE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存在待缴账单</w:t>
            </w:r>
          </w:p>
        </w:tc>
        <w:tc>
          <w:tcPr>
            <w:tcW w:w="2048" w:type="dxa"/>
            <w:noWrap/>
            <w:hideMark/>
          </w:tcPr>
          <w:p w14:paraId="17CBBF35"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1.模拟支付失败</w:t>
            </w:r>
          </w:p>
        </w:tc>
        <w:tc>
          <w:tcPr>
            <w:tcW w:w="2187" w:type="dxa"/>
            <w:noWrap/>
            <w:hideMark/>
          </w:tcPr>
          <w:p w14:paraId="7E73198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账单仍为待缴并提示失败原因</w:t>
            </w:r>
          </w:p>
        </w:tc>
        <w:tc>
          <w:tcPr>
            <w:tcW w:w="1093" w:type="dxa"/>
            <w:noWrap/>
            <w:hideMark/>
          </w:tcPr>
          <w:p w14:paraId="20A883D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52942BD6" w14:textId="77777777" w:rsidTr="00E70600">
        <w:tblPrEx>
          <w:jc w:val="left"/>
        </w:tblPrEx>
        <w:trPr>
          <w:trHeight w:val="288"/>
        </w:trPr>
        <w:tc>
          <w:tcPr>
            <w:tcW w:w="860" w:type="dxa"/>
            <w:noWrap/>
            <w:hideMark/>
          </w:tcPr>
          <w:p w14:paraId="608A0A8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bill_04</w:t>
            </w:r>
          </w:p>
        </w:tc>
        <w:tc>
          <w:tcPr>
            <w:tcW w:w="1366" w:type="dxa"/>
            <w:noWrap/>
            <w:hideMark/>
          </w:tcPr>
          <w:p w14:paraId="2AC2155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重复回调幂等成功</w:t>
            </w:r>
          </w:p>
        </w:tc>
        <w:tc>
          <w:tcPr>
            <w:tcW w:w="1232" w:type="dxa"/>
            <w:noWrap/>
            <w:hideMark/>
          </w:tcPr>
          <w:p w14:paraId="72B9649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同一账单回调两次</w:t>
            </w:r>
          </w:p>
        </w:tc>
        <w:tc>
          <w:tcPr>
            <w:tcW w:w="2048" w:type="dxa"/>
            <w:noWrap/>
            <w:hideMark/>
          </w:tcPr>
          <w:p w14:paraId="4D55320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1.重复触发支付回调</w:t>
            </w:r>
          </w:p>
        </w:tc>
        <w:tc>
          <w:tcPr>
            <w:tcW w:w="2187" w:type="dxa"/>
            <w:noWrap/>
            <w:hideMark/>
          </w:tcPr>
          <w:p w14:paraId="586DE8E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仅首次记账成功，无重复流水</w:t>
            </w:r>
          </w:p>
        </w:tc>
        <w:tc>
          <w:tcPr>
            <w:tcW w:w="1093" w:type="dxa"/>
            <w:noWrap/>
            <w:hideMark/>
          </w:tcPr>
          <w:p w14:paraId="0B8D9B8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3C279A35" w14:textId="77777777" w:rsidTr="00E70600">
        <w:tblPrEx>
          <w:jc w:val="left"/>
        </w:tblPrEx>
        <w:trPr>
          <w:trHeight w:val="288"/>
        </w:trPr>
        <w:tc>
          <w:tcPr>
            <w:tcW w:w="860" w:type="dxa"/>
            <w:noWrap/>
            <w:hideMark/>
          </w:tcPr>
          <w:p w14:paraId="1962878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bill_05</w:t>
            </w:r>
          </w:p>
        </w:tc>
        <w:tc>
          <w:tcPr>
            <w:tcW w:w="1366" w:type="dxa"/>
            <w:noWrap/>
            <w:hideMark/>
          </w:tcPr>
          <w:p w14:paraId="73F56D1A"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缴费记录查询成功</w:t>
            </w:r>
          </w:p>
        </w:tc>
        <w:tc>
          <w:tcPr>
            <w:tcW w:w="1232" w:type="dxa"/>
            <w:noWrap/>
            <w:hideMark/>
          </w:tcPr>
          <w:p w14:paraId="2967675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用户存在已缴记录</w:t>
            </w:r>
          </w:p>
        </w:tc>
        <w:tc>
          <w:tcPr>
            <w:tcW w:w="2048" w:type="dxa"/>
            <w:noWrap/>
            <w:hideMark/>
          </w:tcPr>
          <w:p w14:paraId="7EF48031"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1.查询历史缴费记录</w:t>
            </w:r>
          </w:p>
        </w:tc>
        <w:tc>
          <w:tcPr>
            <w:tcW w:w="2187" w:type="dxa"/>
            <w:noWrap/>
            <w:hideMark/>
          </w:tcPr>
          <w:p w14:paraId="04E6E73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可按周期筛选并正确展示</w:t>
            </w:r>
          </w:p>
        </w:tc>
        <w:tc>
          <w:tcPr>
            <w:tcW w:w="1093" w:type="dxa"/>
            <w:noWrap/>
            <w:hideMark/>
          </w:tcPr>
          <w:p w14:paraId="2940F5E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bl>
    <w:p w14:paraId="1EC4D2C8" w14:textId="7AC972ED" w:rsidR="006565C0" w:rsidRDefault="00CC6B58" w:rsidP="006565C0">
      <w:pPr>
        <w:pStyle w:val="3"/>
      </w:pPr>
      <w:bookmarkStart w:id="138" w:name="_Toc227867724"/>
      <w:r w:rsidRPr="00CC6B58">
        <w:rPr>
          <w:rFonts w:hint="eastAsia"/>
        </w:rPr>
        <w:t>投诉建议管理模块功能测试</w:t>
      </w:r>
      <w:bookmarkEnd w:id="138"/>
    </w:p>
    <w:p w14:paraId="777907D1" w14:textId="760BB2F0" w:rsidR="006565C0" w:rsidRDefault="00CC6B58" w:rsidP="00CC6B58">
      <w:r w:rsidRPr="00CC6B58">
        <w:rPr>
          <w:rFonts w:hint="eastAsia"/>
        </w:rPr>
        <w:t>在投诉建议页面对提交、受理、反馈与状态查询进行测试。测试重点是闭环处理和处理结果可追踪。投诉建议管理模块测试用例如表</w:t>
      </w:r>
      <w:r w:rsidRPr="00CC6B58">
        <w:rPr>
          <w:rFonts w:hint="eastAsia"/>
        </w:rPr>
        <w:t>5-5</w:t>
      </w:r>
      <w:r w:rsidRPr="00CC6B58">
        <w:rPr>
          <w:rFonts w:hint="eastAsia"/>
        </w:rPr>
        <w:t>所示。</w:t>
      </w:r>
    </w:p>
    <w:p w14:paraId="792DE66B" w14:textId="264E25A3" w:rsidR="006565C0" w:rsidRDefault="006565C0" w:rsidP="006565C0">
      <w:pPr>
        <w:pStyle w:val="a3"/>
        <w:ind w:firstLine="360"/>
        <w:rPr>
          <w:lang w:bidi="ar"/>
        </w:rPr>
      </w:pPr>
      <w:r>
        <w:rPr>
          <w:lang w:bidi="ar"/>
        </w:rPr>
        <w:t>表</w:t>
      </w:r>
      <w:r>
        <w:rPr>
          <w:lang w:bidi="ar"/>
        </w:rPr>
        <w:t>5-</w:t>
      </w:r>
      <w:r w:rsidR="00CF2C7F">
        <w:rPr>
          <w:rFonts w:hint="eastAsia"/>
          <w:lang w:bidi="ar"/>
        </w:rPr>
        <w:t>5</w:t>
      </w:r>
      <w:r>
        <w:rPr>
          <w:lang w:bidi="ar"/>
        </w:rPr>
        <w:t xml:space="preserve"> </w:t>
      </w:r>
      <w:r w:rsidR="00CC6B58" w:rsidRPr="00CC6B58">
        <w:rPr>
          <w:rFonts w:hint="eastAsia"/>
          <w:lang w:bidi="ar"/>
        </w:rPr>
        <w:t>投诉建议管理模块功能测试</w:t>
      </w:r>
      <w:r>
        <w:rPr>
          <w:lang w:bidi="ar"/>
        </w:rPr>
        <w:t>用例</w:t>
      </w:r>
    </w:p>
    <w:tbl>
      <w:tblPr>
        <w:tblStyle w:val="afa"/>
        <w:tblW w:w="8786" w:type="dxa"/>
        <w:tblLook w:val="04A0" w:firstRow="1" w:lastRow="0" w:firstColumn="1" w:lastColumn="0" w:noHBand="0" w:noVBand="1"/>
      </w:tblPr>
      <w:tblGrid>
        <w:gridCol w:w="882"/>
        <w:gridCol w:w="1362"/>
        <w:gridCol w:w="1229"/>
        <w:gridCol w:w="2042"/>
        <w:gridCol w:w="2181"/>
        <w:gridCol w:w="1090"/>
      </w:tblGrid>
      <w:tr w:rsidR="00E70600" w:rsidRPr="00E70600" w14:paraId="25472676" w14:textId="77777777" w:rsidTr="00E70600">
        <w:trPr>
          <w:cnfStyle w:val="100000000000" w:firstRow="1" w:lastRow="0" w:firstColumn="0" w:lastColumn="0" w:oddVBand="0" w:evenVBand="0" w:oddHBand="0" w:evenHBand="0" w:firstRowFirstColumn="0" w:firstRowLastColumn="0" w:lastRowFirstColumn="0" w:lastRowLastColumn="0"/>
          <w:trHeight w:val="288"/>
        </w:trPr>
        <w:tc>
          <w:tcPr>
            <w:tcW w:w="860" w:type="dxa"/>
            <w:noWrap/>
            <w:hideMark/>
          </w:tcPr>
          <w:p w14:paraId="6FCB36C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序号</w:t>
            </w:r>
          </w:p>
        </w:tc>
        <w:tc>
          <w:tcPr>
            <w:tcW w:w="1366" w:type="dxa"/>
            <w:noWrap/>
            <w:hideMark/>
          </w:tcPr>
          <w:p w14:paraId="620281F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用例标题</w:t>
            </w:r>
          </w:p>
        </w:tc>
        <w:tc>
          <w:tcPr>
            <w:tcW w:w="1232" w:type="dxa"/>
            <w:noWrap/>
            <w:hideMark/>
          </w:tcPr>
          <w:p w14:paraId="154171D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前提条件</w:t>
            </w:r>
          </w:p>
        </w:tc>
        <w:tc>
          <w:tcPr>
            <w:tcW w:w="2048" w:type="dxa"/>
            <w:noWrap/>
            <w:hideMark/>
          </w:tcPr>
          <w:p w14:paraId="0AB9486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测试步骤及数据</w:t>
            </w:r>
          </w:p>
        </w:tc>
        <w:tc>
          <w:tcPr>
            <w:tcW w:w="2187" w:type="dxa"/>
            <w:noWrap/>
            <w:hideMark/>
          </w:tcPr>
          <w:p w14:paraId="011A941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预期结果</w:t>
            </w:r>
          </w:p>
        </w:tc>
        <w:tc>
          <w:tcPr>
            <w:tcW w:w="1093" w:type="dxa"/>
            <w:noWrap/>
            <w:hideMark/>
          </w:tcPr>
          <w:p w14:paraId="73AF406A"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实际结果</w:t>
            </w:r>
          </w:p>
        </w:tc>
      </w:tr>
      <w:tr w:rsidR="00E70600" w:rsidRPr="00E70600" w14:paraId="0C1C4E6F" w14:textId="77777777" w:rsidTr="00E70600">
        <w:tblPrEx>
          <w:jc w:val="left"/>
        </w:tblPrEx>
        <w:trPr>
          <w:trHeight w:val="288"/>
        </w:trPr>
        <w:tc>
          <w:tcPr>
            <w:tcW w:w="860" w:type="dxa"/>
            <w:noWrap/>
            <w:hideMark/>
          </w:tcPr>
          <w:p w14:paraId="359B36F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comp_01</w:t>
            </w:r>
          </w:p>
        </w:tc>
        <w:tc>
          <w:tcPr>
            <w:tcW w:w="1366" w:type="dxa"/>
            <w:noWrap/>
            <w:hideMark/>
          </w:tcPr>
          <w:p w14:paraId="1E97664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投诉提交成功</w:t>
            </w:r>
          </w:p>
        </w:tc>
        <w:tc>
          <w:tcPr>
            <w:tcW w:w="1232" w:type="dxa"/>
            <w:noWrap/>
            <w:hideMark/>
          </w:tcPr>
          <w:p w14:paraId="313AE05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业主已登录</w:t>
            </w:r>
          </w:p>
        </w:tc>
        <w:tc>
          <w:tcPr>
            <w:tcW w:w="2048" w:type="dxa"/>
            <w:noWrap/>
            <w:hideMark/>
          </w:tcPr>
          <w:p w14:paraId="3ABD7F2A"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1.填写投诉内容 2.提交</w:t>
            </w:r>
          </w:p>
        </w:tc>
        <w:tc>
          <w:tcPr>
            <w:tcW w:w="2187" w:type="dxa"/>
            <w:noWrap/>
            <w:hideMark/>
          </w:tcPr>
          <w:p w14:paraId="12C4370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生成投诉记录，状态为待处理</w:t>
            </w:r>
          </w:p>
        </w:tc>
        <w:tc>
          <w:tcPr>
            <w:tcW w:w="1093" w:type="dxa"/>
            <w:noWrap/>
            <w:hideMark/>
          </w:tcPr>
          <w:p w14:paraId="0C7F563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366DE4E5" w14:textId="77777777" w:rsidTr="00E70600">
        <w:tblPrEx>
          <w:jc w:val="left"/>
        </w:tblPrEx>
        <w:trPr>
          <w:trHeight w:val="288"/>
        </w:trPr>
        <w:tc>
          <w:tcPr>
            <w:tcW w:w="860" w:type="dxa"/>
            <w:noWrap/>
            <w:hideMark/>
          </w:tcPr>
          <w:p w14:paraId="34F9BDD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comp_02</w:t>
            </w:r>
          </w:p>
        </w:tc>
        <w:tc>
          <w:tcPr>
            <w:tcW w:w="1366" w:type="dxa"/>
            <w:noWrap/>
            <w:hideMark/>
          </w:tcPr>
          <w:p w14:paraId="6BF569F9"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投诉内容过短拦截</w:t>
            </w:r>
          </w:p>
        </w:tc>
        <w:tc>
          <w:tcPr>
            <w:tcW w:w="1232" w:type="dxa"/>
            <w:noWrap/>
            <w:hideMark/>
          </w:tcPr>
          <w:p w14:paraId="40EF797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业主已登录</w:t>
            </w:r>
          </w:p>
        </w:tc>
        <w:tc>
          <w:tcPr>
            <w:tcW w:w="2048" w:type="dxa"/>
            <w:noWrap/>
            <w:hideMark/>
          </w:tcPr>
          <w:p w14:paraId="3E143F9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1.输入过短内容 2.提交</w:t>
            </w:r>
          </w:p>
        </w:tc>
        <w:tc>
          <w:tcPr>
            <w:tcW w:w="2187" w:type="dxa"/>
            <w:noWrap/>
            <w:hideMark/>
          </w:tcPr>
          <w:p w14:paraId="29D98BB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提示内容不符合要求</w:t>
            </w:r>
          </w:p>
        </w:tc>
        <w:tc>
          <w:tcPr>
            <w:tcW w:w="1093" w:type="dxa"/>
            <w:noWrap/>
            <w:hideMark/>
          </w:tcPr>
          <w:p w14:paraId="19D25E0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27D0C52D" w14:textId="77777777" w:rsidTr="00E70600">
        <w:tblPrEx>
          <w:jc w:val="left"/>
        </w:tblPrEx>
        <w:trPr>
          <w:trHeight w:val="288"/>
        </w:trPr>
        <w:tc>
          <w:tcPr>
            <w:tcW w:w="860" w:type="dxa"/>
            <w:noWrap/>
            <w:hideMark/>
          </w:tcPr>
          <w:p w14:paraId="30F3016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lastRenderedPageBreak/>
              <w:t>comp_03</w:t>
            </w:r>
          </w:p>
        </w:tc>
        <w:tc>
          <w:tcPr>
            <w:tcW w:w="1366" w:type="dxa"/>
            <w:noWrap/>
            <w:hideMark/>
          </w:tcPr>
          <w:p w14:paraId="758AA37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投诉受理成功</w:t>
            </w:r>
          </w:p>
        </w:tc>
        <w:tc>
          <w:tcPr>
            <w:tcW w:w="1232" w:type="dxa"/>
            <w:noWrap/>
            <w:hideMark/>
          </w:tcPr>
          <w:p w14:paraId="62ACEEA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存在待处理投诉</w:t>
            </w:r>
          </w:p>
        </w:tc>
        <w:tc>
          <w:tcPr>
            <w:tcW w:w="2048" w:type="dxa"/>
            <w:noWrap/>
            <w:hideMark/>
          </w:tcPr>
          <w:p w14:paraId="1F4C7D5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1.员工点击受理</w:t>
            </w:r>
          </w:p>
        </w:tc>
        <w:tc>
          <w:tcPr>
            <w:tcW w:w="2187" w:type="dxa"/>
            <w:noWrap/>
            <w:hideMark/>
          </w:tcPr>
          <w:p w14:paraId="547087E8"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状态更新为处理中</w:t>
            </w:r>
          </w:p>
        </w:tc>
        <w:tc>
          <w:tcPr>
            <w:tcW w:w="1093" w:type="dxa"/>
            <w:noWrap/>
            <w:hideMark/>
          </w:tcPr>
          <w:p w14:paraId="7C1AB64E"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3C52A585" w14:textId="77777777" w:rsidTr="00E70600">
        <w:tblPrEx>
          <w:jc w:val="left"/>
        </w:tblPrEx>
        <w:trPr>
          <w:trHeight w:val="288"/>
        </w:trPr>
        <w:tc>
          <w:tcPr>
            <w:tcW w:w="860" w:type="dxa"/>
            <w:noWrap/>
            <w:hideMark/>
          </w:tcPr>
          <w:p w14:paraId="0F290620"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comp_04</w:t>
            </w:r>
          </w:p>
        </w:tc>
        <w:tc>
          <w:tcPr>
            <w:tcW w:w="1366" w:type="dxa"/>
            <w:noWrap/>
            <w:hideMark/>
          </w:tcPr>
          <w:p w14:paraId="33DCA4A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投诉办结成功</w:t>
            </w:r>
          </w:p>
        </w:tc>
        <w:tc>
          <w:tcPr>
            <w:tcW w:w="1232" w:type="dxa"/>
            <w:noWrap/>
            <w:hideMark/>
          </w:tcPr>
          <w:p w14:paraId="32A4BEBB"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投诉状态为处理中</w:t>
            </w:r>
          </w:p>
        </w:tc>
        <w:tc>
          <w:tcPr>
            <w:tcW w:w="2048" w:type="dxa"/>
            <w:noWrap/>
            <w:hideMark/>
          </w:tcPr>
          <w:p w14:paraId="7535EAA4"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1.填写处理结果 2.办结</w:t>
            </w:r>
          </w:p>
        </w:tc>
        <w:tc>
          <w:tcPr>
            <w:tcW w:w="2187" w:type="dxa"/>
            <w:noWrap/>
            <w:hideMark/>
          </w:tcPr>
          <w:p w14:paraId="30778632"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状态更新为已完成并可查看结果</w:t>
            </w:r>
          </w:p>
        </w:tc>
        <w:tc>
          <w:tcPr>
            <w:tcW w:w="1093" w:type="dxa"/>
            <w:noWrap/>
            <w:hideMark/>
          </w:tcPr>
          <w:p w14:paraId="7464064D"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r w:rsidR="00E70600" w:rsidRPr="00E70600" w14:paraId="12F97A8E" w14:textId="77777777" w:rsidTr="00E70600">
        <w:tblPrEx>
          <w:jc w:val="left"/>
        </w:tblPrEx>
        <w:trPr>
          <w:trHeight w:val="288"/>
        </w:trPr>
        <w:tc>
          <w:tcPr>
            <w:tcW w:w="860" w:type="dxa"/>
            <w:noWrap/>
            <w:hideMark/>
          </w:tcPr>
          <w:p w14:paraId="49A4A85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comp_05</w:t>
            </w:r>
          </w:p>
        </w:tc>
        <w:tc>
          <w:tcPr>
            <w:tcW w:w="1366" w:type="dxa"/>
            <w:noWrap/>
            <w:hideMark/>
          </w:tcPr>
          <w:p w14:paraId="4CDC222C"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投诉状态查询成功</w:t>
            </w:r>
          </w:p>
        </w:tc>
        <w:tc>
          <w:tcPr>
            <w:tcW w:w="1232" w:type="dxa"/>
            <w:noWrap/>
            <w:hideMark/>
          </w:tcPr>
          <w:p w14:paraId="3417CDC6"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用户存在历史投诉</w:t>
            </w:r>
          </w:p>
        </w:tc>
        <w:tc>
          <w:tcPr>
            <w:tcW w:w="2048" w:type="dxa"/>
            <w:noWrap/>
            <w:hideMark/>
          </w:tcPr>
          <w:p w14:paraId="103DEBF7"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1.进入我的投诉</w:t>
            </w:r>
          </w:p>
        </w:tc>
        <w:tc>
          <w:tcPr>
            <w:tcW w:w="2187" w:type="dxa"/>
            <w:noWrap/>
            <w:hideMark/>
          </w:tcPr>
          <w:p w14:paraId="32921DB3"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可查看全部状态和处理节点</w:t>
            </w:r>
          </w:p>
        </w:tc>
        <w:tc>
          <w:tcPr>
            <w:tcW w:w="1093" w:type="dxa"/>
            <w:noWrap/>
            <w:hideMark/>
          </w:tcPr>
          <w:p w14:paraId="2A8A33FF" w14:textId="77777777" w:rsidR="00E70600" w:rsidRPr="00E70600" w:rsidRDefault="00E70600" w:rsidP="00E70600">
            <w:pPr>
              <w:widowControl/>
              <w:spacing w:line="240" w:lineRule="auto"/>
              <w:ind w:firstLineChars="0" w:firstLine="0"/>
              <w:jc w:val="left"/>
              <w:rPr>
                <w:rFonts w:ascii="宋体" w:hAnsi="宋体" w:cs="宋体"/>
                <w:color w:val="000000"/>
                <w:kern w:val="0"/>
                <w:sz w:val="22"/>
                <w:szCs w:val="22"/>
              </w:rPr>
            </w:pPr>
            <w:r w:rsidRPr="00E70600">
              <w:rPr>
                <w:rFonts w:ascii="宋体" w:hAnsi="宋体" w:cs="宋体" w:hint="eastAsia"/>
                <w:color w:val="000000"/>
                <w:kern w:val="0"/>
                <w:sz w:val="22"/>
                <w:szCs w:val="22"/>
              </w:rPr>
              <w:t>与预期结果一致</w:t>
            </w:r>
          </w:p>
        </w:tc>
      </w:tr>
    </w:tbl>
    <w:p w14:paraId="16CB3F2D" w14:textId="18FD5BEF" w:rsidR="004A7296" w:rsidRDefault="004A7296"/>
    <w:p w14:paraId="5ECC0FB1" w14:textId="77777777" w:rsidR="004A7296" w:rsidRDefault="00D80151">
      <w:pPr>
        <w:pStyle w:val="2"/>
      </w:pPr>
      <w:bookmarkStart w:id="139" w:name="_Toc227867725"/>
      <w:r>
        <w:rPr>
          <w:rFonts w:hint="eastAsia"/>
        </w:rPr>
        <w:t>非功能测试</w:t>
      </w:r>
      <w:bookmarkEnd w:id="139"/>
    </w:p>
    <w:p w14:paraId="44B0ACD0" w14:textId="62605D0C" w:rsidR="006565C0" w:rsidRDefault="006565C0" w:rsidP="006565C0">
      <w:r>
        <w:rPr>
          <w:rFonts w:hint="eastAsia"/>
        </w:rPr>
        <w:t>非功能测试主要从性能、安全性、兼容性和易用性四个方面开展。</w:t>
      </w:r>
      <w:r>
        <w:rPr>
          <w:rFonts w:hint="eastAsia"/>
        </w:rPr>
        <w:t xml:space="preserve">  </w:t>
      </w:r>
    </w:p>
    <w:p w14:paraId="48E275A3" w14:textId="77777777" w:rsidR="006565C0" w:rsidRDefault="006565C0" w:rsidP="006565C0">
      <w:r>
        <w:rPr>
          <w:rFonts w:hint="eastAsia"/>
        </w:rPr>
        <w:t>（</w:t>
      </w:r>
      <w:r>
        <w:rPr>
          <w:rFonts w:hint="eastAsia"/>
        </w:rPr>
        <w:t>1</w:t>
      </w:r>
      <w:r>
        <w:rPr>
          <w:rFonts w:hint="eastAsia"/>
        </w:rPr>
        <w:t>）性能测试：模拟并发访问核心接口（登录、报修提交、工单列表、账单查询），系统在日常并发规模下响应稳定，关键接口响应时间满足管理系统使用要求。</w:t>
      </w:r>
      <w:r>
        <w:rPr>
          <w:rFonts w:hint="eastAsia"/>
        </w:rPr>
        <w:t xml:space="preserve">  </w:t>
      </w:r>
    </w:p>
    <w:p w14:paraId="32C7D265" w14:textId="77777777" w:rsidR="006565C0" w:rsidRDefault="006565C0" w:rsidP="006565C0">
      <w:r>
        <w:rPr>
          <w:rFonts w:hint="eastAsia"/>
        </w:rPr>
        <w:t>（</w:t>
      </w:r>
      <w:r>
        <w:rPr>
          <w:rFonts w:hint="eastAsia"/>
        </w:rPr>
        <w:t>2</w:t>
      </w:r>
      <w:r>
        <w:rPr>
          <w:rFonts w:hint="eastAsia"/>
        </w:rPr>
        <w:t>）安全性测试：对认证鉴权、接口越权、</w:t>
      </w:r>
      <w:r>
        <w:rPr>
          <w:rFonts w:hint="eastAsia"/>
        </w:rPr>
        <w:t xml:space="preserve">SQL </w:t>
      </w:r>
      <w:r>
        <w:rPr>
          <w:rFonts w:hint="eastAsia"/>
        </w:rPr>
        <w:t>注入与非法参数输入进行验证。测试表明系统可拦截未授权访问，输入校验和权限控制有效。</w:t>
      </w:r>
      <w:r>
        <w:rPr>
          <w:rFonts w:hint="eastAsia"/>
        </w:rPr>
        <w:t xml:space="preserve">  </w:t>
      </w:r>
    </w:p>
    <w:p w14:paraId="36DF40E9" w14:textId="77777777" w:rsidR="006565C0" w:rsidRDefault="006565C0" w:rsidP="006565C0">
      <w:r>
        <w:rPr>
          <w:rFonts w:hint="eastAsia"/>
        </w:rPr>
        <w:t>（</w:t>
      </w:r>
      <w:r>
        <w:rPr>
          <w:rFonts w:hint="eastAsia"/>
        </w:rPr>
        <w:t>3</w:t>
      </w:r>
      <w:r>
        <w:rPr>
          <w:rFonts w:hint="eastAsia"/>
        </w:rPr>
        <w:t>）兼容性测试：在</w:t>
      </w:r>
      <w:r>
        <w:rPr>
          <w:rFonts w:hint="eastAsia"/>
        </w:rPr>
        <w:t xml:space="preserve"> Chrome </w:t>
      </w:r>
      <w:r>
        <w:rPr>
          <w:rFonts w:hint="eastAsia"/>
        </w:rPr>
        <w:t>与</w:t>
      </w:r>
      <w:r>
        <w:rPr>
          <w:rFonts w:hint="eastAsia"/>
        </w:rPr>
        <w:t xml:space="preserve"> Edge </w:t>
      </w:r>
      <w:r>
        <w:rPr>
          <w:rFonts w:hint="eastAsia"/>
        </w:rPr>
        <w:t>浏览器下对主要页面进行测试，页面布局、交互行为和数据展示保持一致。</w:t>
      </w:r>
      <w:r>
        <w:rPr>
          <w:rFonts w:hint="eastAsia"/>
        </w:rPr>
        <w:t xml:space="preserve">  </w:t>
      </w:r>
    </w:p>
    <w:p w14:paraId="2DCA0AC7" w14:textId="77777777" w:rsidR="006565C0" w:rsidRDefault="006565C0" w:rsidP="006565C0">
      <w:r>
        <w:rPr>
          <w:rFonts w:hint="eastAsia"/>
        </w:rPr>
        <w:t>（</w:t>
      </w:r>
      <w:r>
        <w:rPr>
          <w:rFonts w:hint="eastAsia"/>
        </w:rPr>
        <w:t>4</w:t>
      </w:r>
      <w:r>
        <w:rPr>
          <w:rFonts w:hint="eastAsia"/>
        </w:rPr>
        <w:t>）易用性测试：邀请多角色用户进行典型任务操作，结果表明菜单层次清晰、操作路径较短、错误提示明确，能够满足日常使用习惯。</w:t>
      </w:r>
      <w:r>
        <w:rPr>
          <w:rFonts w:hint="eastAsia"/>
        </w:rPr>
        <w:t xml:space="preserve">  </w:t>
      </w:r>
    </w:p>
    <w:p w14:paraId="24809DEA" w14:textId="3B0C4FDB" w:rsidR="004A7296" w:rsidRDefault="006565C0" w:rsidP="006565C0">
      <w:r>
        <w:rPr>
          <w:rFonts w:hint="eastAsia"/>
        </w:rPr>
        <w:t>综合结果显示，系统在质量属性方面达到预期目标，具备实际部署应用基础。</w:t>
      </w:r>
    </w:p>
    <w:p w14:paraId="6AF994F2" w14:textId="77777777" w:rsidR="004A7296" w:rsidRDefault="00D80151">
      <w:pPr>
        <w:pStyle w:val="2"/>
      </w:pPr>
      <w:bookmarkStart w:id="140" w:name="_Toc227867726"/>
      <w:r>
        <w:rPr>
          <w:rFonts w:hint="eastAsia"/>
        </w:rPr>
        <w:t>本章小结</w:t>
      </w:r>
      <w:bookmarkEnd w:id="140"/>
    </w:p>
    <w:p w14:paraId="0F269F56" w14:textId="4F7197FA" w:rsidR="004A7296" w:rsidRDefault="003448CC" w:rsidP="003448CC">
      <w:pPr>
        <w:tabs>
          <w:tab w:val="left" w:pos="2853"/>
        </w:tabs>
        <w:spacing w:line="360" w:lineRule="auto"/>
      </w:pPr>
      <w:r w:rsidRPr="003448CC">
        <w:rPr>
          <w:rFonts w:hint="eastAsia"/>
        </w:rPr>
        <w:t>本章完成了系统测试工作的规划、执行与结果分析。通过五个核心模块的功能测试，验证了系统关键业务流程与异常处理机制的正确性；通过非功能测试，验证了系统在性能、安全、兼容性和易用性方面的基本质量。测试结果表明，系统整体运行稳定，能够满足住宅物业管理的实际应用需求，并可作为后续上线与迭代优化的基础版本。</w:t>
      </w:r>
    </w:p>
    <w:p w14:paraId="025B0BAA" w14:textId="77777777" w:rsidR="004A7296" w:rsidRDefault="00D80151">
      <w:pPr>
        <w:widowControl/>
        <w:spacing w:line="240" w:lineRule="auto"/>
        <w:ind w:firstLineChars="0" w:firstLine="0"/>
        <w:jc w:val="left"/>
      </w:pPr>
      <w:r>
        <w:br w:type="page"/>
      </w:r>
    </w:p>
    <w:p w14:paraId="1F59F9CE" w14:textId="77777777" w:rsidR="004A7296" w:rsidRDefault="00D80151">
      <w:pPr>
        <w:pStyle w:val="1"/>
      </w:pPr>
      <w:r>
        <w:rPr>
          <w:rFonts w:hint="eastAsia"/>
        </w:rPr>
        <w:lastRenderedPageBreak/>
        <w:t xml:space="preserve">　</w:t>
      </w:r>
      <w:bookmarkStart w:id="141" w:name="_Toc227867727"/>
      <w:r>
        <w:rPr>
          <w:rFonts w:hint="eastAsia"/>
        </w:rPr>
        <w:t>结</w:t>
      </w:r>
      <w:bookmarkStart w:id="142" w:name="OLE_LINK6"/>
      <w:r>
        <w:rPr>
          <w:rFonts w:hint="eastAsia"/>
        </w:rPr>
        <w:t xml:space="preserve">　　</w:t>
      </w:r>
      <w:bookmarkEnd w:id="142"/>
      <w:r>
        <w:rPr>
          <w:rFonts w:hint="eastAsia"/>
        </w:rPr>
        <w:t>论</w:t>
      </w:r>
      <w:bookmarkEnd w:id="141"/>
    </w:p>
    <w:p w14:paraId="68FFC77F" w14:textId="4BA25C69" w:rsidR="00034D6C" w:rsidRDefault="00034D6C" w:rsidP="00034D6C">
      <w:r>
        <w:rPr>
          <w:rFonts w:hint="eastAsia"/>
        </w:rPr>
        <w:t>本文围绕住宅物业管理中“业务流程分散、协同效率不足、过程追踪困难”等现实问题，完成了基于</w:t>
      </w:r>
      <w:r>
        <w:rPr>
          <w:rFonts w:hint="eastAsia"/>
        </w:rPr>
        <w:t xml:space="preserve"> Django+Vue </w:t>
      </w:r>
      <w:r>
        <w:rPr>
          <w:rFonts w:hint="eastAsia"/>
        </w:rPr>
        <w:t>的住宅物业管理系统设计与实现研究。论文以中小型物业场景为目标，按照软件工程方法依次开展了需求分析、总体设计、详细设计与系统测试，构建了覆盖用户与权限管理、物业问题报修、业主工单处理、物业费用缴纳、投诉建议管理等核心业务的系统原型。研究结果表明，系统能够实现多角色协同下的业务线上化与流程规范化，提升服务响应效率并增强过程透明度。</w:t>
      </w:r>
      <w:r>
        <w:rPr>
          <w:rFonts w:hint="eastAsia"/>
        </w:rPr>
        <w:t xml:space="preserve">  </w:t>
      </w:r>
    </w:p>
    <w:p w14:paraId="37953EA9" w14:textId="77777777" w:rsidR="00034D6C" w:rsidRDefault="00034D6C" w:rsidP="00034D6C">
      <w:r>
        <w:rPr>
          <w:rFonts w:hint="eastAsia"/>
        </w:rPr>
        <w:t>在理论与实践层面，本文的主要价值体现在三方面：第一，将住宅物业高频业务转化为结构化、可实现的系统模型，形成了较完整的需求到实现闭环；第二，验证了</w:t>
      </w:r>
      <w:r>
        <w:rPr>
          <w:rFonts w:hint="eastAsia"/>
        </w:rPr>
        <w:t xml:space="preserve"> Django+Vue </w:t>
      </w:r>
      <w:r>
        <w:rPr>
          <w:rFonts w:hint="eastAsia"/>
        </w:rPr>
        <w:t>前后端分离技术栈在物业管理场景中的可行性与稳定性，为同类社区管理系统提供了可参考的工程路径；第三，通过状态流转、日志留痕和权限边界控制，提升了系统的数据可追溯性与运维可控性。</w:t>
      </w:r>
      <w:r>
        <w:rPr>
          <w:rFonts w:hint="eastAsia"/>
        </w:rPr>
        <w:t xml:space="preserve">  </w:t>
      </w:r>
    </w:p>
    <w:p w14:paraId="7391A5F8" w14:textId="31FB2379" w:rsidR="00034D6C" w:rsidRDefault="00034D6C" w:rsidP="00034D6C">
      <w:r>
        <w:rPr>
          <w:rFonts w:hint="eastAsia"/>
        </w:rPr>
        <w:t>尽管系统已完成核心功能并通过测试验证，但仍存在一定局限：一是当前版本主要面向中小规模业务场景，在大规模并发与跨小区部署方面还需进一步优化；二是智能化能力尚不充分，例如工单自动分派策略、投诉文本智能分类等功能仍以规则驱动为主；三是与第三方平台的深度联动能力有待增强。</w:t>
      </w:r>
      <w:r>
        <w:rPr>
          <w:rFonts w:hint="eastAsia"/>
        </w:rPr>
        <w:t xml:space="preserve">  </w:t>
      </w:r>
    </w:p>
    <w:p w14:paraId="5EB99049" w14:textId="35990D5C" w:rsidR="004A7296" w:rsidRDefault="00034D6C" w:rsidP="00034D6C">
      <w:r>
        <w:rPr>
          <w:rFonts w:hint="eastAsia"/>
        </w:rPr>
        <w:t>未来工作可从以下方向继续推进：其一，完善系统架构与缓存机制，提升高并发场景下的性能表现；其二，引入数据分析与机器学习方法，增强工单预测、服务质量评估等智能决策能力；其三，补充移动端与小程序端能力，提升业主侧使用便捷性；其四，建立更完善的自动化测试与持续集成流程，进一步提高系统迭代效率与交付质量。总体而言，本文研究已达到预期目标，并为住宅物业管理信息化建设提供了可落地、可扩展的实践参考。</w:t>
      </w:r>
    </w:p>
    <w:p w14:paraId="2F2B1C0B" w14:textId="77777777" w:rsidR="004A7296" w:rsidRDefault="00D80151">
      <w:pPr>
        <w:widowControl/>
        <w:spacing w:line="240" w:lineRule="auto"/>
        <w:ind w:firstLineChars="0" w:firstLine="0"/>
        <w:jc w:val="left"/>
      </w:pPr>
      <w:r>
        <w:br w:type="page"/>
      </w:r>
    </w:p>
    <w:p w14:paraId="2198BB78" w14:textId="77777777" w:rsidR="004A7296" w:rsidRDefault="00D80151">
      <w:pPr>
        <w:pStyle w:val="1"/>
        <w:numPr>
          <w:ilvl w:val="0"/>
          <w:numId w:val="0"/>
        </w:numPr>
      </w:pPr>
      <w:bookmarkStart w:id="143" w:name="_Toc227867728"/>
      <w:r>
        <w:rPr>
          <w:rFonts w:hint="eastAsia"/>
        </w:rPr>
        <w:lastRenderedPageBreak/>
        <w:t>参考文献</w:t>
      </w:r>
      <w:bookmarkEnd w:id="143"/>
    </w:p>
    <w:p w14:paraId="4019EE53" w14:textId="77777777" w:rsidR="004A7296" w:rsidRDefault="00D80151">
      <w:pPr>
        <w:pStyle w:val="TableParagraph"/>
        <w:numPr>
          <w:ilvl w:val="0"/>
          <w:numId w:val="3"/>
        </w:numPr>
        <w:kinsoku/>
        <w:spacing w:line="460" w:lineRule="exact"/>
        <w:ind w:left="480" w:hangingChars="200" w:hanging="480"/>
        <w:jc w:val="both"/>
        <w:rPr>
          <w:rFonts w:ascii="Times New Roman" w:hAnsi="Times New Roman"/>
          <w:color w:val="auto"/>
          <w:sz w:val="24"/>
          <w:szCs w:val="24"/>
        </w:rPr>
      </w:pPr>
      <w:r>
        <w:rPr>
          <w:rFonts w:ascii="Times New Roman" w:hAnsi="Times New Roman" w:hint="eastAsia"/>
          <w:color w:val="auto"/>
          <w:sz w:val="24"/>
          <w:szCs w:val="24"/>
        </w:rPr>
        <w:t>马占飞</w:t>
      </w:r>
      <w:r>
        <w:rPr>
          <w:rFonts w:ascii="Times New Roman" w:hAnsi="Times New Roman"/>
          <w:color w:val="auto"/>
          <w:sz w:val="24"/>
          <w:szCs w:val="24"/>
        </w:rPr>
        <w:t xml:space="preserve">, </w:t>
      </w:r>
      <w:r>
        <w:rPr>
          <w:rFonts w:ascii="Times New Roman" w:hAnsi="Times New Roman" w:hint="eastAsia"/>
          <w:color w:val="auto"/>
          <w:sz w:val="24"/>
          <w:szCs w:val="24"/>
        </w:rPr>
        <w:t>吴井军</w:t>
      </w:r>
      <w:r>
        <w:rPr>
          <w:rFonts w:ascii="Times New Roman" w:hAnsi="Times New Roman"/>
          <w:color w:val="auto"/>
          <w:sz w:val="24"/>
          <w:szCs w:val="24"/>
        </w:rPr>
        <w:t xml:space="preserve">, </w:t>
      </w:r>
      <w:r>
        <w:rPr>
          <w:rFonts w:ascii="Times New Roman" w:hAnsi="Times New Roman" w:hint="eastAsia"/>
          <w:color w:val="auto"/>
          <w:sz w:val="24"/>
          <w:szCs w:val="24"/>
        </w:rPr>
        <w:t>张玉然</w:t>
      </w:r>
      <w:r>
        <w:rPr>
          <w:rFonts w:ascii="Times New Roman" w:hAnsi="Times New Roman"/>
          <w:color w:val="auto"/>
          <w:sz w:val="24"/>
          <w:szCs w:val="24"/>
        </w:rPr>
        <w:t xml:space="preserve">, </w:t>
      </w:r>
      <w:r>
        <w:rPr>
          <w:rFonts w:ascii="Times New Roman" w:hAnsi="Times New Roman" w:hint="eastAsia"/>
          <w:color w:val="auto"/>
          <w:sz w:val="24"/>
          <w:szCs w:val="24"/>
        </w:rPr>
        <w:t>等</w:t>
      </w:r>
      <w:r>
        <w:rPr>
          <w:rFonts w:ascii="Times New Roman" w:hAnsi="Times New Roman"/>
          <w:color w:val="auto"/>
          <w:sz w:val="24"/>
          <w:szCs w:val="24"/>
        </w:rPr>
        <w:t>. Java</w:t>
      </w:r>
      <w:r>
        <w:rPr>
          <w:rFonts w:ascii="Times New Roman" w:hAnsi="Times New Roman" w:hint="eastAsia"/>
          <w:color w:val="auto"/>
          <w:sz w:val="24"/>
          <w:szCs w:val="24"/>
        </w:rPr>
        <w:t>编程技术与项目实战</w:t>
      </w:r>
      <w:r>
        <w:rPr>
          <w:rFonts w:ascii="Times New Roman" w:hAnsi="Times New Roman"/>
          <w:color w:val="auto"/>
          <w:sz w:val="24"/>
          <w:szCs w:val="24"/>
        </w:rPr>
        <w:t xml:space="preserve">[M]. </w:t>
      </w:r>
      <w:r>
        <w:rPr>
          <w:rFonts w:ascii="Times New Roman" w:hAnsi="Times New Roman" w:hint="eastAsia"/>
          <w:color w:val="auto"/>
          <w:sz w:val="24"/>
          <w:szCs w:val="24"/>
        </w:rPr>
        <w:t>北京</w:t>
      </w:r>
      <w:r>
        <w:rPr>
          <w:rFonts w:ascii="Times New Roman" w:hAnsi="Times New Roman"/>
          <w:color w:val="auto"/>
          <w:sz w:val="24"/>
          <w:szCs w:val="24"/>
        </w:rPr>
        <w:t xml:space="preserve">: </w:t>
      </w:r>
      <w:r>
        <w:rPr>
          <w:rFonts w:ascii="Times New Roman" w:hAnsi="Times New Roman" w:hint="eastAsia"/>
          <w:color w:val="auto"/>
          <w:sz w:val="24"/>
          <w:szCs w:val="24"/>
        </w:rPr>
        <w:t>电子工业出版社</w:t>
      </w:r>
      <w:r>
        <w:rPr>
          <w:rFonts w:ascii="Times New Roman" w:hAnsi="Times New Roman" w:hint="eastAsia"/>
          <w:color w:val="auto"/>
          <w:sz w:val="24"/>
          <w:szCs w:val="24"/>
        </w:rPr>
        <w:t>,</w:t>
      </w:r>
      <w:r>
        <w:rPr>
          <w:rFonts w:ascii="Times New Roman" w:hAnsi="Times New Roman"/>
          <w:color w:val="auto"/>
          <w:sz w:val="24"/>
          <w:szCs w:val="24"/>
        </w:rPr>
        <w:t xml:space="preserve"> 2025: 238-248.</w:t>
      </w:r>
    </w:p>
    <w:p w14:paraId="3DD8AC36" w14:textId="77777777" w:rsidR="004A7296" w:rsidRDefault="00D80151">
      <w:pPr>
        <w:pStyle w:val="TableParagraph"/>
        <w:numPr>
          <w:ilvl w:val="0"/>
          <w:numId w:val="3"/>
        </w:numPr>
        <w:kinsoku/>
        <w:spacing w:line="460" w:lineRule="exact"/>
        <w:ind w:left="480" w:hangingChars="200" w:hanging="480"/>
        <w:jc w:val="both"/>
        <w:rPr>
          <w:rFonts w:ascii="Times New Roman" w:hAnsi="Times New Roman"/>
          <w:color w:val="auto"/>
          <w:sz w:val="24"/>
          <w:szCs w:val="24"/>
        </w:rPr>
      </w:pPr>
      <w:bookmarkStart w:id="144" w:name="_Ref13991"/>
      <w:commentRangeStart w:id="145"/>
      <w:r>
        <w:rPr>
          <w:rFonts w:ascii="Times New Roman" w:hAnsi="Times New Roman" w:hint="eastAsia"/>
          <w:color w:val="auto"/>
          <w:sz w:val="24"/>
          <w:szCs w:val="24"/>
        </w:rPr>
        <w:t>李文杰</w:t>
      </w:r>
      <w:r>
        <w:rPr>
          <w:rFonts w:ascii="Times New Roman" w:hAnsi="Times New Roman"/>
          <w:color w:val="auto"/>
          <w:sz w:val="24"/>
          <w:szCs w:val="24"/>
        </w:rPr>
        <w:t xml:space="preserve">. </w:t>
      </w:r>
      <w:r>
        <w:rPr>
          <w:rFonts w:ascii="Times New Roman" w:hAnsi="Times New Roman" w:hint="eastAsia"/>
          <w:color w:val="auto"/>
          <w:sz w:val="24"/>
          <w:szCs w:val="24"/>
        </w:rPr>
        <w:t>基于</w:t>
      </w:r>
      <w:r>
        <w:rPr>
          <w:rFonts w:ascii="Times New Roman" w:hAnsi="Times New Roman"/>
          <w:color w:val="auto"/>
          <w:sz w:val="24"/>
          <w:szCs w:val="24"/>
        </w:rPr>
        <w:t>SpringBoot</w:t>
      </w:r>
      <w:r>
        <w:rPr>
          <w:rFonts w:ascii="Times New Roman" w:hAnsi="Times New Roman" w:hint="eastAsia"/>
          <w:color w:val="auto"/>
          <w:sz w:val="24"/>
          <w:szCs w:val="24"/>
        </w:rPr>
        <w:t>与</w:t>
      </w:r>
      <w:r>
        <w:rPr>
          <w:rFonts w:ascii="Times New Roman" w:hAnsi="Times New Roman"/>
          <w:color w:val="auto"/>
          <w:sz w:val="24"/>
          <w:szCs w:val="24"/>
        </w:rPr>
        <w:t>Vue</w:t>
      </w:r>
      <w:r>
        <w:rPr>
          <w:rFonts w:ascii="Times New Roman" w:hAnsi="Times New Roman" w:hint="eastAsia"/>
          <w:color w:val="auto"/>
          <w:sz w:val="24"/>
          <w:szCs w:val="24"/>
        </w:rPr>
        <w:t>框架的公益性教育咨询平台系统研发</w:t>
      </w:r>
      <w:r>
        <w:rPr>
          <w:rFonts w:ascii="Times New Roman" w:hAnsi="Times New Roman"/>
          <w:color w:val="auto"/>
          <w:sz w:val="24"/>
          <w:szCs w:val="24"/>
        </w:rPr>
        <w:t xml:space="preserve">[D]. </w:t>
      </w:r>
      <w:r>
        <w:rPr>
          <w:rFonts w:ascii="Times New Roman" w:hAnsi="Times New Roman" w:hint="eastAsia"/>
          <w:color w:val="auto"/>
          <w:sz w:val="24"/>
          <w:szCs w:val="24"/>
        </w:rPr>
        <w:t>山东</w:t>
      </w:r>
      <w:r>
        <w:rPr>
          <w:rFonts w:ascii="Times New Roman" w:hAnsi="Times New Roman" w:hint="eastAsia"/>
          <w:color w:val="auto"/>
          <w:sz w:val="24"/>
          <w:szCs w:val="24"/>
        </w:rPr>
        <w:t>:</w:t>
      </w:r>
      <w:r>
        <w:rPr>
          <w:rFonts w:ascii="Times New Roman" w:hAnsi="Times New Roman"/>
          <w:color w:val="auto"/>
          <w:sz w:val="24"/>
          <w:szCs w:val="24"/>
        </w:rPr>
        <w:t xml:space="preserve"> </w:t>
      </w:r>
      <w:r>
        <w:rPr>
          <w:rFonts w:ascii="Times New Roman" w:hAnsi="Times New Roman" w:hint="eastAsia"/>
          <w:color w:val="auto"/>
          <w:sz w:val="24"/>
          <w:szCs w:val="24"/>
        </w:rPr>
        <w:t>山东大学</w:t>
      </w:r>
      <w:r>
        <w:rPr>
          <w:rFonts w:ascii="Times New Roman" w:hAnsi="Times New Roman"/>
          <w:color w:val="auto"/>
          <w:sz w:val="24"/>
          <w:szCs w:val="24"/>
        </w:rPr>
        <w:t>, 2023: 27.</w:t>
      </w:r>
      <w:bookmarkEnd w:id="144"/>
      <w:commentRangeEnd w:id="145"/>
      <w:r>
        <w:rPr>
          <w:rStyle w:val="af1"/>
          <w:rFonts w:ascii="Times New Roman" w:hAnsi="Times New Roman"/>
          <w:color w:val="auto"/>
          <w:sz w:val="24"/>
          <w:szCs w:val="24"/>
        </w:rPr>
        <w:commentReference w:id="145"/>
      </w:r>
    </w:p>
    <w:p w14:paraId="2ACAC5FB" w14:textId="050144AD" w:rsidR="004A7296" w:rsidRDefault="00D80151">
      <w:pPr>
        <w:pStyle w:val="TableParagraph"/>
        <w:numPr>
          <w:ilvl w:val="0"/>
          <w:numId w:val="3"/>
        </w:numPr>
        <w:kinsoku/>
        <w:spacing w:line="460" w:lineRule="exact"/>
        <w:ind w:left="480" w:hangingChars="200" w:hanging="480"/>
        <w:jc w:val="both"/>
        <w:rPr>
          <w:rFonts w:ascii="Times New Roman" w:hAnsi="Times New Roman"/>
          <w:color w:val="auto"/>
          <w:sz w:val="24"/>
          <w:szCs w:val="24"/>
        </w:rPr>
      </w:pPr>
      <w:r>
        <w:rPr>
          <w:rFonts w:ascii="Times New Roman" w:hAnsi="Times New Roman" w:hint="eastAsia"/>
          <w:color w:val="auto"/>
          <w:sz w:val="24"/>
          <w:szCs w:val="24"/>
        </w:rPr>
        <w:t>殷志强</w:t>
      </w:r>
      <w:r>
        <w:rPr>
          <w:rFonts w:ascii="Times New Roman" w:hAnsi="Times New Roman"/>
          <w:color w:val="auto"/>
          <w:sz w:val="24"/>
          <w:szCs w:val="24"/>
        </w:rPr>
        <w:t xml:space="preserve">, </w:t>
      </w:r>
      <w:r>
        <w:rPr>
          <w:rFonts w:ascii="Times New Roman" w:hAnsi="Times New Roman" w:hint="eastAsia"/>
          <w:color w:val="auto"/>
          <w:sz w:val="24"/>
          <w:szCs w:val="24"/>
        </w:rPr>
        <w:t>钟卫东</w:t>
      </w:r>
      <w:r>
        <w:rPr>
          <w:rFonts w:ascii="Times New Roman" w:hAnsi="Times New Roman"/>
          <w:color w:val="auto"/>
          <w:sz w:val="24"/>
          <w:szCs w:val="24"/>
        </w:rPr>
        <w:t xml:space="preserve">. </w:t>
      </w:r>
      <w:r>
        <w:rPr>
          <w:rFonts w:ascii="Times New Roman" w:hAnsi="Times New Roman" w:hint="eastAsia"/>
          <w:color w:val="auto"/>
          <w:sz w:val="24"/>
          <w:szCs w:val="24"/>
        </w:rPr>
        <w:t>基于</w:t>
      </w:r>
      <w:r>
        <w:rPr>
          <w:rFonts w:ascii="Times New Roman" w:hAnsi="Times New Roman"/>
          <w:color w:val="auto"/>
          <w:sz w:val="24"/>
          <w:szCs w:val="24"/>
        </w:rPr>
        <w:t>SpringBoot</w:t>
      </w:r>
      <w:r>
        <w:rPr>
          <w:rFonts w:ascii="Times New Roman" w:hAnsi="Times New Roman" w:hint="eastAsia"/>
          <w:color w:val="auto"/>
          <w:sz w:val="24"/>
          <w:szCs w:val="24"/>
        </w:rPr>
        <w:t>应用中的</w:t>
      </w:r>
      <w:r>
        <w:rPr>
          <w:rFonts w:ascii="Times New Roman" w:hAnsi="Times New Roman"/>
          <w:color w:val="auto"/>
          <w:sz w:val="24"/>
          <w:szCs w:val="24"/>
        </w:rPr>
        <w:t>XSS</w:t>
      </w:r>
      <w:r>
        <w:rPr>
          <w:rFonts w:ascii="Times New Roman" w:hAnsi="Times New Roman" w:hint="eastAsia"/>
          <w:color w:val="auto"/>
          <w:sz w:val="24"/>
          <w:szCs w:val="24"/>
        </w:rPr>
        <w:t>攻击防御技术</w:t>
      </w:r>
      <w:r>
        <w:rPr>
          <w:rFonts w:ascii="Times New Roman" w:hAnsi="Times New Roman"/>
          <w:color w:val="auto"/>
          <w:sz w:val="24"/>
          <w:szCs w:val="24"/>
        </w:rPr>
        <w:t xml:space="preserve">[J]. </w:t>
      </w:r>
      <w:r>
        <w:rPr>
          <w:rFonts w:ascii="Times New Roman" w:hAnsi="Times New Roman" w:hint="eastAsia"/>
          <w:color w:val="auto"/>
          <w:sz w:val="24"/>
          <w:szCs w:val="24"/>
        </w:rPr>
        <w:t>工业控制计算机</w:t>
      </w:r>
      <w:r>
        <w:rPr>
          <w:rFonts w:ascii="Times New Roman" w:hAnsi="Times New Roman"/>
          <w:color w:val="auto"/>
          <w:sz w:val="24"/>
          <w:szCs w:val="24"/>
        </w:rPr>
        <w:t>, 2024, 37(11): 62-64.</w:t>
      </w:r>
    </w:p>
    <w:p w14:paraId="1CB4614A" w14:textId="2EC5A1D9" w:rsidR="00D8178C" w:rsidRDefault="00D8178C">
      <w:pPr>
        <w:pStyle w:val="TableParagraph"/>
        <w:numPr>
          <w:ilvl w:val="0"/>
          <w:numId w:val="3"/>
        </w:numPr>
        <w:kinsoku/>
        <w:spacing w:line="460" w:lineRule="exact"/>
        <w:ind w:left="480" w:hangingChars="200" w:hanging="480"/>
        <w:jc w:val="both"/>
        <w:rPr>
          <w:rFonts w:ascii="Times New Roman" w:hAnsi="Times New Roman"/>
          <w:color w:val="auto"/>
          <w:sz w:val="24"/>
          <w:szCs w:val="24"/>
        </w:rPr>
      </w:pPr>
      <w:r w:rsidRPr="00D8178C">
        <w:rPr>
          <w:rFonts w:ascii="Times New Roman" w:hAnsi="Times New Roman" w:hint="eastAsia"/>
          <w:color w:val="auto"/>
          <w:sz w:val="24"/>
          <w:szCs w:val="24"/>
        </w:rPr>
        <w:t>沈金梦</w:t>
      </w:r>
      <w:r w:rsidRPr="00D8178C">
        <w:rPr>
          <w:rFonts w:ascii="Times New Roman" w:hAnsi="Times New Roman" w:hint="eastAsia"/>
          <w:color w:val="auto"/>
          <w:sz w:val="24"/>
          <w:szCs w:val="24"/>
        </w:rPr>
        <w:t>,</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董保莲</w:t>
      </w:r>
      <w:r w:rsidRPr="00D8178C">
        <w:rPr>
          <w:rFonts w:ascii="Times New Roman" w:hAnsi="Times New Roman" w:hint="eastAsia"/>
          <w:color w:val="auto"/>
          <w:sz w:val="24"/>
          <w:szCs w:val="24"/>
        </w:rPr>
        <w:t>,</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张美娟</w:t>
      </w:r>
      <w:r w:rsidR="007B3BE3">
        <w:rPr>
          <w:rFonts w:ascii="Times New Roman" w:hAnsi="Times New Roman"/>
          <w:color w:val="auto"/>
          <w:sz w:val="24"/>
          <w:szCs w:val="24"/>
        </w:rPr>
        <w:t xml:space="preserve">, </w:t>
      </w:r>
      <w:r w:rsidR="007B3BE3">
        <w:rPr>
          <w:rFonts w:ascii="Times New Roman" w:hAnsi="Times New Roman" w:hint="eastAsia"/>
          <w:color w:val="auto"/>
          <w:sz w:val="24"/>
          <w:szCs w:val="24"/>
        </w:rPr>
        <w:t>等</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基于校企合作的</w:t>
      </w:r>
      <w:r w:rsidRPr="00D8178C">
        <w:rPr>
          <w:rFonts w:ascii="Times New Roman" w:hAnsi="Times New Roman" w:hint="eastAsia"/>
          <w:color w:val="auto"/>
          <w:sz w:val="24"/>
          <w:szCs w:val="24"/>
        </w:rPr>
        <w:t>JAVA</w:t>
      </w:r>
      <w:r w:rsidRPr="00D8178C">
        <w:rPr>
          <w:rFonts w:ascii="Times New Roman" w:hAnsi="Times New Roman" w:hint="eastAsia"/>
          <w:color w:val="auto"/>
          <w:sz w:val="24"/>
          <w:szCs w:val="24"/>
        </w:rPr>
        <w:t>程序设计课程教学模式研究</w:t>
      </w:r>
      <w:r w:rsidRPr="00D8178C">
        <w:rPr>
          <w:rFonts w:ascii="Times New Roman" w:hAnsi="Times New Roman" w:hint="eastAsia"/>
          <w:color w:val="auto"/>
          <w:sz w:val="24"/>
          <w:szCs w:val="24"/>
        </w:rPr>
        <w:t>[C]</w:t>
      </w:r>
      <w:r>
        <w:rPr>
          <w:rFonts w:ascii="Times New Roman" w:hAnsi="Times New Roman" w:hint="eastAsia"/>
          <w:color w:val="auto"/>
          <w:sz w:val="24"/>
          <w:szCs w:val="24"/>
        </w:rPr>
        <w:t>.</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河南省民办教育协会</w:t>
      </w:r>
      <w:r w:rsidRPr="00D8178C">
        <w:rPr>
          <w:rFonts w:ascii="Times New Roman" w:hAnsi="Times New Roman" w:hint="eastAsia"/>
          <w:color w:val="auto"/>
          <w:sz w:val="24"/>
          <w:szCs w:val="24"/>
        </w:rPr>
        <w:t>.</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2025</w:t>
      </w:r>
      <w:r w:rsidRPr="00D8178C">
        <w:rPr>
          <w:rFonts w:ascii="Times New Roman" w:hAnsi="Times New Roman" w:hint="eastAsia"/>
          <w:color w:val="auto"/>
          <w:sz w:val="24"/>
          <w:szCs w:val="24"/>
        </w:rPr>
        <w:t>年高等教育发展论坛创新教育分论坛论文集（上）</w:t>
      </w:r>
      <w:r w:rsidRPr="00D8178C">
        <w:rPr>
          <w:rFonts w:ascii="Times New Roman" w:hAnsi="Times New Roman" w:hint="eastAsia"/>
          <w:color w:val="auto"/>
          <w:sz w:val="24"/>
          <w:szCs w:val="24"/>
        </w:rPr>
        <w:t>.</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天津天狮学院</w:t>
      </w:r>
      <w:r w:rsidRPr="00D8178C">
        <w:rPr>
          <w:rFonts w:ascii="Times New Roman" w:hAnsi="Times New Roman" w:hint="eastAsia"/>
          <w:color w:val="auto"/>
          <w:sz w:val="24"/>
          <w:szCs w:val="24"/>
        </w:rPr>
        <w:t>;</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百知教育科技有限公司</w:t>
      </w:r>
      <w:r w:rsidRPr="00D8178C">
        <w:rPr>
          <w:rFonts w:ascii="Times New Roman" w:hAnsi="Times New Roman" w:hint="eastAsia"/>
          <w:color w:val="auto"/>
          <w:sz w:val="24"/>
          <w:szCs w:val="24"/>
        </w:rPr>
        <w:t>,</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2025:</w:t>
      </w:r>
      <w:r w:rsidR="007B3BE3">
        <w:rPr>
          <w:rFonts w:ascii="Times New Roman" w:hAnsi="Times New Roman"/>
          <w:color w:val="auto"/>
          <w:sz w:val="24"/>
          <w:szCs w:val="24"/>
        </w:rPr>
        <w:t xml:space="preserve"> </w:t>
      </w:r>
      <w:r w:rsidRPr="00D8178C">
        <w:rPr>
          <w:rFonts w:ascii="Times New Roman" w:hAnsi="Times New Roman" w:hint="eastAsia"/>
          <w:color w:val="auto"/>
          <w:sz w:val="24"/>
          <w:szCs w:val="24"/>
        </w:rPr>
        <w:t>178-180.</w:t>
      </w:r>
    </w:p>
    <w:p w14:paraId="15BEA333" w14:textId="77777777" w:rsidR="004A7296" w:rsidRDefault="00D80151">
      <w:pPr>
        <w:widowControl/>
        <w:spacing w:line="240" w:lineRule="auto"/>
        <w:ind w:firstLineChars="0" w:firstLine="0"/>
        <w:jc w:val="left"/>
        <w:rPr>
          <w:rFonts w:cs="宋体"/>
          <w:snapToGrid w:val="0"/>
          <w:kern w:val="0"/>
          <w:lang w:val="zh-CN" w:bidi="zh-CN"/>
        </w:rPr>
      </w:pPr>
      <w:r>
        <w:br w:type="page"/>
      </w:r>
    </w:p>
    <w:p w14:paraId="658B7F44" w14:textId="77777777" w:rsidR="004A7296" w:rsidRDefault="00D80151">
      <w:pPr>
        <w:pStyle w:val="1"/>
        <w:numPr>
          <w:ilvl w:val="0"/>
          <w:numId w:val="0"/>
        </w:numPr>
      </w:pPr>
      <w:bookmarkStart w:id="146" w:name="_Toc227867729"/>
      <w:r>
        <w:rPr>
          <w:rFonts w:hint="eastAsia"/>
        </w:rPr>
        <w:lastRenderedPageBreak/>
        <w:t>致　　谢</w:t>
      </w:r>
      <w:bookmarkEnd w:id="146"/>
    </w:p>
    <w:p w14:paraId="07EBED38" w14:textId="77777777" w:rsidR="004A7296" w:rsidRDefault="00D80151">
      <w:r>
        <w:rPr>
          <w:rFonts w:hint="eastAsia"/>
        </w:rPr>
        <w:t>内容上，请依次并真挚地感谢导师在学术上的关键指导、答辩委员会与相关老师的宝贵意见、同窗伙伴在研究过程中的协助，以及家人始终如一的精神支持。整体情感应真诚谦逊，避免空泛套话，篇幅建议控制在</w:t>
      </w:r>
      <w:r w:rsidRPr="0090451C">
        <w:rPr>
          <w:color w:val="FF0000"/>
        </w:rPr>
        <w:t>300-500</w:t>
      </w:r>
      <w:r w:rsidRPr="0090451C">
        <w:rPr>
          <w:rFonts w:hint="eastAsia"/>
          <w:color w:val="FF0000"/>
        </w:rPr>
        <w:t>字</w:t>
      </w:r>
      <w:r>
        <w:rPr>
          <w:rFonts w:hint="eastAsia"/>
        </w:rPr>
        <w:t>之间，以保持学术规范性并体现对各方帮助的具体尊重与衷心感谢。</w:t>
      </w:r>
    </w:p>
    <w:sectPr w:rsidR="004A7296">
      <w:headerReference w:type="default" r:id="rId51"/>
      <w:footerReference w:type="default" r:id="rId52"/>
      <w:pgSz w:w="11906" w:h="16838"/>
      <w:pgMar w:top="1418" w:right="1418" w:bottom="1418" w:left="1418" w:header="851" w:footer="567" w:gutter="284"/>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ministrator" w:date="2025-12-08T12:47:00Z" w:initials="A">
    <w:p w14:paraId="6A620C5C" w14:textId="77777777" w:rsidR="004A7296" w:rsidRDefault="00901752">
      <w:pPr>
        <w:pStyle w:val="a5"/>
        <w:ind w:firstLine="420"/>
      </w:pPr>
      <w:r>
        <w:rPr>
          <w:rStyle w:val="af1"/>
        </w:rPr>
        <w:annotationRef/>
      </w:r>
      <w:r w:rsidR="00D80151">
        <w:rPr>
          <w:rFonts w:hint="eastAsia"/>
        </w:rPr>
        <w:t>页边距：上—</w:t>
      </w:r>
      <w:r w:rsidR="00D80151">
        <w:t>2.5</w:t>
      </w:r>
      <w:r w:rsidR="00D80151">
        <w:rPr>
          <w:rFonts w:hint="eastAsia"/>
        </w:rPr>
        <w:t>cm</w:t>
      </w:r>
      <w:r w:rsidR="00D80151">
        <w:rPr>
          <w:rFonts w:hint="eastAsia"/>
        </w:rPr>
        <w:t>，下—</w:t>
      </w:r>
      <w:r w:rsidR="00D80151">
        <w:t>2.5</w:t>
      </w:r>
      <w:r w:rsidR="00D80151">
        <w:rPr>
          <w:rFonts w:hint="eastAsia"/>
        </w:rPr>
        <w:t>cm</w:t>
      </w:r>
      <w:r w:rsidR="00D80151">
        <w:rPr>
          <w:rFonts w:hint="eastAsia"/>
        </w:rPr>
        <w:t>，左—</w:t>
      </w:r>
      <w:r w:rsidR="00D80151">
        <w:t>2.5</w:t>
      </w:r>
      <w:r w:rsidR="00D80151">
        <w:rPr>
          <w:rFonts w:hint="eastAsia"/>
        </w:rPr>
        <w:t>cm</w:t>
      </w:r>
      <w:r w:rsidR="00D80151">
        <w:rPr>
          <w:rFonts w:hint="eastAsia"/>
        </w:rPr>
        <w:t>，右—</w:t>
      </w:r>
      <w:r w:rsidR="00D80151">
        <w:t>2.5</w:t>
      </w:r>
      <w:r w:rsidR="00D80151">
        <w:rPr>
          <w:rFonts w:hint="eastAsia"/>
        </w:rPr>
        <w:t>cm</w:t>
      </w:r>
      <w:r w:rsidR="00D80151">
        <w:rPr>
          <w:rFonts w:hint="eastAsia"/>
        </w:rPr>
        <w:t>，装订线位置左侧，</w:t>
      </w:r>
      <w:r w:rsidR="00D80151">
        <w:rPr>
          <w:rFonts w:hint="eastAsia"/>
        </w:rPr>
        <w:t>0.5cm</w:t>
      </w:r>
    </w:p>
  </w:comment>
  <w:comment w:id="1" w:author="Administrator" w:date="2026-01-12T15:45:00Z" w:initials="A">
    <w:p w14:paraId="520885B4" w14:textId="6E2DAB0D" w:rsidR="0073400F" w:rsidRDefault="0073400F" w:rsidP="0073400F">
      <w:pPr>
        <w:pStyle w:val="a5"/>
        <w:ind w:firstLine="420"/>
      </w:pPr>
      <w:r>
        <w:rPr>
          <w:rStyle w:val="af1"/>
        </w:rPr>
        <w:annotationRef/>
      </w:r>
      <w:r>
        <w:rPr>
          <w:rFonts w:hint="eastAsia"/>
        </w:rPr>
        <w:t>中文：宋体，小三</w:t>
      </w:r>
    </w:p>
    <w:p w14:paraId="54D1188A" w14:textId="1FC8DCFF" w:rsidR="0073400F" w:rsidRDefault="0073400F" w:rsidP="0073400F">
      <w:pPr>
        <w:pStyle w:val="a5"/>
      </w:pPr>
      <w:r>
        <w:rPr>
          <w:rFonts w:hint="eastAsia"/>
        </w:rPr>
        <w:t>数字、英文：</w:t>
      </w:r>
      <w:r>
        <w:rPr>
          <w:rFonts w:hint="eastAsia"/>
        </w:rPr>
        <w:t>Times New Roman</w:t>
      </w:r>
      <w:r>
        <w:rPr>
          <w:rFonts w:hint="eastAsia"/>
        </w:rPr>
        <w:t>，小三</w:t>
      </w:r>
    </w:p>
  </w:comment>
  <w:comment w:id="2" w:author="Administrator" w:date="2026-01-12T15:43:00Z" w:initials="A">
    <w:p w14:paraId="08A25FB4" w14:textId="799C95D9" w:rsidR="0090451C" w:rsidRDefault="0090451C">
      <w:pPr>
        <w:pStyle w:val="a5"/>
        <w:ind w:firstLine="420"/>
      </w:pPr>
      <w:r>
        <w:rPr>
          <w:rStyle w:val="af1"/>
        </w:rPr>
        <w:annotationRef/>
      </w:r>
      <w:r>
        <w:rPr>
          <w:rFonts w:hint="eastAsia"/>
        </w:rPr>
        <w:t>与毕设题目要完全一致</w:t>
      </w:r>
    </w:p>
  </w:comment>
  <w:comment w:id="8" w:author="Administrator" w:date="2025-12-08T12:51:00Z" w:initials="A">
    <w:p w14:paraId="3493B76E" w14:textId="1655F7C0" w:rsidR="00934F99" w:rsidRDefault="00901752">
      <w:pPr>
        <w:pStyle w:val="a5"/>
        <w:ind w:firstLine="420"/>
        <w:rPr>
          <w:color w:val="FF0000"/>
        </w:rPr>
      </w:pPr>
      <w:r>
        <w:rPr>
          <w:rStyle w:val="af1"/>
        </w:rPr>
        <w:annotationRef/>
      </w:r>
      <w:r w:rsidR="00D80151">
        <w:rPr>
          <w:rFonts w:hint="eastAsia"/>
          <w:color w:val="FF0000"/>
        </w:rPr>
        <w:t>摘要标题大纲级别为一级标题，模板中已经设置好，只需要</w:t>
      </w:r>
      <w:r w:rsidR="00934F99" w:rsidRPr="00934F99">
        <w:rPr>
          <w:rFonts w:hint="eastAsia"/>
          <w:color w:val="FF0000"/>
          <w:highlight w:val="yellow"/>
        </w:rPr>
        <w:t>“无格式粘贴</w:t>
      </w:r>
      <w:r w:rsidR="00934F99">
        <w:rPr>
          <w:rFonts w:hint="eastAsia"/>
          <w:color w:val="FF0000"/>
          <w:highlight w:val="yellow"/>
        </w:rPr>
        <w:t>”</w:t>
      </w:r>
      <w:r w:rsidR="00D80151">
        <w:rPr>
          <w:rFonts w:hint="eastAsia"/>
          <w:color w:val="FF0000"/>
        </w:rPr>
        <w:t>。</w:t>
      </w:r>
    </w:p>
    <w:p w14:paraId="0D7111A0" w14:textId="7E008D97" w:rsidR="004A7296" w:rsidRDefault="00D80151">
      <w:pPr>
        <w:pStyle w:val="a5"/>
      </w:pPr>
      <w:r w:rsidRPr="00934F99">
        <w:rPr>
          <w:rFonts w:hint="eastAsia"/>
        </w:rPr>
        <w:t>手动设置方式：选中摘要标题，鼠标右键：段落</w:t>
      </w:r>
      <w:r w:rsidRPr="00934F99">
        <w:rPr>
          <w:rFonts w:hint="eastAsia"/>
        </w:rPr>
        <w:t>-</w:t>
      </w:r>
      <w:r w:rsidRPr="00934F99">
        <w:rPr>
          <w:rFonts w:hint="eastAsia"/>
        </w:rPr>
        <w:t>缩进和间距</w:t>
      </w:r>
      <w:r w:rsidRPr="00934F99">
        <w:rPr>
          <w:rFonts w:hint="eastAsia"/>
        </w:rPr>
        <w:t>-</w:t>
      </w:r>
      <w:r w:rsidRPr="00934F99">
        <w:rPr>
          <w:rFonts w:hint="eastAsia"/>
        </w:rPr>
        <w:t>大纲级别下拉框选择“</w:t>
      </w:r>
      <w:r w:rsidRPr="00934F99">
        <w:rPr>
          <w:rFonts w:hint="eastAsia"/>
        </w:rPr>
        <w:t>1</w:t>
      </w:r>
      <w:r w:rsidRPr="00934F99">
        <w:rPr>
          <w:rFonts w:hint="eastAsia"/>
        </w:rPr>
        <w:t>级”</w:t>
      </w:r>
      <w:r w:rsidR="00934F99" w:rsidRPr="00934F99">
        <w:rPr>
          <w:rFonts w:hint="eastAsia"/>
        </w:rPr>
        <w:t>或样式选择标题</w:t>
      </w:r>
      <w:r w:rsidR="00934F99" w:rsidRPr="00934F99">
        <w:rPr>
          <w:rFonts w:hint="eastAsia"/>
        </w:rPr>
        <w:t>1</w:t>
      </w:r>
    </w:p>
    <w:p w14:paraId="2B1A28C3" w14:textId="77777777" w:rsidR="004A7296" w:rsidRDefault="00D80151">
      <w:pPr>
        <w:pStyle w:val="a5"/>
      </w:pPr>
      <w:r>
        <w:rPr>
          <w:rFonts w:hint="eastAsia"/>
        </w:rPr>
        <w:t>中文摘要</w:t>
      </w:r>
      <w:r>
        <w:rPr>
          <w:rFonts w:hint="eastAsia"/>
        </w:rPr>
        <w:t>300~600</w:t>
      </w:r>
      <w:r>
        <w:rPr>
          <w:rFonts w:hint="eastAsia"/>
        </w:rPr>
        <w:t>字</w:t>
      </w:r>
    </w:p>
    <w:p w14:paraId="61F121BE" w14:textId="77777777" w:rsidR="004A7296" w:rsidRDefault="00D80151">
      <w:pPr>
        <w:pStyle w:val="a5"/>
      </w:pPr>
      <w:r>
        <w:rPr>
          <w:rFonts w:hint="eastAsia"/>
        </w:rPr>
        <w:t>“摘要”二字，黑体三号，两字中间空</w:t>
      </w:r>
      <w:r>
        <w:rPr>
          <w:rFonts w:hint="eastAsia"/>
        </w:rPr>
        <w:t>2</w:t>
      </w:r>
      <w:r>
        <w:rPr>
          <w:rFonts w:hint="eastAsia"/>
        </w:rPr>
        <w:t>个中文字符，居中；段前</w:t>
      </w:r>
      <w:r>
        <w:rPr>
          <w:rFonts w:hint="eastAsia"/>
        </w:rPr>
        <w:t>0.5</w:t>
      </w:r>
      <w:r>
        <w:rPr>
          <w:rFonts w:hint="eastAsia"/>
        </w:rPr>
        <w:t>行，段后</w:t>
      </w:r>
      <w:r>
        <w:rPr>
          <w:rFonts w:hint="eastAsia"/>
        </w:rPr>
        <w:t>1.5</w:t>
      </w:r>
      <w:r>
        <w:rPr>
          <w:rFonts w:hint="eastAsia"/>
        </w:rPr>
        <w:t>行，行距为固定值</w:t>
      </w:r>
      <w:r>
        <w:rPr>
          <w:rFonts w:hint="eastAsia"/>
        </w:rPr>
        <w:t>23</w:t>
      </w:r>
      <w:r>
        <w:rPr>
          <w:rFonts w:hint="eastAsia"/>
        </w:rPr>
        <w:t>磅</w:t>
      </w:r>
    </w:p>
  </w:comment>
  <w:comment w:id="9" w:author="Administrator" w:date="2025-12-08T12:51:00Z" w:initials="A">
    <w:p w14:paraId="0F3B90DA" w14:textId="77777777" w:rsidR="004A7296" w:rsidRDefault="00901752">
      <w:pPr>
        <w:pStyle w:val="a5"/>
        <w:ind w:firstLine="420"/>
      </w:pPr>
      <w:r>
        <w:rPr>
          <w:rStyle w:val="af1"/>
        </w:rPr>
        <w:annotationRef/>
      </w:r>
      <w:r w:rsidR="00D80151">
        <w:rPr>
          <w:rFonts w:hint="eastAsia"/>
        </w:rPr>
        <w:t>关键词：</w:t>
      </w:r>
      <w:r w:rsidR="00D80151">
        <w:rPr>
          <w:rFonts w:hint="eastAsia"/>
          <w:color w:val="FF0000"/>
        </w:rPr>
        <w:t>大纲级别为正文</w:t>
      </w:r>
    </w:p>
    <w:p w14:paraId="6CE8E52F" w14:textId="77777777" w:rsidR="004A7296" w:rsidRDefault="00D80151">
      <w:pPr>
        <w:pStyle w:val="a5"/>
      </w:pPr>
      <w:r>
        <w:rPr>
          <w:rFonts w:hint="eastAsia"/>
        </w:rPr>
        <w:t>关键词</w:t>
      </w:r>
      <w:r>
        <w:rPr>
          <w:rFonts w:hint="eastAsia"/>
        </w:rPr>
        <w:t>3~8</w:t>
      </w:r>
      <w:r>
        <w:rPr>
          <w:rFonts w:hint="eastAsia"/>
        </w:rPr>
        <w:t>个；</w:t>
      </w:r>
    </w:p>
    <w:p w14:paraId="265DE813" w14:textId="77777777" w:rsidR="004A7296" w:rsidRDefault="00D80151">
      <w:pPr>
        <w:pStyle w:val="a5"/>
      </w:pPr>
      <w:r>
        <w:rPr>
          <w:rFonts w:hint="eastAsia"/>
        </w:rPr>
        <w:t>“关键词”三个字：黑体小四号，顶格，后加中文标点符号“：”，离摘要内容</w:t>
      </w:r>
      <w:r>
        <w:rPr>
          <w:rFonts w:hint="eastAsia"/>
        </w:rPr>
        <w:t>1</w:t>
      </w:r>
      <w:r>
        <w:rPr>
          <w:rFonts w:hint="eastAsia"/>
        </w:rPr>
        <w:t>行距离，行距</w:t>
      </w:r>
      <w:r>
        <w:rPr>
          <w:rFonts w:hint="eastAsia"/>
        </w:rPr>
        <w:t>23</w:t>
      </w:r>
      <w:r>
        <w:rPr>
          <w:rFonts w:hint="eastAsia"/>
        </w:rPr>
        <w:t>磅；各关键词为宋体小四号，之间加中文标点符号“；”分开。</w:t>
      </w:r>
    </w:p>
    <w:p w14:paraId="798674DB" w14:textId="77777777" w:rsidR="004A7296" w:rsidRDefault="004A7296">
      <w:pPr>
        <w:pStyle w:val="a5"/>
      </w:pPr>
    </w:p>
    <w:p w14:paraId="328B78C4" w14:textId="77777777" w:rsidR="004A7296" w:rsidRDefault="00D80151">
      <w:pPr>
        <w:pStyle w:val="a5"/>
      </w:pPr>
      <w:r>
        <w:rPr>
          <w:rFonts w:hint="eastAsia"/>
          <w:color w:val="FF0000"/>
        </w:rPr>
        <w:t>关键词一定是在摘要中出现过的关键词</w:t>
      </w:r>
    </w:p>
  </w:comment>
  <w:comment w:id="14" w:author="Administrator" w:date="2025-12-08T12:52:00Z" w:initials="A">
    <w:p w14:paraId="662EA9D4" w14:textId="77777777" w:rsidR="004A7296" w:rsidRDefault="00901752">
      <w:pPr>
        <w:pStyle w:val="a5"/>
        <w:ind w:firstLine="420"/>
      </w:pPr>
      <w:r>
        <w:rPr>
          <w:rStyle w:val="af1"/>
        </w:rPr>
        <w:annotationRef/>
      </w:r>
      <w:r w:rsidR="00D80151">
        <w:t>ABSTRACT:</w:t>
      </w:r>
      <w:r w:rsidR="00D80151">
        <w:rPr>
          <w:rFonts w:hint="eastAsia"/>
          <w:color w:val="FF0000"/>
        </w:rPr>
        <w:t>英文字母均大写</w:t>
      </w:r>
      <w:r w:rsidR="00D80151">
        <w:rPr>
          <w:rFonts w:hint="eastAsia"/>
        </w:rPr>
        <w:t>，大纲级别为一级标题</w:t>
      </w:r>
    </w:p>
    <w:p w14:paraId="50C7B649" w14:textId="6AC59FC1" w:rsidR="004A7296" w:rsidRDefault="00644839">
      <w:pPr>
        <w:pStyle w:val="a5"/>
      </w:pPr>
      <w:r>
        <w:rPr>
          <w:rFonts w:hint="eastAsia"/>
        </w:rPr>
        <w:t>字体：</w:t>
      </w:r>
      <w:r w:rsidR="00D80151">
        <w:rPr>
          <w:rFonts w:hint="eastAsia"/>
        </w:rPr>
        <w:t>Times New Roman</w:t>
      </w:r>
      <w:r>
        <w:rPr>
          <w:rFonts w:hint="eastAsia"/>
        </w:rPr>
        <w:t>，</w:t>
      </w:r>
      <w:r w:rsidR="00D80151">
        <w:rPr>
          <w:rFonts w:hint="eastAsia"/>
        </w:rPr>
        <w:t>三号</w:t>
      </w:r>
      <w:r>
        <w:rPr>
          <w:rFonts w:hint="eastAsia"/>
        </w:rPr>
        <w:t>，</w:t>
      </w:r>
      <w:r w:rsidR="00D80151">
        <w:rPr>
          <w:rFonts w:hint="eastAsia"/>
        </w:rPr>
        <w:t>加粗，字母大写，居中，段前</w:t>
      </w:r>
      <w:r w:rsidR="00D80151">
        <w:rPr>
          <w:rFonts w:hint="eastAsia"/>
        </w:rPr>
        <w:t>0.5</w:t>
      </w:r>
      <w:r w:rsidR="00D80151">
        <w:rPr>
          <w:rFonts w:hint="eastAsia"/>
        </w:rPr>
        <w:t>行，段后</w:t>
      </w:r>
      <w:r w:rsidR="00D80151">
        <w:rPr>
          <w:rFonts w:hint="eastAsia"/>
        </w:rPr>
        <w:t>1.5</w:t>
      </w:r>
      <w:r w:rsidR="00D80151">
        <w:rPr>
          <w:rFonts w:hint="eastAsia"/>
        </w:rPr>
        <w:t>行，行距为固定值</w:t>
      </w:r>
      <w:r w:rsidR="00D80151">
        <w:rPr>
          <w:rFonts w:hint="eastAsia"/>
        </w:rPr>
        <w:t>23</w:t>
      </w:r>
      <w:r w:rsidR="00D80151">
        <w:rPr>
          <w:rFonts w:hint="eastAsia"/>
        </w:rPr>
        <w:t>磅。</w:t>
      </w:r>
    </w:p>
  </w:comment>
  <w:comment w:id="15" w:author="Administrator" w:date="2025-12-08T12:53:00Z" w:initials="A">
    <w:p w14:paraId="626C381D" w14:textId="68DD0FC7" w:rsidR="00644839" w:rsidRDefault="00901752">
      <w:pPr>
        <w:pStyle w:val="a5"/>
        <w:ind w:firstLine="420"/>
      </w:pPr>
      <w:r>
        <w:rPr>
          <w:rStyle w:val="af1"/>
        </w:rPr>
        <w:annotationRef/>
      </w:r>
      <w:r w:rsidR="00D80151">
        <w:rPr>
          <w:rFonts w:hint="eastAsia"/>
        </w:rPr>
        <w:t>Key Words</w:t>
      </w:r>
      <w:r w:rsidR="00D80151">
        <w:rPr>
          <w:rFonts w:hint="eastAsia"/>
        </w:rPr>
        <w:t>：</w:t>
      </w:r>
      <w:r w:rsidR="00644839">
        <w:rPr>
          <w:rFonts w:hint="eastAsia"/>
        </w:rPr>
        <w:t>段落：首行无缩进，</w:t>
      </w:r>
      <w:r w:rsidR="00D80151">
        <w:rPr>
          <w:rFonts w:hint="eastAsia"/>
        </w:rPr>
        <w:t>大纲级别为正文，</w:t>
      </w:r>
      <w:r w:rsidR="00644839">
        <w:rPr>
          <w:rFonts w:hint="eastAsia"/>
        </w:rPr>
        <w:t>字体：</w:t>
      </w:r>
      <w:r w:rsidR="00D80151">
        <w:rPr>
          <w:rFonts w:hint="eastAsia"/>
        </w:rPr>
        <w:t>Times New Roman</w:t>
      </w:r>
      <w:r w:rsidR="00644839">
        <w:rPr>
          <w:rFonts w:hint="eastAsia"/>
        </w:rPr>
        <w:t>，</w:t>
      </w:r>
      <w:r w:rsidR="00D80151">
        <w:rPr>
          <w:rFonts w:hint="eastAsia"/>
        </w:rPr>
        <w:t>小四号，加粗</w:t>
      </w:r>
      <w:r w:rsidR="00721E44">
        <w:rPr>
          <w:rFonts w:hint="eastAsia"/>
        </w:rPr>
        <w:t>。</w:t>
      </w:r>
    </w:p>
    <w:p w14:paraId="7782B1D3" w14:textId="0B873877" w:rsidR="004A7296" w:rsidRDefault="00721E44">
      <w:pPr>
        <w:pStyle w:val="a5"/>
      </w:pPr>
      <w:r>
        <w:rPr>
          <w:rFonts w:hint="eastAsia"/>
        </w:rPr>
        <w:t>Key Words</w:t>
      </w:r>
      <w:r w:rsidR="00D80151">
        <w:rPr>
          <w:rFonts w:hint="eastAsia"/>
        </w:rPr>
        <w:t>后加英文标点符号“</w:t>
      </w:r>
      <w:r w:rsidR="00D80151">
        <w:rPr>
          <w:rFonts w:hint="eastAsia"/>
        </w:rPr>
        <w:t>:</w:t>
      </w:r>
      <w:r w:rsidR="00D80151">
        <w:rPr>
          <w:rFonts w:hint="eastAsia"/>
        </w:rPr>
        <w:t>”以及</w:t>
      </w:r>
      <w:r w:rsidR="00D80151">
        <w:rPr>
          <w:rFonts w:hint="eastAsia"/>
        </w:rPr>
        <w:t>1</w:t>
      </w:r>
      <w:r w:rsidR="00D80151">
        <w:rPr>
          <w:rFonts w:hint="eastAsia"/>
        </w:rPr>
        <w:t>个半角空格连接关键词内容，关键词与摘要正文</w:t>
      </w:r>
      <w:r w:rsidR="00D80151">
        <w:rPr>
          <w:rFonts w:hint="eastAsia"/>
          <w:color w:val="FF0000"/>
        </w:rPr>
        <w:t>空一行</w:t>
      </w:r>
      <w:r w:rsidR="00D80151">
        <w:rPr>
          <w:rFonts w:hint="eastAsia"/>
        </w:rPr>
        <w:t>，行距为固定值</w:t>
      </w:r>
      <w:r w:rsidR="00D80151">
        <w:rPr>
          <w:rFonts w:hint="eastAsia"/>
        </w:rPr>
        <w:t>23</w:t>
      </w:r>
      <w:r w:rsidR="00D80151">
        <w:rPr>
          <w:rFonts w:hint="eastAsia"/>
        </w:rPr>
        <w:t>磅，段前段后为</w:t>
      </w:r>
      <w:r w:rsidR="00D80151">
        <w:rPr>
          <w:rFonts w:hint="eastAsia"/>
        </w:rPr>
        <w:t>0</w:t>
      </w:r>
    </w:p>
  </w:comment>
  <w:comment w:id="18" w:author="Administrator" w:date="2025-12-10T21:40:00Z" w:initials="A">
    <w:p w14:paraId="2ED6B9A0" w14:textId="4933BFBE" w:rsidR="004A7296" w:rsidRDefault="00901752">
      <w:pPr>
        <w:pStyle w:val="a5"/>
        <w:ind w:firstLine="420"/>
      </w:pPr>
      <w:r>
        <w:rPr>
          <w:rStyle w:val="af1"/>
        </w:rPr>
        <w:annotationRef/>
      </w:r>
      <w:r w:rsidR="00D80151">
        <w:rPr>
          <w:rFonts w:hint="eastAsia"/>
        </w:rPr>
        <w:t>“目录”二字：</w:t>
      </w:r>
      <w:r w:rsidR="00644839" w:rsidRPr="00721E44">
        <w:rPr>
          <w:rFonts w:hint="eastAsia"/>
          <w:color w:val="FF0000"/>
        </w:rPr>
        <w:t>保持原有模板格式</w:t>
      </w:r>
      <w:r w:rsidR="00D80151" w:rsidRPr="00721E44">
        <w:rPr>
          <w:rFonts w:hint="eastAsia"/>
          <w:color w:val="FF0000"/>
        </w:rPr>
        <w:t>，</w:t>
      </w:r>
      <w:r w:rsidR="00644839" w:rsidRPr="00721E44">
        <w:rPr>
          <w:rFonts w:hint="eastAsia"/>
          <w:color w:val="FF0000"/>
        </w:rPr>
        <w:t>不要手动改变。</w:t>
      </w:r>
      <w:r w:rsidR="00D80151">
        <w:rPr>
          <w:rFonts w:hint="eastAsia"/>
        </w:rPr>
        <w:t>黑体三号，两字中间空</w:t>
      </w:r>
      <w:r w:rsidR="00D80151">
        <w:rPr>
          <w:rFonts w:hint="eastAsia"/>
        </w:rPr>
        <w:t>2</w:t>
      </w:r>
      <w:r w:rsidR="00D80151">
        <w:rPr>
          <w:rFonts w:hint="eastAsia"/>
        </w:rPr>
        <w:t>个中文字符，居中；段前</w:t>
      </w:r>
      <w:r w:rsidR="00D80151">
        <w:rPr>
          <w:rFonts w:hint="eastAsia"/>
        </w:rPr>
        <w:t>0.5</w:t>
      </w:r>
      <w:r w:rsidR="00D80151">
        <w:rPr>
          <w:rFonts w:hint="eastAsia"/>
        </w:rPr>
        <w:t>行，段后</w:t>
      </w:r>
      <w:r w:rsidR="00D80151">
        <w:rPr>
          <w:rFonts w:hint="eastAsia"/>
        </w:rPr>
        <w:t>1.5</w:t>
      </w:r>
      <w:r w:rsidR="00D80151">
        <w:rPr>
          <w:rFonts w:hint="eastAsia"/>
        </w:rPr>
        <w:t>行，行距为固定值</w:t>
      </w:r>
      <w:r w:rsidR="00D80151">
        <w:rPr>
          <w:rFonts w:hint="eastAsia"/>
        </w:rPr>
        <w:t>23</w:t>
      </w:r>
      <w:r w:rsidR="00D80151">
        <w:rPr>
          <w:rFonts w:hint="eastAsia"/>
        </w:rPr>
        <w:t>磅</w:t>
      </w:r>
    </w:p>
    <w:p w14:paraId="417B6FA3" w14:textId="77777777" w:rsidR="004A7296" w:rsidRDefault="004A7296">
      <w:pPr>
        <w:pStyle w:val="a5"/>
      </w:pPr>
    </w:p>
    <w:p w14:paraId="37769F4D" w14:textId="77777777" w:rsidR="004A7296" w:rsidRDefault="00D80151">
      <w:pPr>
        <w:pStyle w:val="a5"/>
      </w:pPr>
      <w:bookmarkStart w:id="20" w:name="_Hlk216294984"/>
      <w:r>
        <w:rPr>
          <w:rFonts w:hint="eastAsia"/>
        </w:rPr>
        <w:t>目录内容：</w:t>
      </w:r>
    </w:p>
    <w:p w14:paraId="5CCA13B4" w14:textId="3264CDCD" w:rsidR="004A7296" w:rsidRDefault="00D80151">
      <w:pPr>
        <w:pStyle w:val="a5"/>
      </w:pPr>
      <w:r>
        <w:rPr>
          <w:rFonts w:hint="eastAsia"/>
        </w:rPr>
        <w:t>一级标题</w:t>
      </w:r>
      <w:r w:rsidR="00721E44">
        <w:rPr>
          <w:rFonts w:hint="eastAsia"/>
        </w:rPr>
        <w:t>：</w:t>
      </w:r>
      <w:r>
        <w:rPr>
          <w:rFonts w:hint="eastAsia"/>
        </w:rPr>
        <w:t>黑体小四</w:t>
      </w:r>
      <w:r w:rsidR="00721E44">
        <w:rPr>
          <w:rFonts w:hint="eastAsia"/>
        </w:rPr>
        <w:t>，</w:t>
      </w:r>
      <w:r>
        <w:rPr>
          <w:rFonts w:hint="eastAsia"/>
        </w:rPr>
        <w:t>数字、英文使用</w:t>
      </w:r>
      <w:r>
        <w:rPr>
          <w:rFonts w:hint="eastAsia"/>
        </w:rPr>
        <w:t xml:space="preserve">Times New Roman </w:t>
      </w:r>
      <w:bookmarkStart w:id="21" w:name="OLE_LINK14"/>
      <w:r>
        <w:rPr>
          <w:rFonts w:hint="eastAsia"/>
        </w:rPr>
        <w:t>小四</w:t>
      </w:r>
      <w:bookmarkEnd w:id="21"/>
      <w:r>
        <w:rPr>
          <w:rFonts w:hint="eastAsia"/>
        </w:rPr>
        <w:t>，</w:t>
      </w:r>
      <w:r w:rsidR="00721E44">
        <w:rPr>
          <w:rFonts w:hint="eastAsia"/>
        </w:rPr>
        <w:t>无缩进，</w:t>
      </w:r>
      <w:r>
        <w:rPr>
          <w:rFonts w:hint="eastAsia"/>
        </w:rPr>
        <w:t>行距</w:t>
      </w:r>
      <w:r>
        <w:rPr>
          <w:rFonts w:hint="eastAsia"/>
        </w:rPr>
        <w:t>23</w:t>
      </w:r>
      <w:r>
        <w:rPr>
          <w:rFonts w:hint="eastAsia"/>
        </w:rPr>
        <w:t>磅；</w:t>
      </w:r>
      <w:r w:rsidR="00721E44">
        <w:rPr>
          <w:rFonts w:hint="eastAsia"/>
        </w:rPr>
        <w:t>段前段后</w:t>
      </w:r>
      <w:r w:rsidR="00721E44">
        <w:rPr>
          <w:rFonts w:hint="eastAsia"/>
        </w:rPr>
        <w:t>0</w:t>
      </w:r>
    </w:p>
    <w:p w14:paraId="4F62CC36" w14:textId="1115940D" w:rsidR="004A7296" w:rsidRDefault="00D80151">
      <w:pPr>
        <w:pStyle w:val="a5"/>
      </w:pPr>
      <w:r>
        <w:rPr>
          <w:rFonts w:hint="eastAsia"/>
        </w:rPr>
        <w:t>二级标题</w:t>
      </w:r>
      <w:r w:rsidR="00721E44">
        <w:rPr>
          <w:rFonts w:hint="eastAsia"/>
        </w:rPr>
        <w:t>：</w:t>
      </w:r>
      <w:r>
        <w:rPr>
          <w:rFonts w:hint="eastAsia"/>
        </w:rPr>
        <w:t>宋体小四，数字、英文使用</w:t>
      </w:r>
      <w:r>
        <w:rPr>
          <w:rFonts w:hint="eastAsia"/>
        </w:rPr>
        <w:t xml:space="preserve">Times New Roman </w:t>
      </w:r>
      <w:r>
        <w:rPr>
          <w:rFonts w:hint="eastAsia"/>
        </w:rPr>
        <w:t>小四，</w:t>
      </w:r>
      <w:r w:rsidR="00D06CFC">
        <w:rPr>
          <w:rFonts w:hint="eastAsia"/>
        </w:rPr>
        <w:t>左</w:t>
      </w:r>
      <w:r>
        <w:rPr>
          <w:rFonts w:hint="eastAsia"/>
        </w:rPr>
        <w:t>缩进</w:t>
      </w:r>
      <w:r>
        <w:rPr>
          <w:rFonts w:hint="eastAsia"/>
        </w:rPr>
        <w:t>2</w:t>
      </w:r>
      <w:r>
        <w:rPr>
          <w:rFonts w:hint="eastAsia"/>
        </w:rPr>
        <w:t>个字符，行距</w:t>
      </w:r>
      <w:r>
        <w:rPr>
          <w:rFonts w:hint="eastAsia"/>
        </w:rPr>
        <w:t>23</w:t>
      </w:r>
      <w:r>
        <w:rPr>
          <w:rFonts w:hint="eastAsia"/>
        </w:rPr>
        <w:t>磅；</w:t>
      </w:r>
      <w:r w:rsidR="00721E44">
        <w:rPr>
          <w:rFonts w:hint="eastAsia"/>
        </w:rPr>
        <w:t>段前段后</w:t>
      </w:r>
      <w:r w:rsidR="00721E44">
        <w:rPr>
          <w:rFonts w:hint="eastAsia"/>
        </w:rPr>
        <w:t>0</w:t>
      </w:r>
    </w:p>
    <w:p w14:paraId="589D0144" w14:textId="03DD76F1" w:rsidR="004A7296" w:rsidRDefault="00D80151">
      <w:pPr>
        <w:pStyle w:val="a5"/>
      </w:pPr>
      <w:r>
        <w:rPr>
          <w:rFonts w:hint="eastAsia"/>
        </w:rPr>
        <w:t>三级标题</w:t>
      </w:r>
      <w:r w:rsidR="00721E44">
        <w:rPr>
          <w:rFonts w:hint="eastAsia"/>
        </w:rPr>
        <w:t>：</w:t>
      </w:r>
      <w:r>
        <w:rPr>
          <w:rFonts w:hint="eastAsia"/>
        </w:rPr>
        <w:t>宋体小四，数字、英文使用</w:t>
      </w:r>
      <w:r>
        <w:rPr>
          <w:rFonts w:hint="eastAsia"/>
        </w:rPr>
        <w:t xml:space="preserve">Times New Roman </w:t>
      </w:r>
      <w:r>
        <w:rPr>
          <w:rFonts w:hint="eastAsia"/>
        </w:rPr>
        <w:t>小四，</w:t>
      </w:r>
      <w:r w:rsidR="00D06CFC">
        <w:rPr>
          <w:rFonts w:hint="eastAsia"/>
        </w:rPr>
        <w:t>左</w:t>
      </w:r>
      <w:r>
        <w:rPr>
          <w:rFonts w:hint="eastAsia"/>
        </w:rPr>
        <w:t>缩进</w:t>
      </w:r>
      <w:r>
        <w:rPr>
          <w:rFonts w:hint="eastAsia"/>
        </w:rPr>
        <w:t>4</w:t>
      </w:r>
      <w:r>
        <w:rPr>
          <w:rFonts w:hint="eastAsia"/>
        </w:rPr>
        <w:t>个字符，行距</w:t>
      </w:r>
      <w:r>
        <w:rPr>
          <w:rFonts w:hint="eastAsia"/>
        </w:rPr>
        <w:t>23</w:t>
      </w:r>
      <w:r>
        <w:rPr>
          <w:rFonts w:hint="eastAsia"/>
        </w:rPr>
        <w:t>磅</w:t>
      </w:r>
      <w:r w:rsidR="00721E44">
        <w:rPr>
          <w:rFonts w:hint="eastAsia"/>
        </w:rPr>
        <w:t>；段前段后</w:t>
      </w:r>
      <w:r w:rsidR="00721E44">
        <w:rPr>
          <w:rFonts w:hint="eastAsia"/>
        </w:rPr>
        <w:t>0</w:t>
      </w:r>
      <w:r>
        <w:rPr>
          <w:rFonts w:hint="eastAsia"/>
        </w:rPr>
        <w:t>。</w:t>
      </w:r>
      <w:bookmarkEnd w:id="20"/>
    </w:p>
    <w:p w14:paraId="1DBF25FA" w14:textId="77777777" w:rsidR="004A7296" w:rsidRDefault="004A7296">
      <w:pPr>
        <w:pStyle w:val="a5"/>
      </w:pPr>
    </w:p>
    <w:p w14:paraId="54AF5B2B" w14:textId="77777777" w:rsidR="004A7296" w:rsidRDefault="00D80151">
      <w:pPr>
        <w:pStyle w:val="a5"/>
      </w:pPr>
      <w:r>
        <w:rPr>
          <w:color w:val="FF0000"/>
        </w:rPr>
        <w:t>目录修改时单击目录点右键选择更新域，选择更新整个目录。</w:t>
      </w:r>
      <w:r>
        <w:rPr>
          <w:rFonts w:hint="eastAsia"/>
          <w:color w:val="FF0000"/>
        </w:rPr>
        <w:t>不要手动输入目录</w:t>
      </w:r>
    </w:p>
    <w:p w14:paraId="004D5697" w14:textId="77777777" w:rsidR="004A7296" w:rsidRDefault="004A7296">
      <w:pPr>
        <w:pStyle w:val="a5"/>
        <w:ind w:firstLineChars="0" w:firstLine="0"/>
      </w:pPr>
    </w:p>
  </w:comment>
  <w:comment w:id="27" w:author="Administrator" w:date="2025-12-08T13:02:00Z" w:initials="A">
    <w:p w14:paraId="490CDB37" w14:textId="40FF6183" w:rsidR="004A7296" w:rsidRDefault="00901752">
      <w:pPr>
        <w:pStyle w:val="a5"/>
        <w:ind w:firstLine="420"/>
      </w:pPr>
      <w:r>
        <w:rPr>
          <w:rStyle w:val="af1"/>
        </w:rPr>
        <w:annotationRef/>
      </w:r>
      <w:r w:rsidR="00D80151">
        <w:rPr>
          <w:rFonts w:hint="eastAsia"/>
        </w:rPr>
        <w:t>页眉</w:t>
      </w:r>
      <w:r w:rsidR="00015E49">
        <w:rPr>
          <w:rFonts w:hint="eastAsia"/>
        </w:rPr>
        <w:t>内容</w:t>
      </w:r>
      <w:r w:rsidR="00D80151">
        <w:rPr>
          <w:rFonts w:hint="eastAsia"/>
        </w:rPr>
        <w:t>居中</w:t>
      </w:r>
    </w:p>
    <w:p w14:paraId="2C20F5D7" w14:textId="6DE47E5F" w:rsidR="004A7296" w:rsidRDefault="00015E49">
      <w:pPr>
        <w:pStyle w:val="a5"/>
      </w:pPr>
      <w:r>
        <w:rPr>
          <w:rFonts w:hint="eastAsia"/>
        </w:rPr>
        <w:t>章标题：</w:t>
      </w:r>
      <w:r w:rsidR="00D80151">
        <w:rPr>
          <w:rFonts w:hint="eastAsia"/>
        </w:rPr>
        <w:t>大纲级别为</w:t>
      </w:r>
      <w:r>
        <w:rPr>
          <w:rFonts w:hint="eastAsia"/>
        </w:rPr>
        <w:t>1</w:t>
      </w:r>
      <w:r>
        <w:rPr>
          <w:rFonts w:hint="eastAsia"/>
        </w:rPr>
        <w:t>级标题或样式设置为标题</w:t>
      </w:r>
      <w:r>
        <w:rPr>
          <w:rFonts w:hint="eastAsia"/>
        </w:rPr>
        <w:t>1</w:t>
      </w:r>
      <w:r w:rsidR="00D80151">
        <w:rPr>
          <w:rFonts w:hint="eastAsia"/>
        </w:rPr>
        <w:t>，后面所有章</w:t>
      </w:r>
      <w:r>
        <w:rPr>
          <w:rFonts w:hint="eastAsia"/>
        </w:rPr>
        <w:t>标题均如此设置</w:t>
      </w:r>
    </w:p>
    <w:p w14:paraId="10F0EAE8" w14:textId="77777777" w:rsidR="004A7296" w:rsidRDefault="00015E49">
      <w:pPr>
        <w:pStyle w:val="a5"/>
      </w:pPr>
      <w:r>
        <w:rPr>
          <w:rFonts w:hint="eastAsia"/>
        </w:rPr>
        <w:t>标题</w:t>
      </w:r>
      <w:r>
        <w:rPr>
          <w:rFonts w:hint="eastAsia"/>
        </w:rPr>
        <w:t>1</w:t>
      </w:r>
      <w:r w:rsidR="00D80151">
        <w:rPr>
          <w:rFonts w:hint="eastAsia"/>
        </w:rPr>
        <w:t>：黑体三号，居中；段前</w:t>
      </w:r>
      <w:r w:rsidR="00D80151">
        <w:rPr>
          <w:rFonts w:hint="eastAsia"/>
        </w:rPr>
        <w:t>0.5</w:t>
      </w:r>
      <w:r w:rsidR="00D80151">
        <w:rPr>
          <w:rFonts w:hint="eastAsia"/>
        </w:rPr>
        <w:t>行，段后</w:t>
      </w:r>
      <w:r w:rsidR="00D80151">
        <w:rPr>
          <w:rFonts w:hint="eastAsia"/>
        </w:rPr>
        <w:t>1.5</w:t>
      </w:r>
      <w:r w:rsidR="00D80151">
        <w:rPr>
          <w:rFonts w:hint="eastAsia"/>
        </w:rPr>
        <w:t>行，行距为固定值</w:t>
      </w:r>
      <w:r w:rsidR="00D80151">
        <w:rPr>
          <w:rFonts w:hint="eastAsia"/>
        </w:rPr>
        <w:t>23</w:t>
      </w:r>
      <w:r w:rsidR="00D80151">
        <w:rPr>
          <w:rFonts w:hint="eastAsia"/>
        </w:rPr>
        <w:t>磅</w:t>
      </w:r>
      <w:r w:rsidR="00934F99">
        <w:rPr>
          <w:rFonts w:hint="eastAsia"/>
        </w:rPr>
        <w:t>。</w:t>
      </w:r>
    </w:p>
    <w:p w14:paraId="4EFA3603" w14:textId="35AF5DE2" w:rsidR="00934F99" w:rsidRDefault="00934F99">
      <w:pPr>
        <w:pStyle w:val="a5"/>
      </w:pPr>
      <w:r>
        <w:rPr>
          <w:rFonts w:hint="eastAsia"/>
        </w:rPr>
        <w:t>标题是</w:t>
      </w:r>
      <w:r>
        <w:rPr>
          <w:rFonts w:hint="eastAsia"/>
        </w:rPr>
        <w:t>2</w:t>
      </w:r>
      <w:r>
        <w:rPr>
          <w:rFonts w:hint="eastAsia"/>
        </w:rPr>
        <w:t>个字的，如绪论、结论和致谢需要加两个中文字符。</w:t>
      </w:r>
    </w:p>
  </w:comment>
  <w:comment w:id="31" w:author="Administrator" w:date="2025-12-15T13:40:00Z" w:initials="A">
    <w:p w14:paraId="5AE7DDC5" w14:textId="5DA5522B" w:rsidR="008F3D09" w:rsidRDefault="00901752" w:rsidP="008F3D09">
      <w:pPr>
        <w:pStyle w:val="a5"/>
        <w:ind w:firstLine="420"/>
      </w:pPr>
      <w:bookmarkStart w:id="32" w:name="OLE_LINK10"/>
      <w:r>
        <w:rPr>
          <w:rStyle w:val="af1"/>
        </w:rPr>
        <w:annotationRef/>
      </w:r>
      <w:r w:rsidR="008F3D09">
        <w:rPr>
          <w:rFonts w:hint="eastAsia"/>
        </w:rPr>
        <w:t>二级标题：大纲级别为</w:t>
      </w:r>
      <w:r w:rsidR="008F3D09">
        <w:t>2</w:t>
      </w:r>
      <w:r w:rsidR="008F3D09">
        <w:rPr>
          <w:rFonts w:hint="eastAsia"/>
        </w:rPr>
        <w:t>级标题或样式设置为标题</w:t>
      </w:r>
      <w:r w:rsidR="008F3D09">
        <w:t>2</w:t>
      </w:r>
      <w:r w:rsidR="008F3D09">
        <w:rPr>
          <w:rFonts w:hint="eastAsia"/>
        </w:rPr>
        <w:t>，后面所有二级标题均如此设置</w:t>
      </w:r>
    </w:p>
    <w:p w14:paraId="26C0ECEC" w14:textId="77777777" w:rsidR="008F3D09" w:rsidRPr="008F3D09" w:rsidRDefault="008F3D09" w:rsidP="008F3D09">
      <w:pPr>
        <w:pStyle w:val="a5"/>
        <w:ind w:firstLine="482"/>
        <w:rPr>
          <w:b/>
          <w:bCs/>
        </w:rPr>
      </w:pPr>
      <w:r w:rsidRPr="008F3D09">
        <w:rPr>
          <w:rFonts w:hint="eastAsia"/>
          <w:b/>
          <w:bCs/>
        </w:rPr>
        <w:t>标题</w:t>
      </w:r>
      <w:r w:rsidRPr="008F3D09">
        <w:rPr>
          <w:rFonts w:hint="eastAsia"/>
          <w:b/>
          <w:bCs/>
        </w:rPr>
        <w:t>2</w:t>
      </w:r>
      <w:r w:rsidRPr="008F3D09">
        <w:rPr>
          <w:rFonts w:hint="eastAsia"/>
          <w:b/>
          <w:bCs/>
        </w:rPr>
        <w:t>：</w:t>
      </w:r>
    </w:p>
    <w:p w14:paraId="1EB5761F" w14:textId="328155AF" w:rsidR="008F3D09" w:rsidRDefault="008F3D09" w:rsidP="008F3D09">
      <w:pPr>
        <w:pStyle w:val="a5"/>
        <w:rPr>
          <w:color w:val="000000"/>
        </w:rPr>
      </w:pPr>
      <w:r>
        <w:rPr>
          <w:rFonts w:hint="eastAsia"/>
        </w:rPr>
        <w:t>中文：</w:t>
      </w:r>
      <w:r>
        <w:rPr>
          <w:rFonts w:hint="eastAsia"/>
          <w:color w:val="000000"/>
        </w:rPr>
        <w:t>黑体，小三</w:t>
      </w:r>
    </w:p>
    <w:p w14:paraId="013EEF7B" w14:textId="35BC576B" w:rsidR="008F3D09" w:rsidRDefault="008F3D09" w:rsidP="008F3D09">
      <w:pPr>
        <w:pStyle w:val="a5"/>
        <w:rPr>
          <w:color w:val="000000"/>
        </w:rPr>
      </w:pPr>
      <w:r>
        <w:rPr>
          <w:rFonts w:hint="eastAsia"/>
          <w:color w:val="000000"/>
        </w:rPr>
        <w:t>数字和英文：</w:t>
      </w:r>
      <w:r>
        <w:rPr>
          <w:rFonts w:hint="eastAsia"/>
          <w:color w:val="000000"/>
        </w:rPr>
        <w:t>Times New Roman</w:t>
      </w:r>
      <w:r>
        <w:rPr>
          <w:rFonts w:hint="eastAsia"/>
          <w:color w:val="000000"/>
        </w:rPr>
        <w:t>，小三</w:t>
      </w:r>
    </w:p>
    <w:p w14:paraId="5E006676" w14:textId="686AF68E" w:rsidR="008F3D09" w:rsidRDefault="008F3D09" w:rsidP="008F3D09">
      <w:pPr>
        <w:pStyle w:val="a5"/>
      </w:pPr>
      <w:r>
        <w:rPr>
          <w:rFonts w:hint="eastAsia"/>
          <w:color w:val="000000"/>
        </w:rPr>
        <w:t>无缩进，行距固定值</w:t>
      </w:r>
      <w:r>
        <w:rPr>
          <w:rFonts w:hint="eastAsia"/>
          <w:color w:val="000000"/>
        </w:rPr>
        <w:t>23</w:t>
      </w:r>
      <w:r>
        <w:rPr>
          <w:rFonts w:hint="eastAsia"/>
          <w:color w:val="000000"/>
        </w:rPr>
        <w:t>磅，段前段后各</w:t>
      </w:r>
      <w:r>
        <w:rPr>
          <w:rFonts w:hint="eastAsia"/>
          <w:color w:val="000000"/>
        </w:rPr>
        <w:t>0.5</w:t>
      </w:r>
      <w:r>
        <w:rPr>
          <w:rFonts w:hint="eastAsia"/>
          <w:color w:val="000000"/>
        </w:rPr>
        <w:t>行。</w:t>
      </w:r>
    </w:p>
    <w:p w14:paraId="5FB08B3E" w14:textId="3310AC91" w:rsidR="004A7296" w:rsidRDefault="008F3D09" w:rsidP="008F3D09">
      <w:pPr>
        <w:pStyle w:val="a5"/>
      </w:pPr>
      <w:r w:rsidRPr="00934F99">
        <w:rPr>
          <w:rFonts w:hint="eastAsia"/>
        </w:rPr>
        <w:t>手动设置</w:t>
      </w:r>
      <w:r>
        <w:rPr>
          <w:rFonts w:hint="eastAsia"/>
        </w:rPr>
        <w:t>大纲级别</w:t>
      </w:r>
      <w:r w:rsidRPr="00934F99">
        <w:rPr>
          <w:rFonts w:hint="eastAsia"/>
        </w:rPr>
        <w:t>方式：选中标题，鼠标右键：段落</w:t>
      </w:r>
      <w:r w:rsidRPr="00934F99">
        <w:rPr>
          <w:rFonts w:hint="eastAsia"/>
        </w:rPr>
        <w:t>-</w:t>
      </w:r>
      <w:r w:rsidRPr="00934F99">
        <w:rPr>
          <w:rFonts w:hint="eastAsia"/>
        </w:rPr>
        <w:t>缩进和间距</w:t>
      </w:r>
      <w:r w:rsidRPr="00934F99">
        <w:rPr>
          <w:rFonts w:hint="eastAsia"/>
        </w:rPr>
        <w:t>-</w:t>
      </w:r>
      <w:r w:rsidRPr="00934F99">
        <w:rPr>
          <w:rFonts w:hint="eastAsia"/>
        </w:rPr>
        <w:t>大纲级别下拉框选择“</w:t>
      </w:r>
      <w:r w:rsidRPr="00934F99">
        <w:t>2</w:t>
      </w:r>
      <w:r w:rsidRPr="00934F99">
        <w:rPr>
          <w:rFonts w:hint="eastAsia"/>
        </w:rPr>
        <w:t>级”</w:t>
      </w:r>
      <w:bookmarkStart w:id="33" w:name="OLE_LINK8"/>
      <w:bookmarkEnd w:id="32"/>
      <w:bookmarkEnd w:id="33"/>
    </w:p>
  </w:comment>
  <w:comment w:id="38" w:author="Administrator" w:date="2026-01-06T21:40:00Z" w:initials="A">
    <w:p w14:paraId="61D90CE4" w14:textId="793A5233" w:rsidR="00EC1407" w:rsidRDefault="00901752" w:rsidP="00EC1407">
      <w:pPr>
        <w:pStyle w:val="a5"/>
        <w:ind w:firstLine="420"/>
      </w:pPr>
      <w:r>
        <w:rPr>
          <w:rStyle w:val="af1"/>
        </w:rPr>
        <w:annotationRef/>
      </w:r>
      <w:r w:rsidR="00EC1407">
        <w:rPr>
          <w:rFonts w:hint="eastAsia"/>
        </w:rPr>
        <w:t>三级标题：大纲级别为</w:t>
      </w:r>
      <w:r w:rsidR="00EC1407">
        <w:t>3</w:t>
      </w:r>
      <w:r w:rsidR="00EC1407">
        <w:rPr>
          <w:rFonts w:hint="eastAsia"/>
        </w:rPr>
        <w:t>级标题或样式设置为标题</w:t>
      </w:r>
      <w:r w:rsidR="00EC1407">
        <w:t>3</w:t>
      </w:r>
      <w:r w:rsidR="00EC1407">
        <w:rPr>
          <w:rFonts w:hint="eastAsia"/>
        </w:rPr>
        <w:t>，后面所有三级标题均如此设置</w:t>
      </w:r>
    </w:p>
    <w:p w14:paraId="5ED06DA1" w14:textId="6D4DA5D9" w:rsidR="00EC1407" w:rsidRPr="008F3D09" w:rsidRDefault="00EC1407" w:rsidP="00EC1407">
      <w:pPr>
        <w:pStyle w:val="a5"/>
        <w:ind w:firstLine="482"/>
        <w:rPr>
          <w:b/>
          <w:bCs/>
        </w:rPr>
      </w:pPr>
      <w:r w:rsidRPr="008F3D09">
        <w:rPr>
          <w:rFonts w:hint="eastAsia"/>
          <w:b/>
          <w:bCs/>
        </w:rPr>
        <w:t>标题</w:t>
      </w:r>
      <w:r>
        <w:rPr>
          <w:b/>
          <w:bCs/>
        </w:rPr>
        <w:t>3</w:t>
      </w:r>
      <w:r w:rsidRPr="008F3D09">
        <w:rPr>
          <w:rFonts w:hint="eastAsia"/>
          <w:b/>
          <w:bCs/>
        </w:rPr>
        <w:t>：</w:t>
      </w:r>
    </w:p>
    <w:p w14:paraId="7D0A9B6B" w14:textId="2EEC2E63" w:rsidR="00EC1407" w:rsidRDefault="00EC1407" w:rsidP="00EC1407">
      <w:pPr>
        <w:pStyle w:val="a5"/>
        <w:rPr>
          <w:color w:val="000000"/>
        </w:rPr>
      </w:pPr>
      <w:r>
        <w:rPr>
          <w:rFonts w:hint="eastAsia"/>
        </w:rPr>
        <w:t>中文：</w:t>
      </w:r>
      <w:r>
        <w:rPr>
          <w:rFonts w:hint="eastAsia"/>
          <w:color w:val="000000"/>
        </w:rPr>
        <w:t>黑体，四号。</w:t>
      </w:r>
    </w:p>
    <w:p w14:paraId="1AF94139" w14:textId="1D2BA881" w:rsidR="00EC1407" w:rsidRDefault="00EC1407" w:rsidP="00EC1407">
      <w:pPr>
        <w:pStyle w:val="a5"/>
        <w:rPr>
          <w:color w:val="000000"/>
        </w:rPr>
      </w:pPr>
      <w:r>
        <w:rPr>
          <w:rFonts w:hint="eastAsia"/>
          <w:color w:val="000000"/>
        </w:rPr>
        <w:t>数字和英文：</w:t>
      </w:r>
      <w:r>
        <w:rPr>
          <w:rFonts w:hint="eastAsia"/>
          <w:color w:val="000000"/>
        </w:rPr>
        <w:t>Times New Roman</w:t>
      </w:r>
      <w:r>
        <w:rPr>
          <w:rFonts w:hint="eastAsia"/>
          <w:color w:val="000000"/>
        </w:rPr>
        <w:t>，四号。</w:t>
      </w:r>
    </w:p>
    <w:p w14:paraId="6747EA2B" w14:textId="77777777" w:rsidR="00EC1407" w:rsidRDefault="00EC1407" w:rsidP="00EC1407">
      <w:pPr>
        <w:pStyle w:val="a5"/>
      </w:pPr>
      <w:r>
        <w:rPr>
          <w:rFonts w:hint="eastAsia"/>
          <w:color w:val="000000"/>
        </w:rPr>
        <w:t>无缩进，行距固定值</w:t>
      </w:r>
      <w:r>
        <w:rPr>
          <w:rFonts w:hint="eastAsia"/>
          <w:color w:val="000000"/>
        </w:rPr>
        <w:t>23</w:t>
      </w:r>
      <w:r>
        <w:rPr>
          <w:rFonts w:hint="eastAsia"/>
          <w:color w:val="000000"/>
        </w:rPr>
        <w:t>磅，段前段后各</w:t>
      </w:r>
      <w:r>
        <w:rPr>
          <w:rFonts w:hint="eastAsia"/>
          <w:color w:val="000000"/>
        </w:rPr>
        <w:t>0.5</w:t>
      </w:r>
      <w:r>
        <w:rPr>
          <w:rFonts w:hint="eastAsia"/>
          <w:color w:val="000000"/>
        </w:rPr>
        <w:t>行。</w:t>
      </w:r>
    </w:p>
    <w:p w14:paraId="734F3E10" w14:textId="405E41CC" w:rsidR="00EC1407" w:rsidRDefault="00EC1407" w:rsidP="00EC1407">
      <w:pPr>
        <w:pStyle w:val="a5"/>
      </w:pPr>
      <w:r w:rsidRPr="00934F99">
        <w:rPr>
          <w:rFonts w:hint="eastAsia"/>
        </w:rPr>
        <w:t>手动设置</w:t>
      </w:r>
      <w:r>
        <w:rPr>
          <w:rFonts w:hint="eastAsia"/>
        </w:rPr>
        <w:t>大纲级别</w:t>
      </w:r>
      <w:r w:rsidRPr="00934F99">
        <w:rPr>
          <w:rFonts w:hint="eastAsia"/>
        </w:rPr>
        <w:t>方式：选中标题，鼠标右键：段落</w:t>
      </w:r>
      <w:r w:rsidRPr="00934F99">
        <w:rPr>
          <w:rFonts w:hint="eastAsia"/>
        </w:rPr>
        <w:t>-</w:t>
      </w:r>
      <w:r w:rsidRPr="00934F99">
        <w:rPr>
          <w:rFonts w:hint="eastAsia"/>
        </w:rPr>
        <w:t>缩进和间距</w:t>
      </w:r>
      <w:r w:rsidRPr="00934F99">
        <w:rPr>
          <w:rFonts w:hint="eastAsia"/>
        </w:rPr>
        <w:t>-</w:t>
      </w:r>
      <w:r w:rsidRPr="00934F99">
        <w:rPr>
          <w:rFonts w:hint="eastAsia"/>
        </w:rPr>
        <w:t>大纲级别下拉框选择“</w:t>
      </w:r>
      <w:r>
        <w:t>3</w:t>
      </w:r>
      <w:r w:rsidRPr="00934F99">
        <w:rPr>
          <w:rFonts w:hint="eastAsia"/>
        </w:rPr>
        <w:t>级”</w:t>
      </w:r>
    </w:p>
  </w:comment>
  <w:comment w:id="65" w:author="Administrator" w:date="2026-01-07T12:48:00Z" w:initials="A">
    <w:p w14:paraId="46B7FB34" w14:textId="40436ED3" w:rsidR="004A7296" w:rsidRDefault="00901752">
      <w:pPr>
        <w:pStyle w:val="a5"/>
        <w:ind w:firstLine="420"/>
      </w:pPr>
      <w:bookmarkStart w:id="66" w:name="OLE_LINK9"/>
      <w:bookmarkStart w:id="67" w:name="OLE_LINK13"/>
      <w:r>
        <w:rPr>
          <w:rStyle w:val="af1"/>
        </w:rPr>
        <w:annotationRef/>
      </w:r>
      <w:r w:rsidR="00D80151">
        <w:rPr>
          <w:rFonts w:hint="eastAsia"/>
        </w:rPr>
        <w:t>表格标题格式：</w:t>
      </w:r>
      <w:r w:rsidR="00D80151">
        <w:rPr>
          <w:rFonts w:hint="eastAsia"/>
          <w:color w:val="FF0000"/>
        </w:rPr>
        <w:t>表序</w:t>
      </w:r>
      <w:r w:rsidR="00D80151">
        <w:rPr>
          <w:rFonts w:hint="eastAsia"/>
          <w:color w:val="FF0000"/>
        </w:rPr>
        <w:t>+</w:t>
      </w:r>
      <w:r w:rsidR="00E50D5F">
        <w:rPr>
          <w:rFonts w:hint="eastAsia"/>
          <w:color w:val="FF0000"/>
        </w:rPr>
        <w:t>半角</w:t>
      </w:r>
      <w:r w:rsidR="00D80151">
        <w:rPr>
          <w:rFonts w:hint="eastAsia"/>
          <w:color w:val="FF0000"/>
        </w:rPr>
        <w:t>空格</w:t>
      </w:r>
      <w:r w:rsidR="00D80151">
        <w:rPr>
          <w:rFonts w:hint="eastAsia"/>
          <w:color w:val="FF0000"/>
        </w:rPr>
        <w:t>+</w:t>
      </w:r>
      <w:r w:rsidR="00D80151">
        <w:rPr>
          <w:rFonts w:hint="eastAsia"/>
          <w:color w:val="FF0000"/>
        </w:rPr>
        <w:t>表名</w:t>
      </w:r>
    </w:p>
    <w:p w14:paraId="65D504C2" w14:textId="06084024" w:rsidR="004A7296" w:rsidRDefault="00D80151">
      <w:pPr>
        <w:pStyle w:val="a5"/>
        <w:rPr>
          <w:rFonts w:cs="宋体"/>
        </w:rPr>
      </w:pPr>
      <w:r>
        <w:rPr>
          <w:rFonts w:cs="宋体" w:hint="eastAsia"/>
        </w:rPr>
        <w:t>表序按章编排，如第</w:t>
      </w:r>
      <w:r>
        <w:rPr>
          <w:rFonts w:cs="宋体" w:hint="eastAsia"/>
        </w:rPr>
        <w:t>1</w:t>
      </w:r>
      <w:r>
        <w:rPr>
          <w:rFonts w:cs="宋体" w:hint="eastAsia"/>
        </w:rPr>
        <w:t>章第</w:t>
      </w:r>
      <w:r w:rsidR="00E50D5F">
        <w:rPr>
          <w:rFonts w:cs="宋体" w:hint="eastAsia"/>
        </w:rPr>
        <w:t>1</w:t>
      </w:r>
      <w:r>
        <w:rPr>
          <w:rFonts w:cs="宋体" w:hint="eastAsia"/>
        </w:rPr>
        <w:t>个表序号为“</w:t>
      </w:r>
      <w:r w:rsidRPr="00E50D5F">
        <w:rPr>
          <w:rFonts w:cs="宋体" w:hint="eastAsia"/>
          <w:color w:val="FF0000"/>
        </w:rPr>
        <w:t>表</w:t>
      </w:r>
      <w:r w:rsidRPr="00E50D5F">
        <w:rPr>
          <w:color w:val="FF0000"/>
        </w:rPr>
        <w:t>1-1</w:t>
      </w:r>
      <w:r>
        <w:rPr>
          <w:rFonts w:cs="宋体" w:hint="eastAsia"/>
        </w:rPr>
        <w:t>”。</w:t>
      </w:r>
    </w:p>
    <w:p w14:paraId="080961BC" w14:textId="2968E3B2" w:rsidR="00E50D5F" w:rsidRDefault="00D80151">
      <w:pPr>
        <w:pStyle w:val="a5"/>
        <w:rPr>
          <w:rFonts w:cs="宋体"/>
        </w:rPr>
      </w:pPr>
      <w:r>
        <w:rPr>
          <w:rFonts w:hint="eastAsia"/>
        </w:rPr>
        <w:t>表格标题</w:t>
      </w:r>
      <w:r>
        <w:rPr>
          <w:rFonts w:cs="宋体" w:hint="eastAsia"/>
        </w:rPr>
        <w:t>置于表上，大纲级别为</w:t>
      </w:r>
      <w:r w:rsidR="00E50D5F">
        <w:rPr>
          <w:rFonts w:cs="宋体" w:hint="eastAsia"/>
        </w:rPr>
        <w:t>“表格标题”</w:t>
      </w:r>
      <w:r>
        <w:rPr>
          <w:rFonts w:cs="宋体" w:hint="eastAsia"/>
        </w:rPr>
        <w:t>。</w:t>
      </w:r>
      <w:r w:rsidR="00E50D5F">
        <w:rPr>
          <w:rFonts w:cs="宋体" w:hint="eastAsia"/>
          <w:color w:val="FF0000"/>
        </w:rPr>
        <w:t>表格标题格式设置可以直接选择样式为“表格标题”</w:t>
      </w:r>
    </w:p>
    <w:p w14:paraId="008E214D" w14:textId="67A04456" w:rsidR="00E50D5F" w:rsidRDefault="00D80151">
      <w:pPr>
        <w:pStyle w:val="a5"/>
        <w:rPr>
          <w:rFonts w:cs="宋体"/>
        </w:rPr>
      </w:pPr>
      <w:r>
        <w:rPr>
          <w:rFonts w:cs="宋体" w:hint="eastAsia"/>
        </w:rPr>
        <w:t>字体：中文</w:t>
      </w:r>
      <w:r w:rsidR="00E50D5F">
        <w:rPr>
          <w:rFonts w:cs="宋体" w:hint="eastAsia"/>
        </w:rPr>
        <w:t>：</w:t>
      </w:r>
      <w:r>
        <w:rPr>
          <w:rFonts w:cs="宋体" w:hint="eastAsia"/>
        </w:rPr>
        <w:t>宋体</w:t>
      </w:r>
      <w:r w:rsidR="00E50D5F">
        <w:rPr>
          <w:rFonts w:cs="宋体" w:hint="eastAsia"/>
        </w:rPr>
        <w:t>，五号</w:t>
      </w:r>
    </w:p>
    <w:p w14:paraId="4FD25ED3" w14:textId="77777777" w:rsidR="00E50D5F" w:rsidRDefault="00D80151">
      <w:pPr>
        <w:pStyle w:val="a5"/>
        <w:rPr>
          <w:rFonts w:cs="宋体"/>
        </w:rPr>
      </w:pPr>
      <w:r>
        <w:rPr>
          <w:rFonts w:cs="宋体" w:hint="eastAsia"/>
        </w:rPr>
        <w:t>英文</w:t>
      </w:r>
      <w:r>
        <w:rPr>
          <w:rFonts w:cs="宋体" w:hint="eastAsia"/>
        </w:rPr>
        <w:t>Times New Roman</w:t>
      </w:r>
      <w:r>
        <w:rPr>
          <w:rFonts w:cs="宋体" w:hint="eastAsia"/>
        </w:rPr>
        <w:t>，五号。</w:t>
      </w:r>
    </w:p>
    <w:p w14:paraId="1FD6A54A" w14:textId="34E4FD33" w:rsidR="004A7296" w:rsidRDefault="00D80151">
      <w:pPr>
        <w:pStyle w:val="a5"/>
        <w:rPr>
          <w:rFonts w:cs="宋体"/>
        </w:rPr>
      </w:pPr>
      <w:r>
        <w:rPr>
          <w:rFonts w:cs="宋体" w:hint="eastAsia"/>
        </w:rPr>
        <w:t>段落格式：居中，段前</w:t>
      </w:r>
      <w:r>
        <w:rPr>
          <w:rFonts w:cs="宋体" w:hint="eastAsia"/>
        </w:rPr>
        <w:t>5</w:t>
      </w:r>
      <w:r>
        <w:rPr>
          <w:rFonts w:cs="宋体" w:hint="eastAsia"/>
        </w:rPr>
        <w:t>磅，段后</w:t>
      </w:r>
      <w:r>
        <w:rPr>
          <w:rFonts w:cs="宋体" w:hint="eastAsia"/>
        </w:rPr>
        <w:t>0</w:t>
      </w:r>
      <w:r>
        <w:rPr>
          <w:rFonts w:cs="宋体" w:hint="eastAsia"/>
        </w:rPr>
        <w:t>磅。行间距固定值</w:t>
      </w:r>
      <w:r>
        <w:rPr>
          <w:rFonts w:cs="宋体" w:hint="eastAsia"/>
        </w:rPr>
        <w:t>1</w:t>
      </w:r>
      <w:r>
        <w:rPr>
          <w:rFonts w:cs="宋体"/>
        </w:rPr>
        <w:t>8</w:t>
      </w:r>
      <w:r>
        <w:rPr>
          <w:rFonts w:cs="宋体" w:hint="eastAsia"/>
        </w:rPr>
        <w:t>磅。</w:t>
      </w:r>
      <w:bookmarkEnd w:id="66"/>
    </w:p>
    <w:p w14:paraId="51412FEF" w14:textId="241DA8E3" w:rsidR="001B0230" w:rsidRPr="001B0230" w:rsidRDefault="00D80151" w:rsidP="00E50D5F">
      <w:pPr>
        <w:pStyle w:val="a5"/>
        <w:ind w:firstLine="482"/>
        <w:rPr>
          <w:rFonts w:cs="宋体"/>
          <w:color w:val="FF0000"/>
        </w:rPr>
      </w:pPr>
      <w:r w:rsidRPr="00E50D5F">
        <w:rPr>
          <w:rFonts w:cs="宋体" w:hint="eastAsia"/>
          <w:b/>
          <w:bCs/>
          <w:color w:val="FF0000"/>
        </w:rPr>
        <w:t>表名</w:t>
      </w:r>
      <w:r w:rsidRPr="00E50D5F">
        <w:rPr>
          <w:rFonts w:cs="宋体" w:hint="eastAsia"/>
        </w:rPr>
        <w:t>不允许使用标点符号</w:t>
      </w:r>
      <w:bookmarkEnd w:id="67"/>
    </w:p>
  </w:comment>
  <w:comment w:id="68" w:author="Administrator" w:date="2025-12-10T15:49:00Z" w:initials="A">
    <w:p w14:paraId="763CE974" w14:textId="77777777" w:rsidR="004A7296" w:rsidRDefault="00901752">
      <w:pPr>
        <w:pStyle w:val="a5"/>
        <w:ind w:firstLine="420"/>
        <w:rPr>
          <w:rFonts w:cs="宋体"/>
        </w:rPr>
      </w:pPr>
      <w:r>
        <w:rPr>
          <w:rStyle w:val="af1"/>
        </w:rPr>
        <w:annotationRef/>
      </w:r>
      <w:r w:rsidR="00D80151">
        <w:rPr>
          <w:rFonts w:cs="宋体" w:hint="eastAsia"/>
        </w:rPr>
        <w:t>表格宽度为</w:t>
      </w:r>
      <w:r w:rsidR="00D80151">
        <w:rPr>
          <w:rFonts w:cs="宋体" w:hint="eastAsia"/>
        </w:rPr>
        <w:t>1</w:t>
      </w:r>
      <w:r w:rsidR="00D80151">
        <w:rPr>
          <w:rFonts w:cs="宋体"/>
        </w:rPr>
        <w:t>00%</w:t>
      </w:r>
    </w:p>
    <w:p w14:paraId="4808FB90" w14:textId="77777777" w:rsidR="004A7296" w:rsidRDefault="00D80151">
      <w:pPr>
        <w:pStyle w:val="a5"/>
        <w:rPr>
          <w:rFonts w:cs="宋体"/>
        </w:rPr>
      </w:pPr>
      <w:r>
        <w:rPr>
          <w:rFonts w:cs="宋体" w:hint="eastAsia"/>
        </w:rPr>
        <w:t>表格采取三线表，不加左、右边线，上、下底为粗实线（</w:t>
      </w:r>
      <w:r>
        <w:t>1.5</w:t>
      </w:r>
      <w:r>
        <w:rPr>
          <w:rFonts w:cs="宋体" w:hint="eastAsia"/>
        </w:rPr>
        <w:t>磅），中间为细实线（</w:t>
      </w:r>
      <w:r>
        <w:t>0.5</w:t>
      </w:r>
      <w:r>
        <w:rPr>
          <w:rFonts w:cs="宋体" w:hint="eastAsia"/>
        </w:rPr>
        <w:t>磅）。</w:t>
      </w:r>
    </w:p>
    <w:p w14:paraId="1A3F87B8" w14:textId="7E4BC2CF" w:rsidR="00C706DD" w:rsidRDefault="00D80151">
      <w:pPr>
        <w:pStyle w:val="a5"/>
        <w:rPr>
          <w:rFonts w:cs="宋体"/>
        </w:rPr>
      </w:pPr>
      <w:r>
        <w:rPr>
          <w:rFonts w:cs="宋体" w:hint="eastAsia"/>
        </w:rPr>
        <w:t>表格内容</w:t>
      </w:r>
      <w:r w:rsidR="00C706DD">
        <w:rPr>
          <w:rFonts w:cs="宋体" w:hint="eastAsia"/>
        </w:rPr>
        <w:t>中的</w:t>
      </w:r>
      <w:r>
        <w:rPr>
          <w:rFonts w:cs="宋体" w:hint="eastAsia"/>
        </w:rPr>
        <w:t>字体：</w:t>
      </w:r>
    </w:p>
    <w:p w14:paraId="73780308" w14:textId="5E194E01" w:rsidR="00C706DD" w:rsidRDefault="00D80151">
      <w:pPr>
        <w:pStyle w:val="a5"/>
        <w:rPr>
          <w:rFonts w:cs="宋体"/>
        </w:rPr>
      </w:pPr>
      <w:r>
        <w:rPr>
          <w:rFonts w:cs="宋体" w:hint="eastAsia"/>
        </w:rPr>
        <w:t>中文</w:t>
      </w:r>
      <w:r w:rsidR="00C706DD">
        <w:rPr>
          <w:rFonts w:cs="宋体" w:hint="eastAsia"/>
        </w:rPr>
        <w:t>：</w:t>
      </w:r>
      <w:r>
        <w:rPr>
          <w:rFonts w:cs="宋体" w:hint="eastAsia"/>
        </w:rPr>
        <w:t>宋体</w:t>
      </w:r>
      <w:r w:rsidR="00C706DD">
        <w:rPr>
          <w:rFonts w:cs="宋体" w:hint="eastAsia"/>
        </w:rPr>
        <w:t>，五号</w:t>
      </w:r>
    </w:p>
    <w:p w14:paraId="2428A5BB" w14:textId="77777777" w:rsidR="00C706DD" w:rsidRDefault="00C706DD">
      <w:pPr>
        <w:pStyle w:val="a5"/>
        <w:rPr>
          <w:rFonts w:cs="宋体"/>
        </w:rPr>
      </w:pPr>
      <w:r>
        <w:rPr>
          <w:rFonts w:cs="宋体" w:hint="eastAsia"/>
        </w:rPr>
        <w:t>数字和</w:t>
      </w:r>
      <w:r w:rsidR="00D80151">
        <w:rPr>
          <w:rFonts w:cs="宋体" w:hint="eastAsia"/>
        </w:rPr>
        <w:t>英文</w:t>
      </w:r>
      <w:r>
        <w:rPr>
          <w:rFonts w:cs="宋体" w:hint="eastAsia"/>
        </w:rPr>
        <w:t>：</w:t>
      </w:r>
      <w:r w:rsidR="00D80151">
        <w:rPr>
          <w:rFonts w:cs="宋体" w:hint="eastAsia"/>
        </w:rPr>
        <w:t>Times New Roman</w:t>
      </w:r>
      <w:r w:rsidR="00D80151">
        <w:rPr>
          <w:rFonts w:cs="宋体" w:hint="eastAsia"/>
        </w:rPr>
        <w:t>，五号。</w:t>
      </w:r>
    </w:p>
    <w:p w14:paraId="07813BA3" w14:textId="1F5874C9" w:rsidR="004A7296" w:rsidRDefault="00D80151">
      <w:pPr>
        <w:pStyle w:val="a5"/>
        <w:rPr>
          <w:rFonts w:cs="宋体"/>
        </w:rPr>
      </w:pPr>
      <w:r>
        <w:rPr>
          <w:rFonts w:cs="宋体" w:hint="eastAsia"/>
        </w:rPr>
        <w:t>段落：居中，行间距固定值</w:t>
      </w:r>
      <w:r>
        <w:rPr>
          <w:rFonts w:cs="宋体" w:hint="eastAsia"/>
        </w:rPr>
        <w:t>1</w:t>
      </w:r>
      <w:r>
        <w:rPr>
          <w:rFonts w:cs="宋体"/>
        </w:rPr>
        <w:t>8</w:t>
      </w:r>
      <w:r>
        <w:rPr>
          <w:rFonts w:cs="宋体" w:hint="eastAsia"/>
        </w:rPr>
        <w:t>磅，段前段后</w:t>
      </w:r>
      <w:r>
        <w:rPr>
          <w:rFonts w:cs="宋体" w:hint="eastAsia"/>
        </w:rPr>
        <w:t>0</w:t>
      </w:r>
      <w:r>
        <w:rPr>
          <w:rFonts w:cs="宋体" w:hint="eastAsia"/>
        </w:rPr>
        <w:t>。</w:t>
      </w:r>
    </w:p>
    <w:p w14:paraId="4C0791DF" w14:textId="2CB78820" w:rsidR="004A7296" w:rsidRPr="00C706DD" w:rsidRDefault="00C706DD">
      <w:pPr>
        <w:pStyle w:val="a5"/>
        <w:ind w:firstLine="482"/>
        <w:rPr>
          <w:rFonts w:cs="宋体"/>
          <w:b/>
          <w:bCs/>
        </w:rPr>
      </w:pPr>
      <w:r w:rsidRPr="00C706DD">
        <w:rPr>
          <w:rFonts w:cs="宋体" w:hint="eastAsia"/>
          <w:b/>
          <w:bCs/>
          <w:color w:val="FF0000"/>
        </w:rPr>
        <w:t>注：</w:t>
      </w:r>
    </w:p>
    <w:p w14:paraId="1291B4B0" w14:textId="77777777" w:rsidR="004A7296" w:rsidRDefault="00D80151">
      <w:pPr>
        <w:pStyle w:val="a5"/>
        <w:rPr>
          <w:rFonts w:cs="宋体"/>
        </w:rPr>
      </w:pPr>
      <w:r w:rsidRPr="00C706DD">
        <w:rPr>
          <w:rFonts w:cs="宋体" w:hint="eastAsia"/>
        </w:rPr>
        <w:t>由于</w:t>
      </w:r>
      <w:r w:rsidRPr="00C706DD">
        <w:rPr>
          <w:rFonts w:cs="宋体" w:hint="eastAsia"/>
        </w:rPr>
        <w:t>wps</w:t>
      </w:r>
      <w:r w:rsidRPr="00C706DD">
        <w:rPr>
          <w:rFonts w:cs="宋体" w:hint="eastAsia"/>
        </w:rPr>
        <w:t>与</w:t>
      </w:r>
      <w:r w:rsidRPr="00C706DD">
        <w:rPr>
          <w:rFonts w:cs="宋体" w:hint="eastAsia"/>
        </w:rPr>
        <w:t>word</w:t>
      </w:r>
      <w:r w:rsidRPr="00C706DD">
        <w:rPr>
          <w:rFonts w:cs="宋体" w:hint="eastAsia"/>
        </w:rPr>
        <w:t>不兼容问题，使用</w:t>
      </w:r>
      <w:r w:rsidRPr="00C706DD">
        <w:rPr>
          <w:rFonts w:cs="宋体" w:hint="eastAsia"/>
        </w:rPr>
        <w:t>wps</w:t>
      </w:r>
      <w:r w:rsidRPr="00C706DD">
        <w:rPr>
          <w:rFonts w:cs="宋体" w:hint="eastAsia"/>
        </w:rPr>
        <w:t>同学如遇到表格不对齐，可以选中整个表格，右键表格属性，手动调整表格宽度为</w:t>
      </w:r>
      <w:r w:rsidRPr="00C706DD">
        <w:rPr>
          <w:rFonts w:cs="宋体" w:hint="eastAsia"/>
        </w:rPr>
        <w:t>1</w:t>
      </w:r>
      <w:r w:rsidRPr="00C706DD">
        <w:rPr>
          <w:rFonts w:cs="宋体"/>
        </w:rPr>
        <w:t>00%</w:t>
      </w:r>
      <w:r w:rsidR="00C706DD" w:rsidRPr="00C706DD">
        <w:rPr>
          <w:rFonts w:cs="宋体" w:hint="eastAsia"/>
        </w:rPr>
        <w:t>。</w:t>
      </w:r>
    </w:p>
    <w:p w14:paraId="19D5052C" w14:textId="71159FB7" w:rsidR="002F2691" w:rsidRDefault="00BF41E3">
      <w:pPr>
        <w:pStyle w:val="a5"/>
      </w:pPr>
      <w:r>
        <w:rPr>
          <w:rFonts w:cs="宋体" w:hint="eastAsia"/>
        </w:rPr>
        <w:t>表头内容居中，其他内容左对齐</w:t>
      </w:r>
    </w:p>
  </w:comment>
  <w:comment w:id="72" w:author="Administrator" w:date="2026-01-12T15:30:00Z" w:initials="A">
    <w:p w14:paraId="478AB45C" w14:textId="0CD719B3" w:rsidR="00844DF5" w:rsidRDefault="00844DF5">
      <w:pPr>
        <w:pStyle w:val="a5"/>
        <w:ind w:firstLine="420"/>
      </w:pPr>
      <w:r>
        <w:rPr>
          <w:rStyle w:val="af1"/>
        </w:rPr>
        <w:annotationRef/>
      </w:r>
      <w:r w:rsidRPr="00844DF5">
        <w:rPr>
          <w:rFonts w:hint="eastAsia"/>
          <w:color w:val="FF0000"/>
        </w:rPr>
        <w:t>用例名称要与用例图中用例对应，表中涉及的用例名称在用例图中务必体现</w:t>
      </w:r>
    </w:p>
  </w:comment>
  <w:comment w:id="76" w:author="Administrator" w:date="2025-12-10T19:25:00Z" w:initials="A">
    <w:p w14:paraId="55D7C5AA" w14:textId="530F8196" w:rsidR="00C706DD" w:rsidRDefault="00901752" w:rsidP="00C706DD">
      <w:pPr>
        <w:pStyle w:val="a5"/>
        <w:ind w:firstLine="420"/>
      </w:pPr>
      <w:r>
        <w:rPr>
          <w:rStyle w:val="af1"/>
        </w:rPr>
        <w:annotationRef/>
      </w:r>
      <w:r w:rsidR="00C706DD">
        <w:rPr>
          <w:rFonts w:hint="eastAsia"/>
        </w:rPr>
        <w:t>图片标题格式：</w:t>
      </w:r>
      <w:r w:rsidR="00C706DD">
        <w:rPr>
          <w:rFonts w:hint="eastAsia"/>
          <w:color w:val="FF0000"/>
        </w:rPr>
        <w:t>图序</w:t>
      </w:r>
      <w:r w:rsidR="00C706DD">
        <w:rPr>
          <w:rFonts w:hint="eastAsia"/>
          <w:color w:val="FF0000"/>
        </w:rPr>
        <w:t>+</w:t>
      </w:r>
      <w:r w:rsidR="00C706DD">
        <w:rPr>
          <w:rFonts w:hint="eastAsia"/>
          <w:color w:val="FF0000"/>
        </w:rPr>
        <w:t>半角空格</w:t>
      </w:r>
      <w:r w:rsidR="00C706DD">
        <w:rPr>
          <w:rFonts w:hint="eastAsia"/>
          <w:color w:val="FF0000"/>
        </w:rPr>
        <w:t>+</w:t>
      </w:r>
      <w:r w:rsidR="00C706DD">
        <w:rPr>
          <w:rFonts w:hint="eastAsia"/>
          <w:color w:val="FF0000"/>
        </w:rPr>
        <w:t>图名</w:t>
      </w:r>
    </w:p>
    <w:p w14:paraId="51C70005" w14:textId="355D0AE8" w:rsidR="00C706DD" w:rsidRDefault="00C706DD" w:rsidP="00C706DD">
      <w:pPr>
        <w:pStyle w:val="a5"/>
        <w:rPr>
          <w:rFonts w:cs="宋体"/>
        </w:rPr>
      </w:pPr>
      <w:r>
        <w:rPr>
          <w:rFonts w:cs="宋体" w:hint="eastAsia"/>
        </w:rPr>
        <w:t>图序按章编排，如第</w:t>
      </w:r>
      <w:r>
        <w:rPr>
          <w:rFonts w:cs="宋体" w:hint="eastAsia"/>
        </w:rPr>
        <w:t>1</w:t>
      </w:r>
      <w:r>
        <w:rPr>
          <w:rFonts w:cs="宋体" w:hint="eastAsia"/>
        </w:rPr>
        <w:t>章第</w:t>
      </w:r>
      <w:r>
        <w:rPr>
          <w:rFonts w:cs="宋体" w:hint="eastAsia"/>
        </w:rPr>
        <w:t>1</w:t>
      </w:r>
      <w:r>
        <w:rPr>
          <w:rFonts w:cs="宋体" w:hint="eastAsia"/>
        </w:rPr>
        <w:t>个表序号为“</w:t>
      </w:r>
      <w:r>
        <w:rPr>
          <w:rFonts w:cs="宋体" w:hint="eastAsia"/>
          <w:color w:val="FF0000"/>
        </w:rPr>
        <w:t>图</w:t>
      </w:r>
      <w:r w:rsidRPr="00E50D5F">
        <w:rPr>
          <w:color w:val="FF0000"/>
        </w:rPr>
        <w:t>1-1</w:t>
      </w:r>
      <w:r>
        <w:rPr>
          <w:rFonts w:cs="宋体" w:hint="eastAsia"/>
        </w:rPr>
        <w:t>”。</w:t>
      </w:r>
    </w:p>
    <w:p w14:paraId="5A58A3EB" w14:textId="0B838182" w:rsidR="00C706DD" w:rsidRDefault="00C706DD" w:rsidP="00C706DD">
      <w:pPr>
        <w:pStyle w:val="a5"/>
        <w:rPr>
          <w:rFonts w:cs="宋体"/>
        </w:rPr>
      </w:pPr>
      <w:r>
        <w:rPr>
          <w:rFonts w:hint="eastAsia"/>
        </w:rPr>
        <w:t>图片标题</w:t>
      </w:r>
      <w:r>
        <w:rPr>
          <w:rFonts w:cs="宋体" w:hint="eastAsia"/>
        </w:rPr>
        <w:t>置于图下方，大纲级别为“图标题”。</w:t>
      </w:r>
      <w:r>
        <w:rPr>
          <w:rFonts w:cs="宋体" w:hint="eastAsia"/>
          <w:color w:val="FF0000"/>
        </w:rPr>
        <w:t>图标题格式设置可以直接选择样式为“图标题”</w:t>
      </w:r>
    </w:p>
    <w:p w14:paraId="159561FD" w14:textId="77777777" w:rsidR="00C706DD" w:rsidRDefault="00C706DD" w:rsidP="00C706DD">
      <w:pPr>
        <w:pStyle w:val="a5"/>
        <w:rPr>
          <w:rFonts w:cs="宋体"/>
        </w:rPr>
      </w:pPr>
      <w:r>
        <w:rPr>
          <w:rFonts w:cs="宋体" w:hint="eastAsia"/>
        </w:rPr>
        <w:t>字体：中文：宋体，五号</w:t>
      </w:r>
    </w:p>
    <w:p w14:paraId="1EDCE4CE" w14:textId="77777777" w:rsidR="00C706DD" w:rsidRDefault="00C706DD" w:rsidP="00C706DD">
      <w:pPr>
        <w:pStyle w:val="a5"/>
        <w:rPr>
          <w:rFonts w:cs="宋体"/>
        </w:rPr>
      </w:pPr>
      <w:r>
        <w:rPr>
          <w:rFonts w:cs="宋体" w:hint="eastAsia"/>
        </w:rPr>
        <w:t>英文</w:t>
      </w:r>
      <w:r>
        <w:rPr>
          <w:rFonts w:cs="宋体" w:hint="eastAsia"/>
        </w:rPr>
        <w:t>Times New Roman</w:t>
      </w:r>
      <w:r>
        <w:rPr>
          <w:rFonts w:cs="宋体" w:hint="eastAsia"/>
        </w:rPr>
        <w:t>，五号。</w:t>
      </w:r>
    </w:p>
    <w:p w14:paraId="1B4267AA" w14:textId="6C818C10" w:rsidR="00C706DD" w:rsidRDefault="00C706DD" w:rsidP="00C706DD">
      <w:pPr>
        <w:pStyle w:val="a5"/>
        <w:rPr>
          <w:rFonts w:cs="宋体"/>
        </w:rPr>
      </w:pPr>
      <w:r>
        <w:rPr>
          <w:rFonts w:cs="宋体" w:hint="eastAsia"/>
        </w:rPr>
        <w:t>段落格式：居中，段前</w:t>
      </w:r>
      <w:r w:rsidR="00D06CFC">
        <w:rPr>
          <w:rFonts w:cs="宋体"/>
        </w:rPr>
        <w:t>0</w:t>
      </w:r>
      <w:r>
        <w:rPr>
          <w:rFonts w:cs="宋体" w:hint="eastAsia"/>
        </w:rPr>
        <w:t>磅，段后</w:t>
      </w:r>
      <w:r w:rsidR="00D06CFC">
        <w:rPr>
          <w:rFonts w:cs="宋体"/>
        </w:rPr>
        <w:t>5</w:t>
      </w:r>
      <w:r>
        <w:rPr>
          <w:rFonts w:cs="宋体" w:hint="eastAsia"/>
        </w:rPr>
        <w:t>磅。行间距固定值</w:t>
      </w:r>
      <w:r>
        <w:rPr>
          <w:rFonts w:cs="宋体" w:hint="eastAsia"/>
        </w:rPr>
        <w:t>1</w:t>
      </w:r>
      <w:r>
        <w:rPr>
          <w:rFonts w:cs="宋体"/>
        </w:rPr>
        <w:t>8</w:t>
      </w:r>
      <w:r>
        <w:rPr>
          <w:rFonts w:cs="宋体" w:hint="eastAsia"/>
        </w:rPr>
        <w:t>磅。</w:t>
      </w:r>
    </w:p>
    <w:p w14:paraId="46ED1FF8" w14:textId="67494B8B" w:rsidR="00C706DD" w:rsidRDefault="00C706DD" w:rsidP="00C706DD">
      <w:pPr>
        <w:pStyle w:val="a5"/>
        <w:ind w:firstLine="482"/>
        <w:rPr>
          <w:rFonts w:cs="宋体"/>
        </w:rPr>
      </w:pPr>
      <w:r>
        <w:rPr>
          <w:rFonts w:cs="宋体" w:hint="eastAsia"/>
          <w:b/>
          <w:bCs/>
          <w:color w:val="FF0000"/>
        </w:rPr>
        <w:t>图名</w:t>
      </w:r>
      <w:r w:rsidRPr="00E50D5F">
        <w:rPr>
          <w:rFonts w:cs="宋体" w:hint="eastAsia"/>
        </w:rPr>
        <w:t>不允许使用标点符号</w:t>
      </w:r>
    </w:p>
  </w:comment>
  <w:comment w:id="80" w:author="Administrator" w:date="2026-01-08T14:18:00Z" w:initials="A">
    <w:p w14:paraId="0979731C" w14:textId="7FEEAD9B" w:rsidR="00BB49C2" w:rsidRDefault="00BB49C2">
      <w:pPr>
        <w:pStyle w:val="a5"/>
        <w:ind w:firstLine="420"/>
      </w:pPr>
      <w:r>
        <w:rPr>
          <w:rStyle w:val="af1"/>
        </w:rPr>
        <w:annotationRef/>
      </w:r>
      <w:r>
        <w:rPr>
          <w:rFonts w:hint="eastAsia"/>
        </w:rPr>
        <w:t>至少有</w:t>
      </w:r>
      <w:r>
        <w:rPr>
          <w:rFonts w:hint="eastAsia"/>
        </w:rPr>
        <w:t>5</w:t>
      </w:r>
      <w:r>
        <w:rPr>
          <w:rFonts w:hint="eastAsia"/>
        </w:rPr>
        <w:t>个功能点的详细用例描述</w:t>
      </w:r>
    </w:p>
  </w:comment>
  <w:comment w:id="99" w:author="Administrator" w:date="2026-01-07T10:05:00Z" w:initials="A">
    <w:p w14:paraId="3FF2F0F5" w14:textId="77777777" w:rsidR="004A7296" w:rsidRDefault="00901752">
      <w:pPr>
        <w:pStyle w:val="a5"/>
        <w:ind w:firstLine="420"/>
      </w:pPr>
      <w:r>
        <w:rPr>
          <w:rStyle w:val="af1"/>
        </w:rPr>
        <w:annotationRef/>
      </w:r>
      <w:r w:rsidR="00D80151">
        <w:rPr>
          <w:rFonts w:hint="eastAsia"/>
        </w:rPr>
        <w:t>字段名称的命名规范用蛇形命名法。即</w:t>
      </w:r>
      <w:r w:rsidR="00D80151">
        <w:t>“</w:t>
      </w:r>
      <w:r w:rsidR="00D80151">
        <w:t>单词全小写</w:t>
      </w:r>
      <w:r w:rsidR="00D80151">
        <w:t>+</w:t>
      </w:r>
      <w:r w:rsidR="00D80151">
        <w:t>下划线分隔</w:t>
      </w:r>
      <w:r w:rsidR="00D80151">
        <w:t>”</w:t>
      </w:r>
      <w:r w:rsidR="00D80151">
        <w:t>。</w:t>
      </w:r>
    </w:p>
    <w:p w14:paraId="75B41036" w14:textId="34C9E582" w:rsidR="004A7296" w:rsidRDefault="00D25CF5">
      <w:pPr>
        <w:pStyle w:val="a5"/>
      </w:pPr>
      <w:r w:rsidRPr="00D25CF5">
        <w:rPr>
          <w:rFonts w:hint="eastAsia"/>
          <w:color w:val="FF0000"/>
        </w:rPr>
        <w:t>注意：</w:t>
      </w:r>
    </w:p>
    <w:p w14:paraId="32FB9BC7" w14:textId="77777777" w:rsidR="004A7296" w:rsidRDefault="00D80151">
      <w:r w:rsidRPr="00D25CF5">
        <w:rPr>
          <w:rFonts w:hint="eastAsia"/>
        </w:rPr>
        <w:t>数据库表至少包含字段名称、数据类型、字段长度、主键、是否为空、描述等信息，描述信息中可以描述字段含义、字段默认值等。</w:t>
      </w:r>
    </w:p>
    <w:p w14:paraId="3B5A0659" w14:textId="0443E5D2" w:rsidR="00C66B5F" w:rsidRDefault="00BF41E3">
      <w:r>
        <w:rPr>
          <w:rFonts w:cs="宋体" w:hint="eastAsia"/>
        </w:rPr>
        <w:t>表头内容居中，其他内容左对齐</w:t>
      </w:r>
    </w:p>
  </w:comment>
  <w:comment w:id="100" w:author="Administrator" w:date="2026-01-07T10:05:00Z" w:initials="A">
    <w:p w14:paraId="63E2C287"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0D4DA36A" w14:textId="77777777" w:rsidR="00346380" w:rsidRDefault="00346380" w:rsidP="00346380">
      <w:pPr>
        <w:pStyle w:val="a5"/>
      </w:pPr>
      <w:r w:rsidRPr="00D25CF5">
        <w:rPr>
          <w:rFonts w:hint="eastAsia"/>
          <w:color w:val="FF0000"/>
        </w:rPr>
        <w:t>注意：</w:t>
      </w:r>
    </w:p>
    <w:p w14:paraId="7682E256"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1631EC5D" w14:textId="77777777" w:rsidR="00346380" w:rsidRDefault="00346380" w:rsidP="00346380">
      <w:r>
        <w:rPr>
          <w:rFonts w:cs="宋体" w:hint="eastAsia"/>
        </w:rPr>
        <w:t>表头内容居中，其他内容左对齐</w:t>
      </w:r>
    </w:p>
  </w:comment>
  <w:comment w:id="101" w:author="Administrator" w:date="2026-01-07T10:05:00Z" w:initials="A">
    <w:p w14:paraId="66AA9D51"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3A622356" w14:textId="77777777" w:rsidR="00346380" w:rsidRDefault="00346380" w:rsidP="00346380">
      <w:pPr>
        <w:pStyle w:val="a5"/>
      </w:pPr>
      <w:r w:rsidRPr="00D25CF5">
        <w:rPr>
          <w:rFonts w:hint="eastAsia"/>
          <w:color w:val="FF0000"/>
        </w:rPr>
        <w:t>注意：</w:t>
      </w:r>
    </w:p>
    <w:p w14:paraId="61F27E32"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2EE029D8" w14:textId="77777777" w:rsidR="00346380" w:rsidRDefault="00346380" w:rsidP="00346380">
      <w:r>
        <w:rPr>
          <w:rFonts w:cs="宋体" w:hint="eastAsia"/>
        </w:rPr>
        <w:t>表头内容居中，其他内容左对齐</w:t>
      </w:r>
    </w:p>
  </w:comment>
  <w:comment w:id="102" w:author="Administrator" w:date="2026-01-07T10:05:00Z" w:initials="A">
    <w:p w14:paraId="2399F0DD"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63BA0E6C" w14:textId="77777777" w:rsidR="00346380" w:rsidRDefault="00346380" w:rsidP="00346380">
      <w:pPr>
        <w:pStyle w:val="a5"/>
      </w:pPr>
      <w:r w:rsidRPr="00D25CF5">
        <w:rPr>
          <w:rFonts w:hint="eastAsia"/>
          <w:color w:val="FF0000"/>
        </w:rPr>
        <w:t>注意：</w:t>
      </w:r>
    </w:p>
    <w:p w14:paraId="73C831A7"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6225CD80" w14:textId="77777777" w:rsidR="00346380" w:rsidRDefault="00346380" w:rsidP="00346380">
      <w:r>
        <w:rPr>
          <w:rFonts w:cs="宋体" w:hint="eastAsia"/>
        </w:rPr>
        <w:t>表头内容居中，其他内容左对齐</w:t>
      </w:r>
    </w:p>
  </w:comment>
  <w:comment w:id="103" w:author="Administrator" w:date="2026-01-07T10:05:00Z" w:initials="A">
    <w:p w14:paraId="4273924E"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66C0894F" w14:textId="77777777" w:rsidR="00346380" w:rsidRDefault="00346380" w:rsidP="00346380">
      <w:pPr>
        <w:pStyle w:val="a5"/>
      </w:pPr>
      <w:r w:rsidRPr="00D25CF5">
        <w:rPr>
          <w:rFonts w:hint="eastAsia"/>
          <w:color w:val="FF0000"/>
        </w:rPr>
        <w:t>注意：</w:t>
      </w:r>
    </w:p>
    <w:p w14:paraId="036086C7"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291F2310" w14:textId="77777777" w:rsidR="00346380" w:rsidRDefault="00346380" w:rsidP="00346380">
      <w:r>
        <w:rPr>
          <w:rFonts w:cs="宋体" w:hint="eastAsia"/>
        </w:rPr>
        <w:t>表头内容居中，其他内容左对齐</w:t>
      </w:r>
    </w:p>
  </w:comment>
  <w:comment w:id="104" w:author="Administrator" w:date="2026-01-07T10:05:00Z" w:initials="A">
    <w:p w14:paraId="3499381F"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750ABE39" w14:textId="77777777" w:rsidR="00346380" w:rsidRDefault="00346380" w:rsidP="00346380">
      <w:pPr>
        <w:pStyle w:val="a5"/>
      </w:pPr>
      <w:r w:rsidRPr="00D25CF5">
        <w:rPr>
          <w:rFonts w:hint="eastAsia"/>
          <w:color w:val="FF0000"/>
        </w:rPr>
        <w:t>注意：</w:t>
      </w:r>
    </w:p>
    <w:p w14:paraId="38307D0E"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373A4EBD" w14:textId="77777777" w:rsidR="00346380" w:rsidRDefault="00346380" w:rsidP="00346380">
      <w:r>
        <w:rPr>
          <w:rFonts w:cs="宋体" w:hint="eastAsia"/>
        </w:rPr>
        <w:t>表头内容居中，其他内容左对齐</w:t>
      </w:r>
    </w:p>
  </w:comment>
  <w:comment w:id="105" w:author="Administrator" w:date="2026-01-07T10:05:00Z" w:initials="A">
    <w:p w14:paraId="0A464567"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44E1297B" w14:textId="77777777" w:rsidR="00346380" w:rsidRDefault="00346380" w:rsidP="00346380">
      <w:pPr>
        <w:pStyle w:val="a5"/>
      </w:pPr>
      <w:r w:rsidRPr="00D25CF5">
        <w:rPr>
          <w:rFonts w:hint="eastAsia"/>
          <w:color w:val="FF0000"/>
        </w:rPr>
        <w:t>注意：</w:t>
      </w:r>
    </w:p>
    <w:p w14:paraId="0D011BD8"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7E95DDDE" w14:textId="77777777" w:rsidR="00346380" w:rsidRDefault="00346380" w:rsidP="00346380">
      <w:r>
        <w:rPr>
          <w:rFonts w:cs="宋体" w:hint="eastAsia"/>
        </w:rPr>
        <w:t>表头内容居中，其他内容左对齐</w:t>
      </w:r>
    </w:p>
  </w:comment>
  <w:comment w:id="106" w:author="Administrator" w:date="2026-01-07T10:05:00Z" w:initials="A">
    <w:p w14:paraId="137CDA90"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37D99211" w14:textId="77777777" w:rsidR="00346380" w:rsidRDefault="00346380" w:rsidP="00346380">
      <w:pPr>
        <w:pStyle w:val="a5"/>
      </w:pPr>
      <w:r w:rsidRPr="00D25CF5">
        <w:rPr>
          <w:rFonts w:hint="eastAsia"/>
          <w:color w:val="FF0000"/>
        </w:rPr>
        <w:t>注意：</w:t>
      </w:r>
    </w:p>
    <w:p w14:paraId="30C56228"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1F53530D" w14:textId="77777777" w:rsidR="00346380" w:rsidRDefault="00346380" w:rsidP="00346380">
      <w:r>
        <w:rPr>
          <w:rFonts w:cs="宋体" w:hint="eastAsia"/>
        </w:rPr>
        <w:t>表头内容居中，其他内容左对齐</w:t>
      </w:r>
    </w:p>
  </w:comment>
  <w:comment w:id="107" w:author="Administrator" w:date="2026-01-07T10:05:00Z" w:initials="A">
    <w:p w14:paraId="183C0B61" w14:textId="77777777" w:rsidR="00346380" w:rsidRDefault="00346380" w:rsidP="00346380">
      <w:pPr>
        <w:pStyle w:val="a5"/>
        <w:ind w:firstLine="420"/>
      </w:pPr>
      <w:r>
        <w:rPr>
          <w:rStyle w:val="af1"/>
        </w:rPr>
        <w:annotationRef/>
      </w:r>
      <w:r>
        <w:rPr>
          <w:rFonts w:hint="eastAsia"/>
        </w:rPr>
        <w:t>字段名称的命名规范用蛇形命名法。即</w:t>
      </w:r>
      <w:r>
        <w:t>“</w:t>
      </w:r>
      <w:r>
        <w:t>单词全小写</w:t>
      </w:r>
      <w:r>
        <w:t>+</w:t>
      </w:r>
      <w:r>
        <w:t>下划线分隔</w:t>
      </w:r>
      <w:r>
        <w:t>”</w:t>
      </w:r>
      <w:r>
        <w:t>。</w:t>
      </w:r>
    </w:p>
    <w:p w14:paraId="528D4527" w14:textId="77777777" w:rsidR="00346380" w:rsidRDefault="00346380" w:rsidP="00346380">
      <w:pPr>
        <w:pStyle w:val="a5"/>
      </w:pPr>
      <w:r w:rsidRPr="00D25CF5">
        <w:rPr>
          <w:rFonts w:hint="eastAsia"/>
          <w:color w:val="FF0000"/>
        </w:rPr>
        <w:t>注意：</w:t>
      </w:r>
    </w:p>
    <w:p w14:paraId="10A2DCDC" w14:textId="77777777" w:rsidR="00346380" w:rsidRDefault="00346380" w:rsidP="00346380">
      <w:r w:rsidRPr="00D25CF5">
        <w:rPr>
          <w:rFonts w:hint="eastAsia"/>
        </w:rPr>
        <w:t>数据库表至少包含字段名称、数据类型、字段长度、主键、是否为空、描述等信息，描述信息中可以描述字段含义、字段默认值等。</w:t>
      </w:r>
    </w:p>
    <w:p w14:paraId="52FFA8C8" w14:textId="77777777" w:rsidR="00346380" w:rsidRDefault="00346380" w:rsidP="00346380">
      <w:r>
        <w:rPr>
          <w:rFonts w:cs="宋体" w:hint="eastAsia"/>
        </w:rPr>
        <w:t>表头内容居中，其他内容左对齐</w:t>
      </w:r>
    </w:p>
  </w:comment>
  <w:comment w:id="112" w:author="Administrator" w:date="2026-01-10T15:08:00Z" w:initials="A">
    <w:p w14:paraId="1F5F8069" w14:textId="6B56E3EE" w:rsidR="00D25CF5" w:rsidRDefault="00D25CF5">
      <w:pPr>
        <w:pStyle w:val="a5"/>
        <w:ind w:firstLine="420"/>
      </w:pPr>
      <w:r>
        <w:rPr>
          <w:rStyle w:val="af1"/>
        </w:rPr>
        <w:annotationRef/>
      </w:r>
      <w:r>
        <w:rPr>
          <w:rFonts w:hint="eastAsia"/>
        </w:rPr>
        <w:t>时序图和流程图绘制规范参考《论文撰写规范》</w:t>
      </w:r>
    </w:p>
  </w:comment>
  <w:comment w:id="116" w:author="Administrator" w:date="2026-01-10T15:08:00Z" w:initials="A">
    <w:p w14:paraId="19ADCCE9" w14:textId="77777777" w:rsidR="0002415B" w:rsidRDefault="0002415B">
      <w:pPr>
        <w:pStyle w:val="a5"/>
        <w:ind w:firstLine="420"/>
      </w:pPr>
      <w:r>
        <w:rPr>
          <w:rStyle w:val="af1"/>
        </w:rPr>
        <w:annotationRef/>
      </w:r>
      <w:r>
        <w:rPr>
          <w:rFonts w:hint="eastAsia"/>
        </w:rPr>
        <w:t>时序图和流程图绘制规范参考《论文撰写规范》</w:t>
      </w:r>
    </w:p>
  </w:comment>
  <w:comment w:id="120" w:author="Administrator" w:date="2026-01-10T15:08:00Z" w:initials="A">
    <w:p w14:paraId="04AD2C14" w14:textId="77777777" w:rsidR="0002415B" w:rsidRDefault="0002415B">
      <w:pPr>
        <w:pStyle w:val="a5"/>
        <w:ind w:firstLine="420"/>
      </w:pPr>
      <w:r>
        <w:rPr>
          <w:rStyle w:val="af1"/>
        </w:rPr>
        <w:annotationRef/>
      </w:r>
      <w:r>
        <w:rPr>
          <w:rFonts w:hint="eastAsia"/>
        </w:rPr>
        <w:t>时序图和流程图绘制规范参考《论文撰写规范》</w:t>
      </w:r>
    </w:p>
  </w:comment>
  <w:comment w:id="124" w:author="Administrator" w:date="2026-01-10T15:08:00Z" w:initials="A">
    <w:p w14:paraId="641866D6" w14:textId="77777777" w:rsidR="0002415B" w:rsidRDefault="0002415B">
      <w:pPr>
        <w:pStyle w:val="a5"/>
        <w:ind w:firstLine="420"/>
      </w:pPr>
      <w:r>
        <w:rPr>
          <w:rStyle w:val="af1"/>
        </w:rPr>
        <w:annotationRef/>
      </w:r>
      <w:r>
        <w:rPr>
          <w:rFonts w:hint="eastAsia"/>
        </w:rPr>
        <w:t>时序图和流程图绘制规范参考《论文撰写规范》</w:t>
      </w:r>
    </w:p>
  </w:comment>
  <w:comment w:id="128" w:author="Administrator" w:date="2026-01-10T15:08:00Z" w:initials="A">
    <w:p w14:paraId="74D20B30" w14:textId="77777777" w:rsidR="0002415B" w:rsidRDefault="0002415B">
      <w:pPr>
        <w:pStyle w:val="a5"/>
        <w:ind w:firstLine="420"/>
      </w:pPr>
      <w:r>
        <w:rPr>
          <w:rStyle w:val="af1"/>
        </w:rPr>
        <w:annotationRef/>
      </w:r>
      <w:r>
        <w:rPr>
          <w:rFonts w:hint="eastAsia"/>
        </w:rPr>
        <w:t>时序图和流程图绘制规范参考《论文撰写规范》</w:t>
      </w:r>
    </w:p>
  </w:comment>
  <w:comment w:id="145" w:author="Administrator" w:date="2024-12-06T23:22:00Z" w:initials="A">
    <w:p w14:paraId="66A69E2B" w14:textId="77777777" w:rsidR="004A7296" w:rsidRDefault="00901752">
      <w:pPr>
        <w:pStyle w:val="a5"/>
        <w:ind w:firstLine="420"/>
      </w:pPr>
      <w:r>
        <w:rPr>
          <w:rStyle w:val="af1"/>
        </w:rPr>
        <w:annotationRef/>
      </w:r>
      <w:r w:rsidR="00D80151">
        <w:rPr>
          <w:rFonts w:hint="eastAsia"/>
        </w:rPr>
        <w:t>1</w:t>
      </w:r>
      <w:r w:rsidR="00D80151">
        <w:rPr>
          <w:rFonts w:hint="eastAsia"/>
        </w:rPr>
        <w:t>、参考文献文字部分字体为小四号，中文宋体，西文新罗马体，悬挂缩进</w:t>
      </w:r>
      <w:r w:rsidR="00D80151">
        <w:t>2</w:t>
      </w:r>
      <w:r w:rsidR="00D80151">
        <w:rPr>
          <w:rFonts w:hint="eastAsia"/>
        </w:rPr>
        <w:t>个字符，行距</w:t>
      </w:r>
      <w:r w:rsidR="00D80151">
        <w:rPr>
          <w:rFonts w:hint="eastAsia"/>
        </w:rPr>
        <w:t>2</w:t>
      </w:r>
      <w:r w:rsidR="00D80151">
        <w:t>3</w:t>
      </w:r>
      <w:r w:rsidR="00D80151">
        <w:rPr>
          <w:rFonts w:hint="eastAsia"/>
        </w:rPr>
        <w:t>磅</w:t>
      </w:r>
    </w:p>
    <w:p w14:paraId="210EB608" w14:textId="77777777" w:rsidR="004A7296" w:rsidRDefault="00D80151">
      <w:pPr>
        <w:pStyle w:val="a5"/>
        <w:ind w:firstLine="482"/>
        <w:rPr>
          <w:b/>
          <w:bCs/>
        </w:rPr>
      </w:pPr>
      <w:r>
        <w:rPr>
          <w:rFonts w:hint="eastAsia"/>
          <w:b/>
          <w:bCs/>
          <w:color w:val="FF0000"/>
        </w:rPr>
        <w:t>2</w:t>
      </w:r>
      <w:r>
        <w:rPr>
          <w:rFonts w:hint="eastAsia"/>
          <w:b/>
          <w:bCs/>
          <w:color w:val="FF0000"/>
        </w:rPr>
        <w:t>、中英文文献标点均用英文半角字符，新罗马体，标点符号后面加一个英文空格</w:t>
      </w:r>
    </w:p>
    <w:p w14:paraId="0F7D7EBE" w14:textId="77777777" w:rsidR="004A7296" w:rsidRDefault="00D80151">
      <w:pPr>
        <w:pStyle w:val="a5"/>
      </w:pPr>
      <w:r>
        <w:rPr>
          <w:rFonts w:hint="eastAsia"/>
        </w:rPr>
        <w:t>3</w:t>
      </w:r>
      <w:r>
        <w:rPr>
          <w:rFonts w:hint="eastAsia"/>
        </w:rPr>
        <w:t>、序号为自动编号，序号后面为制表符，该部分已做好排版，学生使用无格式粘贴即可。</w:t>
      </w:r>
    </w:p>
    <w:p w14:paraId="1D576D3C" w14:textId="77777777" w:rsidR="004A7296" w:rsidRDefault="004A7296">
      <w:pPr>
        <w:pStyle w:val="a5"/>
      </w:pPr>
    </w:p>
    <w:p w14:paraId="6A330740" w14:textId="77777777" w:rsidR="004A7296" w:rsidRDefault="00D80151">
      <w:pPr>
        <w:pStyle w:val="a5"/>
      </w:pPr>
      <w:r w:rsidRPr="00D362E2">
        <w:rPr>
          <w:rFonts w:hint="eastAsia"/>
          <w:color w:val="FF0000"/>
        </w:rPr>
        <w:t>主要类型参考文献字段说明：</w:t>
      </w:r>
    </w:p>
    <w:p w14:paraId="42AA21DA" w14:textId="77777777" w:rsidR="004A7296" w:rsidRPr="00D362E2" w:rsidRDefault="00D80151">
      <w:pPr>
        <w:spacing w:line="360" w:lineRule="exact"/>
        <w:ind w:firstLineChars="0"/>
        <w:rPr>
          <w:color w:val="000000" w:themeColor="text1"/>
          <w:sz w:val="21"/>
          <w:szCs w:val="21"/>
        </w:rPr>
      </w:pPr>
      <w:r w:rsidRPr="00D362E2">
        <w:rPr>
          <w:rFonts w:ascii="宋体" w:hAnsi="宋体" w:hint="eastAsia"/>
          <w:b/>
          <w:color w:val="000000" w:themeColor="text1"/>
          <w:sz w:val="21"/>
          <w:szCs w:val="21"/>
        </w:rPr>
        <w:t>1、英文期刊文献：</w:t>
      </w:r>
      <w:r w:rsidRPr="00D362E2">
        <w:rPr>
          <w:rFonts w:ascii="宋体" w:hAnsi="宋体" w:hint="eastAsia"/>
          <w:color w:val="000000" w:themeColor="text1"/>
          <w:sz w:val="21"/>
          <w:szCs w:val="21"/>
        </w:rPr>
        <w:t>序号└┘作者</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文章名</w:t>
      </w:r>
      <w:r w:rsidRPr="00D362E2">
        <w:rPr>
          <w:rFonts w:hint="eastAsia"/>
          <w:color w:val="000000" w:themeColor="text1"/>
          <w:sz w:val="21"/>
          <w:szCs w:val="21"/>
        </w:rPr>
        <w:t>[J]</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学术刊物名</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出版年</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卷</w:t>
      </w:r>
      <w:r w:rsidRPr="00D362E2">
        <w:rPr>
          <w:rFonts w:hint="eastAsia"/>
          <w:color w:val="000000" w:themeColor="text1"/>
          <w:sz w:val="21"/>
          <w:szCs w:val="21"/>
        </w:rPr>
        <w:t>(</w:t>
      </w:r>
      <w:r w:rsidRPr="00D362E2">
        <w:rPr>
          <w:rFonts w:ascii="宋体" w:hAnsi="宋体" w:hint="eastAsia"/>
          <w:color w:val="000000" w:themeColor="text1"/>
          <w:sz w:val="21"/>
          <w:szCs w:val="21"/>
        </w:rPr>
        <w:t>期</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起止页码</w:t>
      </w:r>
      <w:r w:rsidRPr="00D362E2">
        <w:rPr>
          <w:rFonts w:hint="eastAsia"/>
          <w:color w:val="000000" w:themeColor="text1"/>
          <w:sz w:val="21"/>
          <w:szCs w:val="21"/>
        </w:rPr>
        <w:t>.</w:t>
      </w:r>
    </w:p>
    <w:p w14:paraId="13E18EDA" w14:textId="77777777" w:rsidR="004A7296" w:rsidRPr="00D362E2" w:rsidRDefault="00D80151">
      <w:pPr>
        <w:spacing w:line="360" w:lineRule="exact"/>
        <w:ind w:left="510" w:firstLineChars="0" w:firstLine="0"/>
        <w:rPr>
          <w:color w:val="000000" w:themeColor="text1"/>
          <w:sz w:val="21"/>
          <w:szCs w:val="21"/>
        </w:rPr>
      </w:pPr>
      <w:r w:rsidRPr="00D362E2">
        <w:rPr>
          <w:rFonts w:ascii="宋体" w:hAnsi="宋体" w:hint="eastAsia"/>
          <w:b/>
          <w:color w:val="000000" w:themeColor="text1"/>
          <w:sz w:val="21"/>
          <w:szCs w:val="21"/>
        </w:rPr>
        <w:t>注：</w:t>
      </w:r>
      <w:r w:rsidRPr="00D362E2">
        <w:rPr>
          <w:rFonts w:ascii="宋体" w:hAnsi="宋体" w:hint="eastAsia"/>
          <w:color w:val="000000" w:themeColor="text1"/>
          <w:sz w:val="21"/>
          <w:szCs w:val="21"/>
        </w:rPr>
        <w:t>作者姓先</w:t>
      </w:r>
      <w:r w:rsidRPr="00D362E2">
        <w:rPr>
          <w:rFonts w:ascii="宋体" w:hAnsi="宋体"/>
          <w:color w:val="000000" w:themeColor="text1"/>
          <w:sz w:val="21"/>
          <w:szCs w:val="21"/>
        </w:rPr>
        <w:t>名后</w:t>
      </w:r>
      <w:r w:rsidRPr="00D362E2">
        <w:rPr>
          <w:rFonts w:ascii="宋体" w:hAnsi="宋体" w:hint="eastAsia"/>
          <w:color w:val="000000" w:themeColor="text1"/>
          <w:sz w:val="21"/>
          <w:szCs w:val="21"/>
        </w:rPr>
        <w:t>，</w:t>
      </w:r>
      <w:r w:rsidRPr="00D362E2">
        <w:rPr>
          <w:rFonts w:ascii="宋体" w:hAnsi="宋体"/>
          <w:color w:val="000000" w:themeColor="text1"/>
          <w:sz w:val="21"/>
          <w:szCs w:val="21"/>
        </w:rPr>
        <w:t>多于</w:t>
      </w:r>
      <w:r w:rsidRPr="00D362E2">
        <w:rPr>
          <w:rFonts w:ascii="宋体" w:hAnsi="宋体" w:hint="eastAsia"/>
          <w:color w:val="000000" w:themeColor="text1"/>
          <w:sz w:val="21"/>
          <w:szCs w:val="21"/>
        </w:rPr>
        <w:t>三</w:t>
      </w:r>
      <w:r w:rsidRPr="00D362E2">
        <w:rPr>
          <w:rFonts w:ascii="宋体" w:hAnsi="宋体"/>
          <w:color w:val="000000" w:themeColor="text1"/>
          <w:sz w:val="21"/>
          <w:szCs w:val="21"/>
        </w:rPr>
        <w:t>位</w:t>
      </w:r>
      <w:r w:rsidRPr="00D362E2">
        <w:rPr>
          <w:rFonts w:ascii="宋体" w:hAnsi="宋体" w:hint="eastAsia"/>
          <w:color w:val="000000" w:themeColor="text1"/>
          <w:sz w:val="21"/>
          <w:szCs w:val="21"/>
        </w:rPr>
        <w:t>加“</w:t>
      </w:r>
      <w:r w:rsidRPr="00D362E2">
        <w:rPr>
          <w:color w:val="000000" w:themeColor="text1"/>
        </w:rPr>
        <w:t>, et al.</w:t>
      </w:r>
      <w:r w:rsidRPr="00D362E2">
        <w:rPr>
          <w:rFonts w:ascii="宋体" w:hAnsi="宋体" w:hint="eastAsia"/>
          <w:color w:val="000000" w:themeColor="text1"/>
          <w:sz w:val="21"/>
          <w:szCs w:val="21"/>
        </w:rPr>
        <w:t>”，文章名和期刊名中</w:t>
      </w:r>
      <w:r w:rsidRPr="00D362E2">
        <w:rPr>
          <w:rFonts w:ascii="宋体" w:hAnsi="宋体"/>
          <w:color w:val="000000" w:themeColor="text1"/>
          <w:sz w:val="21"/>
          <w:szCs w:val="21"/>
        </w:rPr>
        <w:t>所有</w:t>
      </w:r>
      <w:r w:rsidRPr="00D362E2">
        <w:rPr>
          <w:rFonts w:ascii="宋体" w:hAnsi="宋体" w:hint="eastAsia"/>
          <w:color w:val="000000" w:themeColor="text1"/>
          <w:sz w:val="21"/>
          <w:szCs w:val="21"/>
        </w:rPr>
        <w:t>实词</w:t>
      </w:r>
      <w:r w:rsidRPr="00D362E2">
        <w:rPr>
          <w:rFonts w:ascii="宋体" w:hAnsi="宋体"/>
          <w:color w:val="000000" w:themeColor="text1"/>
          <w:sz w:val="21"/>
          <w:szCs w:val="21"/>
        </w:rPr>
        <w:t>首字母大写</w:t>
      </w:r>
      <w:r w:rsidRPr="00D362E2">
        <w:rPr>
          <w:rFonts w:ascii="宋体" w:hAnsi="宋体" w:hint="eastAsia"/>
          <w:color w:val="000000" w:themeColor="text1"/>
          <w:sz w:val="21"/>
          <w:szCs w:val="21"/>
        </w:rPr>
        <w:t>。</w:t>
      </w:r>
    </w:p>
    <w:p w14:paraId="4F31EED3" w14:textId="77777777" w:rsidR="004A7296" w:rsidRPr="00D362E2" w:rsidRDefault="00D80151">
      <w:pPr>
        <w:spacing w:line="360" w:lineRule="exact"/>
        <w:ind w:firstLineChars="0"/>
        <w:rPr>
          <w:color w:val="000000" w:themeColor="text1"/>
          <w:sz w:val="21"/>
          <w:szCs w:val="21"/>
        </w:rPr>
      </w:pPr>
      <w:r w:rsidRPr="00D362E2">
        <w:rPr>
          <w:rFonts w:ascii="宋体" w:hAnsi="宋体" w:hint="eastAsia"/>
          <w:b/>
          <w:color w:val="000000" w:themeColor="text1"/>
          <w:sz w:val="21"/>
          <w:szCs w:val="21"/>
        </w:rPr>
        <w:t>2、中文期刊文献：</w:t>
      </w:r>
      <w:r w:rsidRPr="00D362E2">
        <w:rPr>
          <w:rFonts w:ascii="宋体" w:hAnsi="宋体" w:hint="eastAsia"/>
          <w:color w:val="000000" w:themeColor="text1"/>
          <w:sz w:val="21"/>
          <w:szCs w:val="21"/>
        </w:rPr>
        <w:t>序号└┘作者</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文章名</w:t>
      </w:r>
      <w:r w:rsidRPr="00D362E2">
        <w:rPr>
          <w:rFonts w:hint="eastAsia"/>
          <w:color w:val="000000" w:themeColor="text1"/>
          <w:sz w:val="21"/>
          <w:szCs w:val="21"/>
        </w:rPr>
        <w:t xml:space="preserve">[J]. </w:t>
      </w:r>
      <w:r w:rsidRPr="00D362E2">
        <w:rPr>
          <w:rFonts w:ascii="宋体" w:hAnsi="宋体" w:hint="eastAsia"/>
          <w:color w:val="000000" w:themeColor="text1"/>
          <w:sz w:val="21"/>
          <w:szCs w:val="21"/>
        </w:rPr>
        <w:t>学术刊物名</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出版年</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卷</w:t>
      </w:r>
      <w:r w:rsidRPr="00D362E2">
        <w:rPr>
          <w:rFonts w:hint="eastAsia"/>
          <w:color w:val="000000" w:themeColor="text1"/>
          <w:sz w:val="21"/>
          <w:szCs w:val="21"/>
        </w:rPr>
        <w:t>(</w:t>
      </w:r>
      <w:r w:rsidRPr="00D362E2">
        <w:rPr>
          <w:rFonts w:ascii="宋体" w:hAnsi="宋体" w:hint="eastAsia"/>
          <w:color w:val="000000" w:themeColor="text1"/>
          <w:sz w:val="21"/>
          <w:szCs w:val="21"/>
        </w:rPr>
        <w:t>期</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起止页码</w:t>
      </w:r>
      <w:r w:rsidRPr="00D362E2">
        <w:rPr>
          <w:rFonts w:hint="eastAsia"/>
          <w:color w:val="000000" w:themeColor="text1"/>
          <w:sz w:val="21"/>
          <w:szCs w:val="21"/>
        </w:rPr>
        <w:t>.</w:t>
      </w:r>
    </w:p>
    <w:p w14:paraId="49A4063E" w14:textId="77777777" w:rsidR="004A7296" w:rsidRPr="00D362E2" w:rsidRDefault="00D80151">
      <w:pPr>
        <w:spacing w:line="360" w:lineRule="exact"/>
        <w:ind w:left="510" w:firstLineChars="0" w:firstLine="0"/>
        <w:rPr>
          <w:color w:val="000000" w:themeColor="text1"/>
          <w:sz w:val="21"/>
          <w:szCs w:val="21"/>
        </w:rPr>
      </w:pPr>
      <w:r w:rsidRPr="00D362E2">
        <w:rPr>
          <w:rFonts w:ascii="宋体" w:hAnsi="宋体" w:hint="eastAsia"/>
          <w:b/>
          <w:color w:val="000000" w:themeColor="text1"/>
          <w:sz w:val="21"/>
          <w:szCs w:val="21"/>
        </w:rPr>
        <w:t>注：</w:t>
      </w:r>
      <w:r w:rsidRPr="00D362E2">
        <w:rPr>
          <w:rFonts w:ascii="宋体" w:hAnsi="宋体" w:hint="eastAsia"/>
          <w:color w:val="000000" w:themeColor="text1"/>
          <w:sz w:val="21"/>
          <w:szCs w:val="21"/>
        </w:rPr>
        <w:t>作者</w:t>
      </w:r>
      <w:r w:rsidRPr="00D362E2">
        <w:rPr>
          <w:rFonts w:ascii="宋体" w:hAnsi="宋体"/>
          <w:color w:val="000000" w:themeColor="text1"/>
          <w:sz w:val="21"/>
          <w:szCs w:val="21"/>
        </w:rPr>
        <w:t>多于</w:t>
      </w:r>
      <w:r w:rsidRPr="00D362E2">
        <w:rPr>
          <w:rFonts w:ascii="宋体" w:hAnsi="宋体" w:hint="eastAsia"/>
          <w:color w:val="000000" w:themeColor="text1"/>
          <w:sz w:val="21"/>
          <w:szCs w:val="21"/>
        </w:rPr>
        <w:t>三</w:t>
      </w:r>
      <w:r w:rsidRPr="00D362E2">
        <w:rPr>
          <w:rFonts w:ascii="宋体" w:hAnsi="宋体"/>
          <w:color w:val="000000" w:themeColor="text1"/>
          <w:sz w:val="21"/>
          <w:szCs w:val="21"/>
        </w:rPr>
        <w:t>位</w:t>
      </w:r>
      <w:r w:rsidRPr="00D362E2">
        <w:rPr>
          <w:rFonts w:ascii="宋体" w:hAnsi="宋体" w:hint="eastAsia"/>
          <w:color w:val="000000" w:themeColor="text1"/>
          <w:sz w:val="21"/>
          <w:szCs w:val="21"/>
        </w:rPr>
        <w:t>加“</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等”。</w:t>
      </w:r>
    </w:p>
    <w:p w14:paraId="34906073" w14:textId="77777777" w:rsidR="004A7296" w:rsidRPr="00D362E2" w:rsidRDefault="00D80151">
      <w:pPr>
        <w:spacing w:line="360" w:lineRule="exact"/>
        <w:ind w:firstLineChars="0"/>
        <w:rPr>
          <w:color w:val="000000" w:themeColor="text1"/>
          <w:sz w:val="21"/>
          <w:szCs w:val="21"/>
        </w:rPr>
      </w:pPr>
      <w:r w:rsidRPr="00D362E2">
        <w:rPr>
          <w:rFonts w:ascii="宋体" w:hAnsi="宋体"/>
          <w:b/>
          <w:color w:val="000000" w:themeColor="text1"/>
          <w:sz w:val="21"/>
          <w:szCs w:val="21"/>
        </w:rPr>
        <w:t>3</w:t>
      </w:r>
      <w:r w:rsidRPr="00D362E2">
        <w:rPr>
          <w:rFonts w:ascii="宋体" w:hAnsi="宋体" w:hint="eastAsia"/>
          <w:b/>
          <w:color w:val="000000" w:themeColor="text1"/>
          <w:sz w:val="21"/>
          <w:szCs w:val="21"/>
        </w:rPr>
        <w:t>、英文专著（书）：</w:t>
      </w:r>
      <w:r w:rsidRPr="00D362E2">
        <w:rPr>
          <w:rFonts w:ascii="宋体" w:hAnsi="宋体" w:hint="eastAsia"/>
          <w:color w:val="000000" w:themeColor="text1"/>
          <w:sz w:val="21"/>
          <w:szCs w:val="21"/>
        </w:rPr>
        <w:t>序号└┘作者</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书名</w:t>
      </w:r>
      <w:r w:rsidRPr="00D362E2">
        <w:rPr>
          <w:rFonts w:hint="eastAsia"/>
          <w:color w:val="000000" w:themeColor="text1"/>
          <w:sz w:val="21"/>
          <w:szCs w:val="21"/>
        </w:rPr>
        <w:t>[M]</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出版地</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出版商</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出版年</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引用部分起止页码</w:t>
      </w:r>
      <w:r w:rsidRPr="00D362E2">
        <w:rPr>
          <w:rFonts w:hint="eastAsia"/>
          <w:color w:val="000000" w:themeColor="text1"/>
          <w:sz w:val="21"/>
          <w:szCs w:val="21"/>
        </w:rPr>
        <w:t>.</w:t>
      </w:r>
    </w:p>
    <w:p w14:paraId="21D0F325" w14:textId="77777777" w:rsidR="004A7296" w:rsidRPr="00D362E2" w:rsidRDefault="00D80151">
      <w:pPr>
        <w:spacing w:line="360" w:lineRule="exact"/>
        <w:ind w:left="510" w:firstLineChars="0" w:firstLine="0"/>
        <w:rPr>
          <w:color w:val="000000" w:themeColor="text1"/>
          <w:sz w:val="21"/>
          <w:szCs w:val="21"/>
        </w:rPr>
      </w:pPr>
      <w:r w:rsidRPr="00D362E2">
        <w:rPr>
          <w:rFonts w:ascii="宋体" w:hAnsi="宋体" w:hint="eastAsia"/>
          <w:b/>
          <w:color w:val="000000" w:themeColor="text1"/>
          <w:sz w:val="21"/>
          <w:szCs w:val="21"/>
        </w:rPr>
        <w:t>注：</w:t>
      </w:r>
      <w:r w:rsidRPr="00D362E2">
        <w:rPr>
          <w:rFonts w:ascii="宋体" w:hAnsi="宋体" w:hint="eastAsia"/>
          <w:color w:val="000000" w:themeColor="text1"/>
          <w:sz w:val="21"/>
          <w:szCs w:val="21"/>
        </w:rPr>
        <w:t>作者姓先</w:t>
      </w:r>
      <w:r w:rsidRPr="00D362E2">
        <w:rPr>
          <w:rFonts w:ascii="宋体" w:hAnsi="宋体"/>
          <w:color w:val="000000" w:themeColor="text1"/>
          <w:sz w:val="21"/>
          <w:szCs w:val="21"/>
        </w:rPr>
        <w:t>名后</w:t>
      </w:r>
      <w:r w:rsidRPr="00D362E2">
        <w:rPr>
          <w:rFonts w:ascii="宋体" w:hAnsi="宋体" w:hint="eastAsia"/>
          <w:color w:val="000000" w:themeColor="text1"/>
          <w:sz w:val="21"/>
          <w:szCs w:val="21"/>
        </w:rPr>
        <w:t>，</w:t>
      </w:r>
      <w:r w:rsidRPr="00D362E2">
        <w:rPr>
          <w:rFonts w:ascii="宋体" w:hAnsi="宋体"/>
          <w:color w:val="000000" w:themeColor="text1"/>
          <w:sz w:val="21"/>
          <w:szCs w:val="21"/>
        </w:rPr>
        <w:t>多于</w:t>
      </w:r>
      <w:r w:rsidRPr="00D362E2">
        <w:rPr>
          <w:rFonts w:ascii="宋体" w:hAnsi="宋体" w:hint="eastAsia"/>
          <w:color w:val="000000" w:themeColor="text1"/>
          <w:sz w:val="21"/>
          <w:szCs w:val="21"/>
        </w:rPr>
        <w:t>三</w:t>
      </w:r>
      <w:r w:rsidRPr="00D362E2">
        <w:rPr>
          <w:rFonts w:ascii="宋体" w:hAnsi="宋体"/>
          <w:color w:val="000000" w:themeColor="text1"/>
          <w:sz w:val="21"/>
          <w:szCs w:val="21"/>
        </w:rPr>
        <w:t>位</w:t>
      </w:r>
      <w:r w:rsidRPr="00D362E2">
        <w:rPr>
          <w:rFonts w:ascii="宋体" w:hAnsi="宋体" w:hint="eastAsia"/>
          <w:color w:val="000000" w:themeColor="text1"/>
          <w:sz w:val="21"/>
          <w:szCs w:val="21"/>
        </w:rPr>
        <w:t>加</w:t>
      </w:r>
      <w:r w:rsidRPr="00D362E2">
        <w:rPr>
          <w:rFonts w:hint="eastAsia"/>
          <w:color w:val="000000" w:themeColor="text1"/>
          <w:sz w:val="21"/>
          <w:szCs w:val="21"/>
        </w:rPr>
        <w:t>e</w:t>
      </w:r>
      <w:r w:rsidRPr="00D362E2">
        <w:rPr>
          <w:color w:val="000000" w:themeColor="text1"/>
          <w:sz w:val="21"/>
          <w:szCs w:val="21"/>
        </w:rPr>
        <w:t>t al.</w:t>
      </w:r>
      <w:r w:rsidRPr="00D362E2">
        <w:rPr>
          <w:rFonts w:ascii="宋体" w:hAnsi="宋体" w:hint="eastAsia"/>
          <w:color w:val="000000" w:themeColor="text1"/>
          <w:sz w:val="21"/>
          <w:szCs w:val="21"/>
        </w:rPr>
        <w:t>，书名、出版地、出版商中</w:t>
      </w:r>
      <w:r w:rsidRPr="00D362E2">
        <w:rPr>
          <w:rFonts w:ascii="宋体" w:hAnsi="宋体"/>
          <w:color w:val="000000" w:themeColor="text1"/>
          <w:sz w:val="21"/>
          <w:szCs w:val="21"/>
        </w:rPr>
        <w:t>所有</w:t>
      </w:r>
      <w:r w:rsidRPr="00D362E2">
        <w:rPr>
          <w:rFonts w:ascii="宋体" w:hAnsi="宋体" w:hint="eastAsia"/>
          <w:color w:val="000000" w:themeColor="text1"/>
          <w:sz w:val="21"/>
          <w:szCs w:val="21"/>
        </w:rPr>
        <w:t>实词</w:t>
      </w:r>
      <w:r w:rsidRPr="00D362E2">
        <w:rPr>
          <w:rFonts w:ascii="宋体" w:hAnsi="宋体"/>
          <w:color w:val="000000" w:themeColor="text1"/>
          <w:sz w:val="21"/>
          <w:szCs w:val="21"/>
        </w:rPr>
        <w:t>首字母大写</w:t>
      </w:r>
      <w:r w:rsidRPr="00D362E2">
        <w:rPr>
          <w:rFonts w:ascii="宋体" w:hAnsi="宋体" w:hint="eastAsia"/>
          <w:color w:val="000000" w:themeColor="text1"/>
          <w:sz w:val="21"/>
          <w:szCs w:val="21"/>
        </w:rPr>
        <w:t>。</w:t>
      </w:r>
    </w:p>
    <w:p w14:paraId="680CA456" w14:textId="77777777" w:rsidR="004A7296" w:rsidRPr="00D362E2" w:rsidRDefault="00D80151">
      <w:pPr>
        <w:spacing w:line="360" w:lineRule="exact"/>
        <w:ind w:firstLineChars="0"/>
        <w:rPr>
          <w:color w:val="000000" w:themeColor="text1"/>
          <w:sz w:val="21"/>
          <w:szCs w:val="21"/>
        </w:rPr>
      </w:pPr>
      <w:r w:rsidRPr="00D362E2">
        <w:rPr>
          <w:rFonts w:ascii="宋体" w:hAnsi="宋体" w:hint="eastAsia"/>
          <w:b/>
          <w:color w:val="000000" w:themeColor="text1"/>
          <w:sz w:val="21"/>
          <w:szCs w:val="21"/>
        </w:rPr>
        <w:t>4、中文专著（书）：</w:t>
      </w:r>
      <w:r w:rsidRPr="00D362E2">
        <w:rPr>
          <w:rFonts w:ascii="宋体" w:hAnsi="宋体" w:hint="eastAsia"/>
          <w:color w:val="000000" w:themeColor="text1"/>
          <w:sz w:val="21"/>
          <w:szCs w:val="21"/>
        </w:rPr>
        <w:t>序号└┘作者</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书名</w:t>
      </w:r>
      <w:r w:rsidRPr="00D362E2">
        <w:rPr>
          <w:rFonts w:hint="eastAsia"/>
          <w:color w:val="000000" w:themeColor="text1"/>
          <w:sz w:val="21"/>
          <w:szCs w:val="21"/>
        </w:rPr>
        <w:t>[M]</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出版地</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出版商</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出版年</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引用部分起止页码</w:t>
      </w:r>
      <w:r w:rsidRPr="00D362E2">
        <w:rPr>
          <w:rFonts w:hint="eastAsia"/>
          <w:color w:val="000000" w:themeColor="text1"/>
          <w:sz w:val="21"/>
          <w:szCs w:val="21"/>
        </w:rPr>
        <w:t>.</w:t>
      </w:r>
    </w:p>
    <w:p w14:paraId="48096589" w14:textId="77777777" w:rsidR="004A7296" w:rsidRPr="00D362E2" w:rsidRDefault="00D80151">
      <w:pPr>
        <w:spacing w:line="360" w:lineRule="exact"/>
        <w:ind w:left="510" w:firstLineChars="0" w:firstLine="0"/>
        <w:rPr>
          <w:color w:val="000000" w:themeColor="text1"/>
        </w:rPr>
      </w:pPr>
      <w:r w:rsidRPr="00D362E2">
        <w:rPr>
          <w:rFonts w:ascii="宋体" w:hAnsi="宋体" w:hint="eastAsia"/>
          <w:b/>
          <w:color w:val="000000" w:themeColor="text1"/>
          <w:sz w:val="21"/>
          <w:szCs w:val="21"/>
        </w:rPr>
        <w:t>注：</w:t>
      </w:r>
      <w:r w:rsidRPr="00D362E2">
        <w:rPr>
          <w:rFonts w:ascii="宋体" w:hAnsi="宋体" w:hint="eastAsia"/>
          <w:color w:val="000000" w:themeColor="text1"/>
          <w:sz w:val="21"/>
          <w:szCs w:val="21"/>
        </w:rPr>
        <w:t>作者</w:t>
      </w:r>
      <w:r w:rsidRPr="00D362E2">
        <w:rPr>
          <w:rFonts w:ascii="宋体" w:hAnsi="宋体"/>
          <w:color w:val="000000" w:themeColor="text1"/>
          <w:sz w:val="21"/>
          <w:szCs w:val="21"/>
        </w:rPr>
        <w:t>多于</w:t>
      </w:r>
      <w:r w:rsidRPr="00D362E2">
        <w:rPr>
          <w:rFonts w:ascii="宋体" w:hAnsi="宋体" w:hint="eastAsia"/>
          <w:color w:val="000000" w:themeColor="text1"/>
          <w:sz w:val="21"/>
          <w:szCs w:val="21"/>
        </w:rPr>
        <w:t>三</w:t>
      </w:r>
      <w:r w:rsidRPr="00D362E2">
        <w:rPr>
          <w:rFonts w:ascii="宋体" w:hAnsi="宋体"/>
          <w:color w:val="000000" w:themeColor="text1"/>
          <w:sz w:val="21"/>
          <w:szCs w:val="21"/>
        </w:rPr>
        <w:t>位</w:t>
      </w:r>
      <w:r w:rsidRPr="00D362E2">
        <w:rPr>
          <w:rFonts w:ascii="宋体" w:hAnsi="宋体" w:hint="eastAsia"/>
          <w:color w:val="000000" w:themeColor="text1"/>
          <w:sz w:val="21"/>
          <w:szCs w:val="21"/>
        </w:rPr>
        <w:t>加“</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等”。</w:t>
      </w:r>
      <w:r w:rsidRPr="00D362E2">
        <w:rPr>
          <w:rFonts w:ascii="宋体" w:hAnsi="宋体" w:hint="eastAsia"/>
          <w:color w:val="000000" w:themeColor="text1"/>
          <w:sz w:val="21"/>
          <w:szCs w:val="21"/>
          <w:highlight w:val="yellow"/>
        </w:rPr>
        <w:t>对不同页码的内容进行引用时，起止页码可分开连续给出，中间用“</w:t>
      </w:r>
      <w:r w:rsidRPr="00D362E2">
        <w:rPr>
          <w:rFonts w:hint="eastAsia"/>
          <w:color w:val="000000" w:themeColor="text1"/>
          <w:sz w:val="21"/>
          <w:szCs w:val="21"/>
          <w:highlight w:val="yellow"/>
        </w:rPr>
        <w:t>,</w:t>
      </w:r>
      <w:r w:rsidRPr="00D362E2">
        <w:rPr>
          <w:rFonts w:ascii="宋体" w:hAnsi="宋体" w:hint="eastAsia"/>
          <w:color w:val="000000" w:themeColor="text1"/>
          <w:sz w:val="21"/>
          <w:szCs w:val="21"/>
          <w:highlight w:val="yellow"/>
        </w:rPr>
        <w:t>”隔开。</w:t>
      </w:r>
    </w:p>
    <w:p w14:paraId="2B8920FF" w14:textId="77777777" w:rsidR="004A7296" w:rsidRPr="00D362E2" w:rsidRDefault="00D80151">
      <w:pPr>
        <w:spacing w:line="360" w:lineRule="exact"/>
        <w:ind w:firstLineChars="0"/>
        <w:rPr>
          <w:color w:val="000000" w:themeColor="text1"/>
          <w:sz w:val="21"/>
          <w:szCs w:val="21"/>
        </w:rPr>
      </w:pPr>
      <w:r w:rsidRPr="00D362E2">
        <w:rPr>
          <w:rFonts w:ascii="宋体" w:hAnsi="宋体" w:hint="eastAsia"/>
          <w:b/>
          <w:color w:val="000000" w:themeColor="text1"/>
          <w:sz w:val="21"/>
          <w:szCs w:val="21"/>
        </w:rPr>
        <w:t>5、学术会议文献：</w:t>
      </w:r>
      <w:r w:rsidRPr="00D362E2">
        <w:rPr>
          <w:rFonts w:ascii="宋体" w:hAnsi="宋体" w:hint="eastAsia"/>
          <w:color w:val="000000" w:themeColor="text1"/>
          <w:sz w:val="21"/>
          <w:szCs w:val="21"/>
        </w:rPr>
        <w:t>序号└┘作者</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文章名</w:t>
      </w:r>
      <w:r w:rsidRPr="00D362E2">
        <w:rPr>
          <w:rFonts w:hint="eastAsia"/>
          <w:color w:val="000000" w:themeColor="text1"/>
          <w:sz w:val="21"/>
          <w:szCs w:val="21"/>
        </w:rPr>
        <w:t>[C]</w:t>
      </w:r>
      <w:r w:rsidRPr="00D362E2">
        <w:rPr>
          <w:color w:val="000000" w:themeColor="text1"/>
          <w:sz w:val="21"/>
          <w:szCs w:val="21"/>
        </w:rPr>
        <w:t>.</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会议名称</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会议地址</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年份</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引用部分起止页码</w:t>
      </w:r>
      <w:r w:rsidRPr="00D362E2">
        <w:rPr>
          <w:rFonts w:hint="eastAsia"/>
          <w:color w:val="000000" w:themeColor="text1"/>
          <w:sz w:val="21"/>
          <w:szCs w:val="21"/>
        </w:rPr>
        <w:t>.</w:t>
      </w:r>
    </w:p>
    <w:p w14:paraId="46C3A383" w14:textId="77777777" w:rsidR="004A7296" w:rsidRDefault="00D80151">
      <w:pPr>
        <w:pStyle w:val="a5"/>
        <w:ind w:firstLineChars="0" w:firstLine="0"/>
      </w:pPr>
      <w:r w:rsidRPr="00D362E2">
        <w:rPr>
          <w:rFonts w:ascii="宋体" w:hAnsi="宋体"/>
          <w:b/>
          <w:color w:val="000000" w:themeColor="text1"/>
          <w:sz w:val="21"/>
          <w:szCs w:val="21"/>
        </w:rPr>
        <w:t>6</w:t>
      </w:r>
      <w:r w:rsidRPr="00D362E2">
        <w:rPr>
          <w:rFonts w:ascii="宋体" w:hAnsi="宋体" w:hint="eastAsia"/>
          <w:b/>
          <w:color w:val="000000" w:themeColor="text1"/>
          <w:sz w:val="21"/>
          <w:szCs w:val="21"/>
        </w:rPr>
        <w:t>、中文硕博论文：</w:t>
      </w:r>
      <w:r w:rsidRPr="00D362E2">
        <w:rPr>
          <w:rFonts w:ascii="宋体" w:hAnsi="宋体" w:hint="eastAsia"/>
          <w:color w:val="000000" w:themeColor="text1"/>
          <w:sz w:val="21"/>
          <w:szCs w:val="21"/>
        </w:rPr>
        <w:t>序号└┘作者</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学位论文题目</w:t>
      </w:r>
      <w:r w:rsidRPr="00D362E2">
        <w:rPr>
          <w:rFonts w:hint="eastAsia"/>
          <w:color w:val="000000" w:themeColor="text1"/>
          <w:sz w:val="21"/>
          <w:szCs w:val="21"/>
        </w:rPr>
        <w:t xml:space="preserve">[D]. </w:t>
      </w:r>
      <w:r w:rsidRPr="00D362E2">
        <w:rPr>
          <w:rFonts w:ascii="宋体" w:hAnsi="宋体" w:hint="eastAsia"/>
          <w:color w:val="000000" w:themeColor="text1"/>
          <w:sz w:val="21"/>
          <w:szCs w:val="21"/>
        </w:rPr>
        <w:t>授予学位地</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授予学位单位</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答辩年份</w:t>
      </w:r>
      <w:r w:rsidRPr="00D362E2">
        <w:rPr>
          <w:rFonts w:hint="eastAsia"/>
          <w:color w:val="000000" w:themeColor="text1"/>
          <w:sz w:val="21"/>
          <w:szCs w:val="21"/>
        </w:rPr>
        <w:t xml:space="preserve">: </w:t>
      </w:r>
      <w:r w:rsidRPr="00D362E2">
        <w:rPr>
          <w:rFonts w:ascii="宋体" w:hAnsi="宋体" w:hint="eastAsia"/>
          <w:color w:val="000000" w:themeColor="text1"/>
          <w:sz w:val="21"/>
          <w:szCs w:val="21"/>
        </w:rPr>
        <w:t>引用部分起止页</w:t>
      </w:r>
      <w:r w:rsidRPr="00D362E2">
        <w:rPr>
          <w:rFonts w:hint="eastAsia"/>
          <w:color w:val="000000" w:themeColor="text1"/>
          <w:sz w:val="21"/>
          <w:szCs w:val="21"/>
        </w:rPr>
        <w:t>.</w:t>
      </w:r>
    </w:p>
    <w:p w14:paraId="4C6A25A6" w14:textId="4597E628" w:rsidR="004A7296" w:rsidRDefault="00C85076">
      <w:pPr>
        <w:pStyle w:val="a5"/>
      </w:pPr>
      <w:r w:rsidRPr="00C85076">
        <w:rPr>
          <w:rFonts w:hint="eastAsia"/>
          <w:color w:val="FF0000"/>
        </w:rPr>
        <w:t>缺少城市和页码字段可以设置为提醒，不是报错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20C5C" w15:done="0"/>
  <w15:commentEx w15:paraId="54D1188A" w15:done="0"/>
  <w15:commentEx w15:paraId="08A25FB4" w15:done="0"/>
  <w15:commentEx w15:paraId="61F121BE" w15:done="0"/>
  <w15:commentEx w15:paraId="328B78C4" w15:done="0"/>
  <w15:commentEx w15:paraId="50C7B649" w15:done="0"/>
  <w15:commentEx w15:paraId="7782B1D3" w15:done="0"/>
  <w15:commentEx w15:paraId="004D5697" w15:done="0"/>
  <w15:commentEx w15:paraId="4EFA3603" w15:done="0"/>
  <w15:commentEx w15:paraId="5FB08B3E" w15:done="0"/>
  <w15:commentEx w15:paraId="734F3E10" w15:done="0"/>
  <w15:commentEx w15:paraId="51412FEF" w15:done="0"/>
  <w15:commentEx w15:paraId="19D5052C" w15:done="0"/>
  <w15:commentEx w15:paraId="478AB45C" w15:done="0"/>
  <w15:commentEx w15:paraId="46ED1FF8" w15:done="0"/>
  <w15:commentEx w15:paraId="0979731C" w15:done="0"/>
  <w15:commentEx w15:paraId="3B5A0659" w15:done="0"/>
  <w15:commentEx w15:paraId="1631EC5D" w15:done="0"/>
  <w15:commentEx w15:paraId="2EE029D8" w15:done="0"/>
  <w15:commentEx w15:paraId="6225CD80" w15:done="0"/>
  <w15:commentEx w15:paraId="291F2310" w15:done="0"/>
  <w15:commentEx w15:paraId="373A4EBD" w15:done="0"/>
  <w15:commentEx w15:paraId="7E95DDDE" w15:done="0"/>
  <w15:commentEx w15:paraId="1F53530D" w15:done="0"/>
  <w15:commentEx w15:paraId="52FFA8C8" w15:done="0"/>
  <w15:commentEx w15:paraId="1F5F8069" w15:done="0"/>
  <w15:commentEx w15:paraId="19ADCCE9" w15:done="0"/>
  <w15:commentEx w15:paraId="04AD2C14" w15:done="0"/>
  <w15:commentEx w15:paraId="641866D6" w15:done="0"/>
  <w15:commentEx w15:paraId="74D20B30" w15:done="0"/>
  <w15:commentEx w15:paraId="4C6A25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F9599" w16cex:dateUtc="2026-01-12T07:45:00Z"/>
  <w16cex:commentExtensible w16cex:durableId="2D0F9528" w16cex:dateUtc="2026-01-12T07:43:00Z"/>
  <w16cex:commentExtensible w16cex:durableId="2D0F922F" w16cex:dateUtc="2026-01-12T07:30:00Z"/>
  <w16cex:commentExtensible w16cex:durableId="2D0A3B52" w16cex:dateUtc="2026-01-08T06:18:00Z"/>
  <w16cex:commentExtensible w16cex:durableId="2D0CEA0B" w16cex:dateUtc="2026-01-10T07:08:00Z"/>
  <w16cex:commentExtensible w16cex:durableId="29197135" w16cex:dateUtc="2026-01-10T07:08:00Z"/>
  <w16cex:commentExtensible w16cex:durableId="569DCE72" w16cex:dateUtc="2026-01-10T07:08:00Z"/>
  <w16cex:commentExtensible w16cex:durableId="70A24E0B" w16cex:dateUtc="2026-01-10T07:08:00Z"/>
  <w16cex:commentExtensible w16cex:durableId="33CFB7B8" w16cex:dateUtc="2026-01-10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20C5C" w16cid:durableId="2D0A3B30"/>
  <w16cid:commentId w16cid:paraId="54D1188A" w16cid:durableId="2D0F9599"/>
  <w16cid:commentId w16cid:paraId="08A25FB4" w16cid:durableId="2D0F9528"/>
  <w16cid:commentId w16cid:paraId="61F121BE" w16cid:durableId="2D0A3B32"/>
  <w16cid:commentId w16cid:paraId="328B78C4" w16cid:durableId="2D0A3B34"/>
  <w16cid:commentId w16cid:paraId="50C7B649" w16cid:durableId="2D0A3B35"/>
  <w16cid:commentId w16cid:paraId="7782B1D3" w16cid:durableId="2D0A3B37"/>
  <w16cid:commentId w16cid:paraId="004D5697" w16cid:durableId="2D0A3B39"/>
  <w16cid:commentId w16cid:paraId="4EFA3603" w16cid:durableId="2D0A3B3A"/>
  <w16cid:commentId w16cid:paraId="5FB08B3E" w16cid:durableId="2D0A3B3C"/>
  <w16cid:commentId w16cid:paraId="734F3E10" w16cid:durableId="2D0A3B3F"/>
  <w16cid:commentId w16cid:paraId="51412FEF" w16cid:durableId="2D0A3B40"/>
  <w16cid:commentId w16cid:paraId="19D5052C" w16cid:durableId="2D0A3B41"/>
  <w16cid:commentId w16cid:paraId="478AB45C" w16cid:durableId="2D0F922F"/>
  <w16cid:commentId w16cid:paraId="46ED1FF8" w16cid:durableId="2D0A3B43"/>
  <w16cid:commentId w16cid:paraId="0979731C" w16cid:durableId="2D0A3B52"/>
  <w16cid:commentId w16cid:paraId="3B5A0659" w16cid:durableId="2D0A3B45"/>
  <w16cid:commentId w16cid:paraId="1631EC5D" w16cid:durableId="5BC0F173"/>
  <w16cid:commentId w16cid:paraId="2EE029D8" w16cid:durableId="4A93B053"/>
  <w16cid:commentId w16cid:paraId="6225CD80" w16cid:durableId="4935BCFB"/>
  <w16cid:commentId w16cid:paraId="291F2310" w16cid:durableId="09489FEA"/>
  <w16cid:commentId w16cid:paraId="373A4EBD" w16cid:durableId="02D17B86"/>
  <w16cid:commentId w16cid:paraId="7E95DDDE" w16cid:durableId="6816FF00"/>
  <w16cid:commentId w16cid:paraId="1F53530D" w16cid:durableId="01535349"/>
  <w16cid:commentId w16cid:paraId="52FFA8C8" w16cid:durableId="48D87EE9"/>
  <w16cid:commentId w16cid:paraId="1F5F8069" w16cid:durableId="2D0CEA0B"/>
  <w16cid:commentId w16cid:paraId="19ADCCE9" w16cid:durableId="29197135"/>
  <w16cid:commentId w16cid:paraId="04AD2C14" w16cid:durableId="569DCE72"/>
  <w16cid:commentId w16cid:paraId="641866D6" w16cid:durableId="70A24E0B"/>
  <w16cid:commentId w16cid:paraId="74D20B30" w16cid:durableId="33CFB7B8"/>
  <w16cid:commentId w16cid:paraId="4C6A25A6" w16cid:durableId="2D0A3B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6206C" w14:textId="77777777" w:rsidR="00722CC3" w:rsidRDefault="00722CC3">
      <w:pPr>
        <w:spacing w:line="240" w:lineRule="auto"/>
      </w:pPr>
      <w:r>
        <w:separator/>
      </w:r>
    </w:p>
  </w:endnote>
  <w:endnote w:type="continuationSeparator" w:id="0">
    <w:p w14:paraId="338BC7F6" w14:textId="77777777" w:rsidR="00722CC3" w:rsidRDefault="00722C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8FD4" w14:textId="77777777" w:rsidR="004A7296" w:rsidRDefault="004A729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02A4" w14:textId="77777777" w:rsidR="004A7296" w:rsidRDefault="004A7296">
    <w:pPr>
      <w:pStyle w:val="a9"/>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3432" w14:textId="77777777" w:rsidR="004A7296" w:rsidRDefault="004A7296">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318929"/>
    </w:sdtPr>
    <w:sdtContent>
      <w:p w14:paraId="0C6E535C" w14:textId="77777777" w:rsidR="004A7296" w:rsidRDefault="00D80151">
        <w:pPr>
          <w:pStyle w:val="a9"/>
          <w:spacing w:line="600" w:lineRule="auto"/>
          <w:ind w:firstLineChars="0" w:firstLine="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DDC4" w14:textId="77777777" w:rsidR="004A7296" w:rsidRDefault="004A7296">
    <w:pPr>
      <w:pStyle w:val="a9"/>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123759"/>
    </w:sdtPr>
    <w:sdtContent>
      <w:p w14:paraId="0DD5182A" w14:textId="77777777" w:rsidR="004A7296" w:rsidRDefault="00D80151">
        <w:pPr>
          <w:pStyle w:val="a9"/>
          <w:spacing w:line="600" w:lineRule="auto"/>
          <w:ind w:firstLineChars="0" w:firstLine="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A7B3B" w14:textId="77777777" w:rsidR="00722CC3" w:rsidRDefault="00722CC3">
      <w:pPr>
        <w:spacing w:line="240" w:lineRule="auto"/>
      </w:pPr>
      <w:r>
        <w:separator/>
      </w:r>
    </w:p>
  </w:footnote>
  <w:footnote w:type="continuationSeparator" w:id="0">
    <w:p w14:paraId="71E807FD" w14:textId="77777777" w:rsidR="00722CC3" w:rsidRDefault="00722C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D9E3" w14:textId="77777777" w:rsidR="004A7296" w:rsidRDefault="004A7296">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8808" w14:textId="77777777" w:rsidR="004A7296" w:rsidRDefault="004A7296">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E15D" w14:textId="77777777" w:rsidR="004A7296" w:rsidRDefault="004A7296">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FD8D" w14:textId="77777777" w:rsidR="004A7296" w:rsidRDefault="00D80151">
    <w:pPr>
      <w:pStyle w:val="ab"/>
      <w:spacing w:line="240" w:lineRule="auto"/>
      <w:ind w:firstLineChars="0" w:firstLine="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A1D"/>
    <w:multiLevelType w:val="multilevel"/>
    <w:tmpl w:val="07753A1D"/>
    <w:lvl w:ilvl="0">
      <w:start w:val="1"/>
      <w:numFmt w:val="decimal"/>
      <w:pStyle w:val="1"/>
      <w:suff w:val="nothing"/>
      <w:lvlText w:val="第%1章"/>
      <w:lvlJc w:val="left"/>
      <w:pPr>
        <w:ind w:left="0" w:firstLine="0"/>
      </w:pPr>
      <w:rPr>
        <w:rFonts w:hint="eastAsia"/>
      </w:rPr>
    </w:lvl>
    <w:lvl w:ilvl="1">
      <w:start w:val="1"/>
      <w:numFmt w:val="decimal"/>
      <w:pStyle w:val="2"/>
      <w:suff w:val="space"/>
      <w:lvlText w:val="%1.%2"/>
      <w:lvlJc w:val="left"/>
      <w:pPr>
        <w:ind w:left="0" w:firstLine="0"/>
      </w:pPr>
      <w:rPr>
        <w:rFonts w:hint="eastAsia"/>
        <w:color w:val="auto"/>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1AA4D31"/>
    <w:multiLevelType w:val="multilevel"/>
    <w:tmpl w:val="11AA4D31"/>
    <w:lvl w:ilvl="0">
      <w:start w:val="1"/>
      <w:numFmt w:val="decimal"/>
      <w:suff w:val="nothing"/>
      <w:lvlText w:val="第%1章"/>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727956DF"/>
    <w:multiLevelType w:val="multilevel"/>
    <w:tmpl w:val="727956DF"/>
    <w:lvl w:ilvl="0">
      <w:start w:val="1"/>
      <w:numFmt w:val="decimal"/>
      <w:lvlText w:val="[%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5B333A6"/>
    <w:multiLevelType w:val="multilevel"/>
    <w:tmpl w:val="63D6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491056">
    <w:abstractNumId w:val="0"/>
  </w:num>
  <w:num w:numId="2" w16cid:durableId="4744928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6198211">
    <w:abstractNumId w:val="2"/>
  </w:num>
  <w:num w:numId="4" w16cid:durableId="15014602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4EC"/>
    <w:rsid w:val="00004AD9"/>
    <w:rsid w:val="000103D6"/>
    <w:rsid w:val="00012C51"/>
    <w:rsid w:val="00014989"/>
    <w:rsid w:val="00015E49"/>
    <w:rsid w:val="000164A1"/>
    <w:rsid w:val="00021258"/>
    <w:rsid w:val="0002415B"/>
    <w:rsid w:val="00034D6C"/>
    <w:rsid w:val="00042827"/>
    <w:rsid w:val="000475B1"/>
    <w:rsid w:val="00061652"/>
    <w:rsid w:val="000674FD"/>
    <w:rsid w:val="00073420"/>
    <w:rsid w:val="0008155D"/>
    <w:rsid w:val="000A5176"/>
    <w:rsid w:val="000C060E"/>
    <w:rsid w:val="000C0CC4"/>
    <w:rsid w:val="000C29E0"/>
    <w:rsid w:val="000C53F9"/>
    <w:rsid w:val="000C6C70"/>
    <w:rsid w:val="000D0B0A"/>
    <w:rsid w:val="000D2FE8"/>
    <w:rsid w:val="000D3CB0"/>
    <w:rsid w:val="000D6DE6"/>
    <w:rsid w:val="000E245C"/>
    <w:rsid w:val="00112841"/>
    <w:rsid w:val="00132EA3"/>
    <w:rsid w:val="0013324E"/>
    <w:rsid w:val="001446FC"/>
    <w:rsid w:val="00146DE5"/>
    <w:rsid w:val="00151853"/>
    <w:rsid w:val="00163C88"/>
    <w:rsid w:val="00181566"/>
    <w:rsid w:val="001869B2"/>
    <w:rsid w:val="00190346"/>
    <w:rsid w:val="001B0230"/>
    <w:rsid w:val="001B3409"/>
    <w:rsid w:val="001C2D9C"/>
    <w:rsid w:val="001E071A"/>
    <w:rsid w:val="001E21F4"/>
    <w:rsid w:val="00200546"/>
    <w:rsid w:val="00200874"/>
    <w:rsid w:val="002011A7"/>
    <w:rsid w:val="00217E87"/>
    <w:rsid w:val="00231807"/>
    <w:rsid w:val="002454F8"/>
    <w:rsid w:val="00252AB3"/>
    <w:rsid w:val="00261600"/>
    <w:rsid w:val="00263075"/>
    <w:rsid w:val="0026623D"/>
    <w:rsid w:val="00276057"/>
    <w:rsid w:val="00282E5B"/>
    <w:rsid w:val="002953E0"/>
    <w:rsid w:val="00295AC9"/>
    <w:rsid w:val="002B2525"/>
    <w:rsid w:val="002D1DF4"/>
    <w:rsid w:val="002D3698"/>
    <w:rsid w:val="002E009D"/>
    <w:rsid w:val="002F2691"/>
    <w:rsid w:val="002F5149"/>
    <w:rsid w:val="00321489"/>
    <w:rsid w:val="003218F0"/>
    <w:rsid w:val="00321993"/>
    <w:rsid w:val="003258A2"/>
    <w:rsid w:val="003448CC"/>
    <w:rsid w:val="00346380"/>
    <w:rsid w:val="00367FCB"/>
    <w:rsid w:val="0038248D"/>
    <w:rsid w:val="003843A7"/>
    <w:rsid w:val="003923C4"/>
    <w:rsid w:val="003930B0"/>
    <w:rsid w:val="0039576E"/>
    <w:rsid w:val="003B5ED1"/>
    <w:rsid w:val="003C0D1E"/>
    <w:rsid w:val="003C0FCA"/>
    <w:rsid w:val="003C1402"/>
    <w:rsid w:val="003D1AA5"/>
    <w:rsid w:val="003D2426"/>
    <w:rsid w:val="003E0206"/>
    <w:rsid w:val="003E03C5"/>
    <w:rsid w:val="003E2A86"/>
    <w:rsid w:val="00400608"/>
    <w:rsid w:val="004019DA"/>
    <w:rsid w:val="004035FA"/>
    <w:rsid w:val="00405E2F"/>
    <w:rsid w:val="004075C2"/>
    <w:rsid w:val="00411808"/>
    <w:rsid w:val="00431134"/>
    <w:rsid w:val="00433DE9"/>
    <w:rsid w:val="004520CF"/>
    <w:rsid w:val="00453335"/>
    <w:rsid w:val="004716AE"/>
    <w:rsid w:val="00496E1C"/>
    <w:rsid w:val="004A7296"/>
    <w:rsid w:val="004B4687"/>
    <w:rsid w:val="004C1D59"/>
    <w:rsid w:val="004C4133"/>
    <w:rsid w:val="004E4493"/>
    <w:rsid w:val="004E74D5"/>
    <w:rsid w:val="004F4306"/>
    <w:rsid w:val="00500F7E"/>
    <w:rsid w:val="0050599E"/>
    <w:rsid w:val="005133AD"/>
    <w:rsid w:val="00515A92"/>
    <w:rsid w:val="005203F7"/>
    <w:rsid w:val="00521447"/>
    <w:rsid w:val="00537EB6"/>
    <w:rsid w:val="00540FA9"/>
    <w:rsid w:val="00546793"/>
    <w:rsid w:val="00557A5F"/>
    <w:rsid w:val="00564D12"/>
    <w:rsid w:val="005718DF"/>
    <w:rsid w:val="0057569F"/>
    <w:rsid w:val="005846E7"/>
    <w:rsid w:val="005925BA"/>
    <w:rsid w:val="00593578"/>
    <w:rsid w:val="005A3811"/>
    <w:rsid w:val="005A3C6F"/>
    <w:rsid w:val="005A7EA8"/>
    <w:rsid w:val="005C0076"/>
    <w:rsid w:val="005C5D47"/>
    <w:rsid w:val="005E6155"/>
    <w:rsid w:val="005E7F6A"/>
    <w:rsid w:val="00600F17"/>
    <w:rsid w:val="006016E2"/>
    <w:rsid w:val="0060260C"/>
    <w:rsid w:val="00607363"/>
    <w:rsid w:val="00615E43"/>
    <w:rsid w:val="00634F25"/>
    <w:rsid w:val="00635464"/>
    <w:rsid w:val="00644839"/>
    <w:rsid w:val="00651F33"/>
    <w:rsid w:val="006565C0"/>
    <w:rsid w:val="00671040"/>
    <w:rsid w:val="00677B0B"/>
    <w:rsid w:val="0068112A"/>
    <w:rsid w:val="006813DD"/>
    <w:rsid w:val="00696636"/>
    <w:rsid w:val="006E4574"/>
    <w:rsid w:val="007028AA"/>
    <w:rsid w:val="00705002"/>
    <w:rsid w:val="007162E3"/>
    <w:rsid w:val="00721E44"/>
    <w:rsid w:val="00722CC3"/>
    <w:rsid w:val="00722CEA"/>
    <w:rsid w:val="00725DE2"/>
    <w:rsid w:val="0073400F"/>
    <w:rsid w:val="0075141A"/>
    <w:rsid w:val="00754506"/>
    <w:rsid w:val="007615FC"/>
    <w:rsid w:val="007678B8"/>
    <w:rsid w:val="0078338F"/>
    <w:rsid w:val="00790173"/>
    <w:rsid w:val="00795AB6"/>
    <w:rsid w:val="007A14EC"/>
    <w:rsid w:val="007A66B4"/>
    <w:rsid w:val="007A7E46"/>
    <w:rsid w:val="007B3BE3"/>
    <w:rsid w:val="007C1A91"/>
    <w:rsid w:val="007C29A8"/>
    <w:rsid w:val="007E338B"/>
    <w:rsid w:val="007F2847"/>
    <w:rsid w:val="0081378E"/>
    <w:rsid w:val="00815702"/>
    <w:rsid w:val="008173DD"/>
    <w:rsid w:val="0081762F"/>
    <w:rsid w:val="00822647"/>
    <w:rsid w:val="008253B3"/>
    <w:rsid w:val="00836335"/>
    <w:rsid w:val="00844DF5"/>
    <w:rsid w:val="00857199"/>
    <w:rsid w:val="0087570D"/>
    <w:rsid w:val="00876F57"/>
    <w:rsid w:val="00884038"/>
    <w:rsid w:val="00885501"/>
    <w:rsid w:val="00886D33"/>
    <w:rsid w:val="0089590A"/>
    <w:rsid w:val="00896304"/>
    <w:rsid w:val="008A0589"/>
    <w:rsid w:val="008B11A6"/>
    <w:rsid w:val="008B33E7"/>
    <w:rsid w:val="008C695B"/>
    <w:rsid w:val="008D3CD6"/>
    <w:rsid w:val="008E4DED"/>
    <w:rsid w:val="008F3D09"/>
    <w:rsid w:val="008F5468"/>
    <w:rsid w:val="008F6BF4"/>
    <w:rsid w:val="008F6E32"/>
    <w:rsid w:val="009008C3"/>
    <w:rsid w:val="00901752"/>
    <w:rsid w:val="00901D5B"/>
    <w:rsid w:val="00902C82"/>
    <w:rsid w:val="00903974"/>
    <w:rsid w:val="0090451C"/>
    <w:rsid w:val="00906119"/>
    <w:rsid w:val="009120E0"/>
    <w:rsid w:val="00915D66"/>
    <w:rsid w:val="00921247"/>
    <w:rsid w:val="009224A3"/>
    <w:rsid w:val="00923C10"/>
    <w:rsid w:val="00923D44"/>
    <w:rsid w:val="00925BF7"/>
    <w:rsid w:val="00931C1A"/>
    <w:rsid w:val="00934F99"/>
    <w:rsid w:val="00943716"/>
    <w:rsid w:val="00943C79"/>
    <w:rsid w:val="00943CDE"/>
    <w:rsid w:val="00947B5B"/>
    <w:rsid w:val="00950F7E"/>
    <w:rsid w:val="00963AFC"/>
    <w:rsid w:val="00967A46"/>
    <w:rsid w:val="00972199"/>
    <w:rsid w:val="009935C6"/>
    <w:rsid w:val="00993A58"/>
    <w:rsid w:val="00997AD6"/>
    <w:rsid w:val="009A6939"/>
    <w:rsid w:val="009B5751"/>
    <w:rsid w:val="009E46C0"/>
    <w:rsid w:val="009F7884"/>
    <w:rsid w:val="00A00526"/>
    <w:rsid w:val="00A10561"/>
    <w:rsid w:val="00A23B13"/>
    <w:rsid w:val="00A35400"/>
    <w:rsid w:val="00A35ED9"/>
    <w:rsid w:val="00A4047E"/>
    <w:rsid w:val="00A507A4"/>
    <w:rsid w:val="00A5403E"/>
    <w:rsid w:val="00A54C98"/>
    <w:rsid w:val="00A5639D"/>
    <w:rsid w:val="00A61DFE"/>
    <w:rsid w:val="00A6572C"/>
    <w:rsid w:val="00A71B92"/>
    <w:rsid w:val="00A87B39"/>
    <w:rsid w:val="00AA176E"/>
    <w:rsid w:val="00AA21BE"/>
    <w:rsid w:val="00AA7781"/>
    <w:rsid w:val="00AC2394"/>
    <w:rsid w:val="00AC28FC"/>
    <w:rsid w:val="00AD0E12"/>
    <w:rsid w:val="00AD4465"/>
    <w:rsid w:val="00AE0DE4"/>
    <w:rsid w:val="00AE203C"/>
    <w:rsid w:val="00AE2CE1"/>
    <w:rsid w:val="00AF02FA"/>
    <w:rsid w:val="00AF4B8E"/>
    <w:rsid w:val="00AF6059"/>
    <w:rsid w:val="00B06200"/>
    <w:rsid w:val="00B237C9"/>
    <w:rsid w:val="00B238C4"/>
    <w:rsid w:val="00B24BE0"/>
    <w:rsid w:val="00B27DC0"/>
    <w:rsid w:val="00B33EAF"/>
    <w:rsid w:val="00B379F7"/>
    <w:rsid w:val="00B40D38"/>
    <w:rsid w:val="00B458CF"/>
    <w:rsid w:val="00B60C43"/>
    <w:rsid w:val="00B64F44"/>
    <w:rsid w:val="00B80FD2"/>
    <w:rsid w:val="00B86099"/>
    <w:rsid w:val="00BA493B"/>
    <w:rsid w:val="00BB49C2"/>
    <w:rsid w:val="00BB6751"/>
    <w:rsid w:val="00BC66B8"/>
    <w:rsid w:val="00BD206C"/>
    <w:rsid w:val="00BD3DDD"/>
    <w:rsid w:val="00BE24E9"/>
    <w:rsid w:val="00BE2BED"/>
    <w:rsid w:val="00BF41E3"/>
    <w:rsid w:val="00C2087F"/>
    <w:rsid w:val="00C250C8"/>
    <w:rsid w:val="00C351C4"/>
    <w:rsid w:val="00C41D4F"/>
    <w:rsid w:val="00C52639"/>
    <w:rsid w:val="00C53399"/>
    <w:rsid w:val="00C624DF"/>
    <w:rsid w:val="00C66B5F"/>
    <w:rsid w:val="00C706DD"/>
    <w:rsid w:val="00C85076"/>
    <w:rsid w:val="00CA255C"/>
    <w:rsid w:val="00CB6233"/>
    <w:rsid w:val="00CC6A80"/>
    <w:rsid w:val="00CC6B58"/>
    <w:rsid w:val="00CC6E32"/>
    <w:rsid w:val="00CC79C5"/>
    <w:rsid w:val="00CE2434"/>
    <w:rsid w:val="00CE595C"/>
    <w:rsid w:val="00CF2C7F"/>
    <w:rsid w:val="00CF30FD"/>
    <w:rsid w:val="00CF79A6"/>
    <w:rsid w:val="00D010BD"/>
    <w:rsid w:val="00D02982"/>
    <w:rsid w:val="00D06CFC"/>
    <w:rsid w:val="00D205C9"/>
    <w:rsid w:val="00D22A4D"/>
    <w:rsid w:val="00D25106"/>
    <w:rsid w:val="00D25CF5"/>
    <w:rsid w:val="00D362E2"/>
    <w:rsid w:val="00D63599"/>
    <w:rsid w:val="00D63DCF"/>
    <w:rsid w:val="00D7270F"/>
    <w:rsid w:val="00D77C0F"/>
    <w:rsid w:val="00D80151"/>
    <w:rsid w:val="00D8178C"/>
    <w:rsid w:val="00D81EFA"/>
    <w:rsid w:val="00D842F2"/>
    <w:rsid w:val="00D9016F"/>
    <w:rsid w:val="00D940AD"/>
    <w:rsid w:val="00DA4300"/>
    <w:rsid w:val="00DB418D"/>
    <w:rsid w:val="00DC70A5"/>
    <w:rsid w:val="00DD0F8A"/>
    <w:rsid w:val="00DE04F0"/>
    <w:rsid w:val="00DF0932"/>
    <w:rsid w:val="00DF25E8"/>
    <w:rsid w:val="00DF3003"/>
    <w:rsid w:val="00E0348C"/>
    <w:rsid w:val="00E30A67"/>
    <w:rsid w:val="00E370BE"/>
    <w:rsid w:val="00E40390"/>
    <w:rsid w:val="00E40824"/>
    <w:rsid w:val="00E430F9"/>
    <w:rsid w:val="00E50D5F"/>
    <w:rsid w:val="00E66752"/>
    <w:rsid w:val="00E70253"/>
    <w:rsid w:val="00E70600"/>
    <w:rsid w:val="00E8197A"/>
    <w:rsid w:val="00E9651B"/>
    <w:rsid w:val="00EB469D"/>
    <w:rsid w:val="00EB4C2E"/>
    <w:rsid w:val="00EB5FF1"/>
    <w:rsid w:val="00EC1146"/>
    <w:rsid w:val="00EC1407"/>
    <w:rsid w:val="00EE37D8"/>
    <w:rsid w:val="00F05EB7"/>
    <w:rsid w:val="00F1311F"/>
    <w:rsid w:val="00F16845"/>
    <w:rsid w:val="00F175C3"/>
    <w:rsid w:val="00F2064B"/>
    <w:rsid w:val="00F21095"/>
    <w:rsid w:val="00F23063"/>
    <w:rsid w:val="00F24285"/>
    <w:rsid w:val="00F31705"/>
    <w:rsid w:val="00F334AE"/>
    <w:rsid w:val="00F362E7"/>
    <w:rsid w:val="00F406E6"/>
    <w:rsid w:val="00F44A65"/>
    <w:rsid w:val="00F56860"/>
    <w:rsid w:val="00F575F4"/>
    <w:rsid w:val="00F62F7A"/>
    <w:rsid w:val="00F70F2D"/>
    <w:rsid w:val="00F7121D"/>
    <w:rsid w:val="00F71562"/>
    <w:rsid w:val="00F717FE"/>
    <w:rsid w:val="00F749AA"/>
    <w:rsid w:val="00F75902"/>
    <w:rsid w:val="00F759C5"/>
    <w:rsid w:val="00F81B7C"/>
    <w:rsid w:val="00F93B05"/>
    <w:rsid w:val="00FA3493"/>
    <w:rsid w:val="00FB61A2"/>
    <w:rsid w:val="00FC1D10"/>
    <w:rsid w:val="00FC216C"/>
    <w:rsid w:val="00FE333C"/>
    <w:rsid w:val="075E00FA"/>
    <w:rsid w:val="1176321E"/>
    <w:rsid w:val="173E0892"/>
    <w:rsid w:val="23C70A34"/>
    <w:rsid w:val="2AF4778E"/>
    <w:rsid w:val="313A1C72"/>
    <w:rsid w:val="4DD3102D"/>
    <w:rsid w:val="5BC87CF7"/>
    <w:rsid w:val="701F0E10"/>
    <w:rsid w:val="76CC46E8"/>
    <w:rsid w:val="7754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AA31D"/>
  <w15:docId w15:val="{AA5E1F0A-A3CF-4A69-A209-2626DDF5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15B"/>
    <w:pPr>
      <w:widowControl w:val="0"/>
      <w:spacing w:line="460" w:lineRule="exact"/>
      <w:ind w:firstLineChars="200" w:firstLine="480"/>
      <w:jc w:val="both"/>
    </w:pPr>
    <w:rPr>
      <w:rFonts w:ascii="Times New Roman" w:eastAsia="宋体" w:hAnsi="Times New Roman" w:cs="Times New Roman"/>
      <w:kern w:val="2"/>
      <w:sz w:val="24"/>
      <w:szCs w:val="24"/>
    </w:rPr>
  </w:style>
  <w:style w:type="paragraph" w:styleId="1">
    <w:name w:val="heading 1"/>
    <w:basedOn w:val="a"/>
    <w:next w:val="a"/>
    <w:link w:val="10"/>
    <w:uiPriority w:val="9"/>
    <w:qFormat/>
    <w:pPr>
      <w:keepNext/>
      <w:keepLines/>
      <w:numPr>
        <w:numId w:val="1"/>
      </w:numPr>
      <w:spacing w:beforeLines="50" w:before="156" w:afterLines="150" w:after="468"/>
      <w:ind w:firstLineChars="0"/>
      <w:jc w:val="center"/>
      <w:outlineLvl w:val="0"/>
    </w:pPr>
    <w:rPr>
      <w:rFonts w:eastAsia="黑体"/>
      <w:bCs/>
      <w:kern w:val="44"/>
      <w:sz w:val="32"/>
      <w:szCs w:val="44"/>
    </w:rPr>
  </w:style>
  <w:style w:type="paragraph" w:styleId="2">
    <w:name w:val="heading 2"/>
    <w:basedOn w:val="a"/>
    <w:next w:val="a"/>
    <w:link w:val="20"/>
    <w:uiPriority w:val="9"/>
    <w:unhideWhenUsed/>
    <w:qFormat/>
    <w:pPr>
      <w:keepNext/>
      <w:keepLines/>
      <w:numPr>
        <w:ilvl w:val="1"/>
        <w:numId w:val="1"/>
      </w:numPr>
      <w:spacing w:beforeLines="50" w:before="156" w:afterLines="50" w:after="156"/>
      <w:ind w:firstLineChars="0"/>
      <w:outlineLvl w:val="1"/>
    </w:pPr>
    <w:rPr>
      <w:rFonts w:eastAsia="黑体" w:cstheme="majorBidi"/>
      <w:sz w:val="30"/>
      <w:szCs w:val="32"/>
    </w:rPr>
  </w:style>
  <w:style w:type="paragraph" w:styleId="3">
    <w:name w:val="heading 3"/>
    <w:basedOn w:val="a"/>
    <w:next w:val="a"/>
    <w:link w:val="30"/>
    <w:uiPriority w:val="9"/>
    <w:unhideWhenUsed/>
    <w:qFormat/>
    <w:pPr>
      <w:keepNext/>
      <w:keepLines/>
      <w:numPr>
        <w:ilvl w:val="2"/>
        <w:numId w:val="1"/>
      </w:numPr>
      <w:spacing w:beforeLines="50" w:before="156" w:afterLines="50" w:after="156"/>
      <w:ind w:firstLineChars="0"/>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spacing w:before="100" w:line="360" w:lineRule="exact"/>
      <w:ind w:firstLineChars="0" w:firstLine="0"/>
      <w:jc w:val="center"/>
    </w:pPr>
    <w:rPr>
      <w:rFonts w:cstheme="majorBidi"/>
      <w:sz w:val="21"/>
      <w:szCs w:val="20"/>
    </w:rPr>
  </w:style>
  <w:style w:type="paragraph" w:styleId="a5">
    <w:name w:val="annotation text"/>
    <w:basedOn w:val="a"/>
    <w:link w:val="a6"/>
    <w:uiPriority w:val="99"/>
    <w:unhideWhenUsed/>
    <w:qFormat/>
    <w:pPr>
      <w:jc w:val="left"/>
    </w:pPr>
  </w:style>
  <w:style w:type="paragraph" w:styleId="TOC3">
    <w:name w:val="toc 3"/>
    <w:basedOn w:val="a"/>
    <w:next w:val="a"/>
    <w:autoRedefine/>
    <w:uiPriority w:val="39"/>
    <w:unhideWhenUsed/>
    <w:pPr>
      <w:ind w:leftChars="400" w:left="400" w:firstLineChars="0" w:firstLine="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ind w:firstLineChars="0" w:firstLine="0"/>
    </w:pPr>
    <w:rPr>
      <w:rFonts w:eastAsia="黑体"/>
    </w:rPr>
  </w:style>
  <w:style w:type="paragraph" w:styleId="TOC2">
    <w:name w:val="toc 2"/>
    <w:basedOn w:val="a"/>
    <w:next w:val="a"/>
    <w:autoRedefine/>
    <w:uiPriority w:val="39"/>
    <w:unhideWhenUsed/>
    <w:qFormat/>
    <w:pPr>
      <w:ind w:leftChars="200" w:left="200" w:firstLineChars="0" w:firstLine="0"/>
    </w:pPr>
  </w:style>
  <w:style w:type="paragraph" w:styleId="ad">
    <w:name w:val="annotation subject"/>
    <w:basedOn w:val="a5"/>
    <w:next w:val="a5"/>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6">
    <w:name w:val="批注文字 字符"/>
    <w:basedOn w:val="a0"/>
    <w:link w:val="a5"/>
    <w:uiPriority w:val="99"/>
    <w:qFormat/>
    <w:rPr>
      <w:rFonts w:ascii="Times New Roman" w:eastAsia="宋体" w:hAnsi="Times New Roman" w:cs="Times New Roman"/>
      <w:szCs w:val="24"/>
    </w:rPr>
  </w:style>
  <w:style w:type="character" w:customStyle="1" w:styleId="ae">
    <w:name w:val="批注主题 字符"/>
    <w:basedOn w:val="a6"/>
    <w:link w:val="ad"/>
    <w:uiPriority w:val="99"/>
    <w:semiHidden/>
    <w:rPr>
      <w:rFonts w:ascii="Times New Roman" w:eastAsia="宋体" w:hAnsi="Times New Roman" w:cs="Times New Roman"/>
      <w:b/>
      <w:bCs/>
      <w:szCs w:val="24"/>
    </w:rPr>
  </w:style>
  <w:style w:type="character" w:customStyle="1" w:styleId="10">
    <w:name w:val="标题 1 字符"/>
    <w:basedOn w:val="a0"/>
    <w:link w:val="1"/>
    <w:uiPriority w:val="9"/>
    <w:rPr>
      <w:rFonts w:ascii="Times New Roman" w:eastAsia="黑体" w:hAnsi="Times New Roman" w:cs="Times New Roman"/>
      <w:bCs/>
      <w:kern w:val="44"/>
      <w:sz w:val="32"/>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table" w:customStyle="1" w:styleId="TableGrid">
    <w:name w:val="TableGrid"/>
    <w:tblPr>
      <w:tblCellMar>
        <w:top w:w="0" w:type="dxa"/>
        <w:left w:w="0" w:type="dxa"/>
        <w:bottom w:w="0" w:type="dxa"/>
        <w:right w:w="0" w:type="dxa"/>
      </w:tblCellMar>
    </w:tblPr>
  </w:style>
  <w:style w:type="character" w:customStyle="1" w:styleId="20">
    <w:name w:val="标题 2 字符"/>
    <w:basedOn w:val="a0"/>
    <w:link w:val="2"/>
    <w:uiPriority w:val="9"/>
    <w:qFormat/>
    <w:rPr>
      <w:rFonts w:ascii="Times New Roman" w:eastAsia="黑体" w:hAnsi="Times New Roman" w:cstheme="majorBidi"/>
      <w:sz w:val="30"/>
      <w:szCs w:val="32"/>
    </w:rPr>
  </w:style>
  <w:style w:type="character" w:customStyle="1" w:styleId="30">
    <w:name w:val="标题 3 字符"/>
    <w:basedOn w:val="a0"/>
    <w:link w:val="3"/>
    <w:uiPriority w:val="9"/>
    <w:qFormat/>
    <w:rPr>
      <w:rFonts w:ascii="Times New Roman" w:eastAsia="黑体" w:hAnsi="Times New Roman" w:cs="Times New Roman"/>
      <w:bCs/>
      <w:sz w:val="28"/>
      <w:szCs w:val="32"/>
    </w:rPr>
  </w:style>
  <w:style w:type="paragraph" w:styleId="af2">
    <w:name w:val="No Spacing"/>
    <w:uiPriority w:val="1"/>
    <w:qFormat/>
    <w:pPr>
      <w:widowControl w:val="0"/>
      <w:jc w:val="both"/>
    </w:pPr>
    <w:rPr>
      <w:rFonts w:ascii="Times New Roman" w:eastAsia="宋体" w:hAnsi="Times New Roman" w:cs="Times New Roman"/>
      <w:kern w:val="2"/>
      <w:sz w:val="21"/>
      <w:szCs w:val="24"/>
    </w:rPr>
  </w:style>
  <w:style w:type="paragraph" w:styleId="af3">
    <w:name w:val="List Paragraph"/>
    <w:basedOn w:val="a"/>
    <w:uiPriority w:val="34"/>
    <w:qFormat/>
    <w:pPr>
      <w:ind w:firstLine="420"/>
    </w:pPr>
  </w:style>
  <w:style w:type="table" w:customStyle="1" w:styleId="af4">
    <w:name w:val="三线"/>
    <w:basedOn w:val="a1"/>
    <w:autoRedefine/>
    <w:uiPriority w:val="99"/>
    <w:qFormat/>
    <w:pPr>
      <w:jc w:val="both"/>
    </w:pPr>
    <w:rPr>
      <w:rFonts w:ascii="Times New Roman" w:eastAsia="宋体" w:hAnsi="Times New Roman" w:cs="Times New Roman"/>
    </w:rPr>
    <w:tblPr>
      <w:tblBorders>
        <w:top w:val="single" w:sz="12" w:space="0" w:color="auto"/>
        <w:bottom w:val="single" w:sz="12" w:space="0" w:color="auto"/>
      </w:tblBorders>
    </w:tblPr>
    <w:tcPr>
      <w:shd w:val="clear" w:color="auto" w:fill="auto"/>
    </w:tcPr>
    <w:tblStylePr w:type="firstRow">
      <w:pPr>
        <w:jc w:val="both"/>
      </w:pPr>
      <w:rPr>
        <w:rFonts w:eastAsia="宋体"/>
        <w:sz w:val="21"/>
      </w:rPr>
      <w:tblPr/>
      <w:tcPr>
        <w:tcBorders>
          <w:bottom w:val="single" w:sz="6" w:space="0" w:color="auto"/>
        </w:tcBorders>
      </w:tcPr>
    </w:tblStylePr>
  </w:style>
  <w:style w:type="table" w:customStyle="1" w:styleId="af5">
    <w:name w:val="三线表"/>
    <w:basedOn w:val="a1"/>
    <w:uiPriority w:val="99"/>
    <w:qFormat/>
    <w:rPr>
      <w:rFonts w:ascii="Times New Roman" w:eastAsia="宋体" w:hAnsi="Times New Roman" w:cs="Times New Roman"/>
    </w:rPr>
    <w:tblPr>
      <w:tblBorders>
        <w:top w:val="single" w:sz="12" w:space="0" w:color="auto"/>
        <w:bottom w:val="single" w:sz="12" w:space="0" w:color="auto"/>
      </w:tblBorders>
    </w:tblPr>
    <w:tblStylePr w:type="firstRow">
      <w:tblPr/>
      <w:tcPr>
        <w:tcBorders>
          <w:bottom w:val="single" w:sz="4" w:space="0" w:color="auto"/>
        </w:tcBorders>
        <w:shd w:val="clear" w:color="auto" w:fill="FFFFFF"/>
      </w:tcPr>
    </w:tblStylePr>
  </w:style>
  <w:style w:type="table" w:customStyle="1" w:styleId="11">
    <w:name w:val="三线表1"/>
    <w:basedOn w:val="a1"/>
    <w:uiPriority w:val="99"/>
    <w:qFormat/>
    <w:rPr>
      <w:rFonts w:ascii="Times New Roman" w:eastAsia="宋体" w:hAnsi="Times New Roman" w:cs="Times New Roman"/>
    </w:rPr>
    <w:tblPr>
      <w:tblBorders>
        <w:top w:val="single" w:sz="12" w:space="0" w:color="auto"/>
        <w:bottom w:val="single" w:sz="12" w:space="0" w:color="auto"/>
      </w:tblBorders>
    </w:tblPr>
    <w:tblStylePr w:type="firstRow">
      <w:tblPr/>
      <w:tcPr>
        <w:tcBorders>
          <w:bottom w:val="single" w:sz="4" w:space="0" w:color="auto"/>
        </w:tcBorders>
        <w:shd w:val="clear" w:color="auto" w:fill="FFFFFF"/>
      </w:tcPr>
    </w:tblStylePr>
  </w:style>
  <w:style w:type="paragraph" w:customStyle="1" w:styleId="af6">
    <w:name w:val="表格样式"/>
    <w:basedOn w:val="a"/>
    <w:link w:val="af7"/>
    <w:pPr>
      <w:framePr w:hSpace="180" w:wrap="around" w:vAnchor="text" w:hAnchor="text" w:xAlign="center" w:y="1"/>
      <w:spacing w:line="240" w:lineRule="auto"/>
      <w:ind w:firstLineChars="0" w:firstLine="0"/>
      <w:suppressOverlap/>
      <w:jc w:val="left"/>
    </w:pPr>
    <w:rPr>
      <w:kern w:val="0"/>
      <w:sz w:val="21"/>
      <w:szCs w:val="21"/>
    </w:rPr>
  </w:style>
  <w:style w:type="character" w:customStyle="1" w:styleId="af7">
    <w:name w:val="表格样式 字符"/>
    <w:basedOn w:val="a0"/>
    <w:link w:val="af6"/>
    <w:rPr>
      <w:rFonts w:ascii="Times New Roman" w:eastAsia="宋体" w:hAnsi="Times New Roman" w:cs="Times New Roman"/>
      <w:kern w:val="0"/>
      <w:szCs w:val="21"/>
    </w:rPr>
  </w:style>
  <w:style w:type="paragraph" w:customStyle="1" w:styleId="af8">
    <w:name w:val="论文三线表"/>
    <w:basedOn w:val="a"/>
    <w:link w:val="af9"/>
    <w:qFormat/>
    <w:pPr>
      <w:spacing w:line="360" w:lineRule="exact"/>
      <w:ind w:firstLineChars="0" w:firstLine="0"/>
      <w:jc w:val="left"/>
    </w:pPr>
    <w:rPr>
      <w:sz w:val="21"/>
    </w:rPr>
  </w:style>
  <w:style w:type="table" w:customStyle="1" w:styleId="afa">
    <w:name w:val="论文三线表样式"/>
    <w:basedOn w:val="a1"/>
    <w:uiPriority w:val="99"/>
    <w:qFormat/>
    <w:rsid w:val="002F2691"/>
    <w:rPr>
      <w:rFonts w:ascii="Times New Roman" w:eastAsia="宋体" w:hAnsi="Times New Roman"/>
    </w:rPr>
    <w:tblPr>
      <w:tblBorders>
        <w:top w:val="single" w:sz="12" w:space="0" w:color="auto"/>
        <w:bottom w:val="single" w:sz="12" w:space="0" w:color="auto"/>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Lines="0" w:before="0" w:beforeAutospacing="0" w:afterLines="0" w:after="0" w:afterAutospacing="0" w:line="240" w:lineRule="auto"/>
        <w:ind w:leftChars="0" w:left="0" w:rightChars="0" w:right="0" w:firstLineChars="0" w:firstLine="0"/>
        <w:jc w:val="center"/>
        <w:outlineLvl w:val="9"/>
      </w:pPr>
      <w:rPr>
        <w:rFonts w:ascii="Times New Roman" w:eastAsia="宋体" w:hAnsi="Times New Roman"/>
        <w:sz w:val="21"/>
      </w:rPr>
      <w:tblPr>
        <w:jc w:val="center"/>
      </w:tblPr>
      <w:trPr>
        <w:jc w:val="center"/>
      </w:trPr>
      <w:tcPr>
        <w:tcBorders>
          <w:top w:val="single" w:sz="12" w:space="0" w:color="auto"/>
          <w:left w:val="nil"/>
          <w:bottom w:val="single" w:sz="4" w:space="0" w:color="auto"/>
          <w:right w:val="nil"/>
          <w:insideH w:val="nil"/>
          <w:insideV w:val="nil"/>
          <w:tl2br w:val="nil"/>
          <w:tr2bl w:val="nil"/>
        </w:tcBorders>
      </w:tcPr>
    </w:tblStylePr>
  </w:style>
  <w:style w:type="character" w:customStyle="1" w:styleId="af9">
    <w:name w:val="论文三线表 字符"/>
    <w:basedOn w:val="a0"/>
    <w:link w:val="af8"/>
    <w:rPr>
      <w:rFonts w:ascii="Times New Roman" w:eastAsia="宋体" w:hAnsi="Times New Roman" w:cs="Times New Roman"/>
      <w:kern w:val="2"/>
      <w:sz w:val="21"/>
      <w:szCs w:val="24"/>
    </w:rPr>
  </w:style>
  <w:style w:type="paragraph" w:customStyle="1" w:styleId="TableParagraph">
    <w:name w:val="Table Paragraph"/>
    <w:basedOn w:val="a"/>
    <w:qFormat/>
    <w:pPr>
      <w:widowControl/>
      <w:kinsoku w:val="0"/>
      <w:autoSpaceDE w:val="0"/>
      <w:autoSpaceDN w:val="0"/>
      <w:adjustRightInd w:val="0"/>
      <w:snapToGrid w:val="0"/>
      <w:spacing w:line="240" w:lineRule="auto"/>
      <w:ind w:firstLineChars="0" w:firstLine="0"/>
      <w:jc w:val="left"/>
      <w:textAlignment w:val="baseline"/>
    </w:pPr>
    <w:rPr>
      <w:rFonts w:ascii="宋体" w:hAnsi="宋体" w:cs="宋体"/>
      <w:snapToGrid w:val="0"/>
      <w:color w:val="000000"/>
      <w:kern w:val="0"/>
      <w:sz w:val="21"/>
      <w:szCs w:val="21"/>
      <w:lang w:val="zh-CN" w:bidi="zh-CN"/>
    </w:rPr>
  </w:style>
  <w:style w:type="table" w:customStyle="1" w:styleId="21">
    <w:name w:val="三线表2"/>
    <w:basedOn w:val="a1"/>
    <w:uiPriority w:val="99"/>
    <w:qFormat/>
    <w:rPr>
      <w:rFonts w:ascii="Times New Roman" w:eastAsia="宋体" w:hAnsi="Times New Roman" w:cs="Times New Roman"/>
    </w:rPr>
    <w:tblPr>
      <w:tblBorders>
        <w:top w:val="single" w:sz="12" w:space="0" w:color="auto"/>
        <w:bottom w:val="single" w:sz="12" w:space="0" w:color="auto"/>
      </w:tblBorders>
    </w:tblPr>
    <w:tblStylePr w:type="firstRow">
      <w:tblPr/>
      <w:tcPr>
        <w:tcBorders>
          <w:bottom w:val="single" w:sz="4" w:space="0" w:color="auto"/>
        </w:tcBorders>
        <w:shd w:val="clear" w:color="auto" w:fill="FFFFFF"/>
      </w:tcPr>
    </w:tblStylePr>
  </w:style>
  <w:style w:type="paragraph" w:customStyle="1" w:styleId="afb">
    <w:name w:val="图片样式"/>
    <w:next w:val="a3"/>
    <w:link w:val="afc"/>
    <w:qFormat/>
    <w:pPr>
      <w:jc w:val="center"/>
    </w:pPr>
    <w:rPr>
      <w:rFonts w:ascii="Times New Roman" w:eastAsia="宋体" w:hAnsi="Times New Roman" w:cs="Times New Roman"/>
      <w:kern w:val="2"/>
      <w:sz w:val="21"/>
    </w:rPr>
  </w:style>
  <w:style w:type="character" w:customStyle="1" w:styleId="a4">
    <w:name w:val="题注 字符"/>
    <w:basedOn w:val="a0"/>
    <w:link w:val="a3"/>
    <w:uiPriority w:val="35"/>
    <w:qFormat/>
    <w:rPr>
      <w:rFonts w:ascii="Times New Roman" w:eastAsia="宋体" w:hAnsi="Times New Roman" w:cstheme="majorBidi"/>
      <w:kern w:val="2"/>
      <w:sz w:val="21"/>
    </w:rPr>
  </w:style>
  <w:style w:type="character" w:customStyle="1" w:styleId="afc">
    <w:name w:val="图片样式 字符"/>
    <w:basedOn w:val="a4"/>
    <w:link w:val="afb"/>
    <w:qFormat/>
    <w:rPr>
      <w:rFonts w:ascii="Times New Roman" w:eastAsia="宋体" w:hAnsi="Times New Roman" w:cs="Times New Roman"/>
      <w:kern w:val="2"/>
      <w:sz w:val="21"/>
      <w:szCs w:val="20"/>
    </w:rPr>
  </w:style>
  <w:style w:type="paragraph" w:customStyle="1" w:styleId="afd">
    <w:name w:val="图标题"/>
    <w:basedOn w:val="afb"/>
    <w:link w:val="afe"/>
    <w:qFormat/>
    <w:pPr>
      <w:spacing w:after="100" w:line="360" w:lineRule="exact"/>
    </w:pPr>
  </w:style>
  <w:style w:type="character" w:customStyle="1" w:styleId="afe">
    <w:name w:val="图标题 字符"/>
    <w:basedOn w:val="afc"/>
    <w:link w:val="afd"/>
    <w:qFormat/>
    <w:rPr>
      <w:rFonts w:ascii="Times New Roman" w:eastAsia="宋体" w:hAnsi="Times New Roman" w:cs="Times New Roman"/>
      <w:kern w:val="2"/>
      <w:sz w:val="21"/>
      <w:szCs w:val="20"/>
    </w:rPr>
  </w:style>
  <w:style w:type="paragraph" w:customStyle="1" w:styleId="aff">
    <w:name w:val="表格标题"/>
    <w:basedOn w:val="a3"/>
    <w:link w:val="aff0"/>
    <w:qFormat/>
  </w:style>
  <w:style w:type="character" w:customStyle="1" w:styleId="aff0">
    <w:name w:val="表格标题 字符"/>
    <w:basedOn w:val="a4"/>
    <w:link w:val="aff"/>
    <w:qFormat/>
    <w:rPr>
      <w:rFonts w:ascii="Times New Roman" w:eastAsia="宋体" w:hAnsi="Times New Roman" w:cstheme="majorBidi"/>
      <w:kern w:val="2"/>
      <w:sz w:val="21"/>
    </w:rPr>
  </w:style>
  <w:style w:type="paragraph" w:customStyle="1" w:styleId="ds-markdown-paragraph">
    <w:name w:val="ds-markdown-paragraph"/>
    <w:basedOn w:val="a"/>
    <w:rsid w:val="008F3D09"/>
    <w:pPr>
      <w:widowControl/>
      <w:spacing w:before="100" w:beforeAutospacing="1" w:after="100" w:afterAutospacing="1" w:line="240" w:lineRule="auto"/>
      <w:ind w:firstLineChars="0" w:firstLine="0"/>
      <w:jc w:val="left"/>
    </w:pPr>
    <w:rPr>
      <w:rFonts w:ascii="宋体" w:hAnsi="宋体" w:cs="宋体"/>
      <w:kern w:val="0"/>
    </w:rPr>
  </w:style>
  <w:style w:type="character" w:styleId="aff1">
    <w:name w:val="Strong"/>
    <w:basedOn w:val="a0"/>
    <w:uiPriority w:val="22"/>
    <w:qFormat/>
    <w:rsid w:val="008F3D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80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3.xml"/><Relationship Id="rId26" Type="http://schemas.openxmlformats.org/officeDocument/2006/relationships/image" Target="media/image7.png"/><Relationship Id="rId39" Type="http://schemas.openxmlformats.org/officeDocument/2006/relationships/package" Target="embeddings/Microsoft_Visio_Drawing2.vsdx"/><Relationship Id="rId21" Type="http://schemas.openxmlformats.org/officeDocument/2006/relationships/footer" Target="footer5.xml"/><Relationship Id="rId34" Type="http://schemas.openxmlformats.org/officeDocument/2006/relationships/image" Target="media/image15.emf"/><Relationship Id="rId42" Type="http://schemas.openxmlformats.org/officeDocument/2006/relationships/package" Target="embeddings/Microsoft_Visio_Drawing4.vsdx"/><Relationship Id="rId47" Type="http://schemas.openxmlformats.org/officeDocument/2006/relationships/image" Target="media/image20.png"/><Relationship Id="rId50" Type="http://schemas.openxmlformats.org/officeDocument/2006/relationships/image" Target="media/image2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package" Target="embeddings/Microsoft_Visio_Drawing1.vsdx"/><Relationship Id="rId40" Type="http://schemas.openxmlformats.org/officeDocument/2006/relationships/package" Target="embeddings/Microsoft_Visio_Drawing3.vsdx"/><Relationship Id="rId45" Type="http://schemas.openxmlformats.org/officeDocument/2006/relationships/package" Target="embeddings/Microsoft_Visio_Drawing6.vsdx"/><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2.png"/><Relationship Id="rId44" Type="http://schemas.openxmlformats.org/officeDocument/2006/relationships/image" Target="media/image19.png"/><Relationship Id="rId52"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package" Target="embeddings/Microsoft_Visio_Drawing.vsdx"/><Relationship Id="rId43" Type="http://schemas.openxmlformats.org/officeDocument/2006/relationships/package" Target="embeddings/Microsoft_Visio_Drawing5.vsdx"/><Relationship Id="rId48" Type="http://schemas.openxmlformats.org/officeDocument/2006/relationships/package" Target="embeddings/Microsoft_Visio_Drawing8.vsdx"/><Relationship Id="rId8" Type="http://schemas.openxmlformats.org/officeDocument/2006/relationships/comments" Target="comments.xm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package" Target="embeddings/Microsoft_Visio_Drawing7.vsdx"/><Relationship Id="rId20" Type="http://schemas.openxmlformats.org/officeDocument/2006/relationships/footer" Target="footer4.xml"/><Relationship Id="rId41" Type="http://schemas.openxmlformats.org/officeDocument/2006/relationships/image" Target="media/image18.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emf"/><Relationship Id="rId49" Type="http://schemas.openxmlformats.org/officeDocument/2006/relationships/package" Target="embeddings/Microsoft_Visio_Drawing9.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50</Pages>
  <Words>4430</Words>
  <Characters>25255</Characters>
  <Application>Microsoft Office Word</Application>
  <DocSecurity>0</DocSecurity>
  <Lines>210</Lines>
  <Paragraphs>59</Paragraphs>
  <ScaleCrop>false</ScaleCrop>
  <Company/>
  <LinksUpToDate>false</LinksUpToDate>
  <CharactersWithSpaces>29626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The one</cp:lastModifiedBy>
  <cp:revision>179</cp:revision>
  <dcterms:created xsi:type="dcterms:W3CDTF">2026-03-21T18:29:00Z</dcterms:created>
  <dcterms:modified xsi:type="dcterms:W3CDTF">2026-04-28T12:59:00Z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eyJoZGlkIjoiMTlmOGViYWVhMDQ0OTE3YTA2ZDM4YmE2MWY5MWJhZDIiLCJ1c2VySWQiOiIzODIwNDQwMzgifQ==</vt:lpwstr>
  </property>
  <property fmtid="{D5CDD505-2E9C-101B-9397-08002B2CF9AE}" pid="3" name="KSOProductBuildVer">
    <vt:lpwstr>2052-12.1.0.24031</vt:lpwstr>
  </property>
  <property fmtid="{D5CDD505-2E9C-101B-9397-08002B2CF9AE}" pid="4" name="ICV">
    <vt:lpwstr>E15B39D21C0A448E85DD6F73CD7F7C92_12</vt:lpwstr>
  </property>
</Properties>
</file>