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B42" w:rsidRDefault="00973B42" w:rsidP="00973B42">
      <w:pPr>
        <w:spacing w:after="0" w:line="360" w:lineRule="auto"/>
        <w:jc w:val="center"/>
        <w:rPr>
          <w:rFonts w:ascii="Times New Roman" w:eastAsia="SimSun" w:hAnsi="Times New Roman" w:cs="Times New Roman"/>
          <w:b/>
          <w:bCs/>
          <w:sz w:val="24"/>
          <w:szCs w:val="24"/>
        </w:rPr>
      </w:pPr>
      <w:bookmarkStart w:id="0" w:name="_GoBack"/>
      <w:bookmarkEnd w:id="0"/>
      <w:r>
        <w:rPr>
          <w:rFonts w:ascii="Times New Roman" w:eastAsia="SimSun" w:hAnsi="Times New Roman" w:cs="Times New Roman"/>
          <w:b/>
          <w:bCs/>
          <w:sz w:val="24"/>
          <w:szCs w:val="24"/>
        </w:rPr>
        <w:t>METHODS, METHODOLOGY AND MADNESS</w:t>
      </w:r>
    </w:p>
    <w:p w:rsidR="00973B42" w:rsidRDefault="00973B42" w:rsidP="00973B42">
      <w:pPr>
        <w:spacing w:after="0"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DIGITAL RECORDS MANAGEMENT IN</w:t>
      </w:r>
    </w:p>
    <w:p w:rsidR="00973B42" w:rsidRDefault="00973B42" w:rsidP="00973B42">
      <w:pPr>
        <w:spacing w:after="0" w:line="360" w:lineRule="auto"/>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THE AUSTRALIAN GOVERMENT</w:t>
      </w:r>
    </w:p>
    <w:p w:rsidR="00973B42" w:rsidRDefault="00973B42" w:rsidP="00973B42">
      <w:pPr>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Katharine Stuart</w:t>
      </w:r>
    </w:p>
    <w:p w:rsidR="00973B42" w:rsidRDefault="00973B42" w:rsidP="00973B42">
      <w:pPr>
        <w:spacing w:line="360" w:lineRule="auto"/>
        <w:jc w:val="center"/>
        <w:rPr>
          <w:rFonts w:ascii="Times New Roman" w:eastAsia="SimSun" w:hAnsi="Times New Roman" w:cs="Times New Roman"/>
          <w:sz w:val="24"/>
          <w:szCs w:val="24"/>
        </w:rPr>
      </w:pPr>
      <w:r>
        <w:rPr>
          <w:rFonts w:ascii="Times New Roman" w:eastAsia="SimSun" w:hAnsi="Times New Roman" w:cs="Times New Roman"/>
          <w:noProof/>
          <w:sz w:val="24"/>
          <w:szCs w:val="24"/>
          <w:lang w:val="en-US"/>
        </w:rPr>
        <w:drawing>
          <wp:inline distT="0" distB="0" distL="114300" distR="114300" wp14:anchorId="022A1BCE" wp14:editId="2479637D">
            <wp:extent cx="2205355" cy="2205355"/>
            <wp:effectExtent l="0" t="0" r="444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205355" cy="2205355"/>
                    </a:xfrm>
                    <a:prstGeom prst="rect">
                      <a:avLst/>
                    </a:prstGeom>
                    <a:noFill/>
                    <a:ln w="9525">
                      <a:noFill/>
                    </a:ln>
                  </pic:spPr>
                </pic:pic>
              </a:graphicData>
            </a:graphic>
          </wp:inline>
        </w:drawing>
      </w:r>
    </w:p>
    <w:p w:rsidR="00973B42" w:rsidRDefault="00973B42" w:rsidP="00973B42">
      <w:pPr>
        <w:spacing w:line="360" w:lineRule="auto"/>
        <w:jc w:val="both"/>
        <w:rPr>
          <w:rFonts w:ascii="Times New Roman" w:eastAsia="SimSun" w:hAnsi="Times New Roman" w:cs="Times New Roman"/>
          <w:sz w:val="24"/>
          <w:szCs w:val="24"/>
        </w:rPr>
      </w:pPr>
    </w:p>
    <w:p w:rsidR="00973B42" w:rsidRDefault="00973B42" w:rsidP="00973B42">
      <w:pPr>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Disusun oleh: Kelompok 3</w:t>
      </w:r>
    </w:p>
    <w:p w:rsidR="00973B42" w:rsidRDefault="00973B42" w:rsidP="00973B42">
      <w:pPr>
        <w:spacing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Nama Anggota:</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Melati Indah Nuraisyah</w:t>
      </w:r>
      <w:r>
        <w:rPr>
          <w:rFonts w:ascii="Times New Roman" w:eastAsia="SimSun" w:hAnsi="Times New Roman" w:cs="Times New Roman"/>
          <w:sz w:val="24"/>
          <w:szCs w:val="24"/>
        </w:rPr>
        <w:tab/>
        <w:t>(071911633021)</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Geizka Charissa Ilma</w:t>
      </w:r>
      <w:r>
        <w:rPr>
          <w:rFonts w:ascii="Times New Roman" w:eastAsia="SimSun" w:hAnsi="Times New Roman" w:cs="Times New Roman"/>
          <w:sz w:val="24"/>
          <w:szCs w:val="24"/>
        </w:rPr>
        <w:tab/>
      </w:r>
      <w:r>
        <w:rPr>
          <w:rFonts w:ascii="Times New Roman" w:eastAsia="SimSun" w:hAnsi="Times New Roman" w:cs="Times New Roman"/>
          <w:sz w:val="24"/>
          <w:szCs w:val="24"/>
        </w:rPr>
        <w:tab/>
        <w:t>(071911633022)</w:t>
      </w:r>
    </w:p>
    <w:p w:rsidR="00973B42" w:rsidRDefault="00967830"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Michelle Laura</w:t>
      </w:r>
      <w:r>
        <w:rPr>
          <w:rFonts w:ascii="Times New Roman" w:eastAsia="SimSun" w:hAnsi="Times New Roman" w:cs="Times New Roman"/>
          <w:sz w:val="24"/>
          <w:szCs w:val="24"/>
        </w:rPr>
        <w:tab/>
      </w:r>
      <w:r>
        <w:rPr>
          <w:rFonts w:ascii="Times New Roman" w:eastAsia="SimSun" w:hAnsi="Times New Roman" w:cs="Times New Roman"/>
          <w:sz w:val="24"/>
          <w:szCs w:val="24"/>
        </w:rPr>
        <w:tab/>
      </w:r>
      <w:r w:rsidR="00973B42">
        <w:rPr>
          <w:rFonts w:ascii="Times New Roman" w:eastAsia="SimSun" w:hAnsi="Times New Roman" w:cs="Times New Roman"/>
          <w:sz w:val="24"/>
          <w:szCs w:val="24"/>
        </w:rPr>
        <w:t>(071911633023)</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Ramadhanty Armelia P.</w:t>
      </w:r>
      <w:r>
        <w:rPr>
          <w:rFonts w:ascii="Times New Roman" w:eastAsia="SimSun" w:hAnsi="Times New Roman" w:cs="Times New Roman"/>
          <w:sz w:val="24"/>
          <w:szCs w:val="24"/>
        </w:rPr>
        <w:tab/>
        <w:t>(071911633024)</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Kharisma Nur Sa’diah</w:t>
      </w:r>
      <w:r>
        <w:rPr>
          <w:rFonts w:ascii="Times New Roman" w:eastAsia="SimSun" w:hAnsi="Times New Roman" w:cs="Times New Roman"/>
          <w:sz w:val="24"/>
          <w:szCs w:val="24"/>
        </w:rPr>
        <w:tab/>
      </w:r>
      <w:r>
        <w:rPr>
          <w:rFonts w:ascii="Times New Roman" w:eastAsia="SimSun" w:hAnsi="Times New Roman" w:cs="Times New Roman"/>
          <w:sz w:val="24"/>
          <w:szCs w:val="24"/>
        </w:rPr>
        <w:tab/>
        <w:t>(071911633025)</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Lailatul Maghfirah</w:t>
      </w:r>
      <w:r>
        <w:rPr>
          <w:rFonts w:ascii="Times New Roman" w:eastAsia="SimSun" w:hAnsi="Times New Roman" w:cs="Times New Roman"/>
          <w:sz w:val="24"/>
          <w:szCs w:val="24"/>
        </w:rPr>
        <w:tab/>
      </w:r>
      <w:r>
        <w:rPr>
          <w:rFonts w:ascii="Times New Roman" w:eastAsia="SimSun" w:hAnsi="Times New Roman" w:cs="Times New Roman"/>
          <w:sz w:val="24"/>
          <w:szCs w:val="24"/>
        </w:rPr>
        <w:tab/>
        <w:t>(071911633026)</w:t>
      </w:r>
    </w:p>
    <w:p w:rsidR="00973B42" w:rsidRDefault="00967830"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Sakinatun Nuha</w:t>
      </w:r>
      <w:r>
        <w:rPr>
          <w:rFonts w:ascii="Times New Roman" w:eastAsia="SimSun" w:hAnsi="Times New Roman" w:cs="Times New Roman"/>
          <w:sz w:val="24"/>
          <w:szCs w:val="24"/>
        </w:rPr>
        <w:tab/>
      </w:r>
      <w:r>
        <w:rPr>
          <w:rFonts w:ascii="Times New Roman" w:eastAsia="SimSun" w:hAnsi="Times New Roman" w:cs="Times New Roman"/>
          <w:sz w:val="24"/>
          <w:szCs w:val="24"/>
        </w:rPr>
        <w:tab/>
      </w:r>
      <w:r w:rsidR="00973B42">
        <w:rPr>
          <w:rFonts w:ascii="Times New Roman" w:eastAsia="SimSun" w:hAnsi="Times New Roman" w:cs="Times New Roman"/>
          <w:sz w:val="24"/>
          <w:szCs w:val="24"/>
        </w:rPr>
        <w:t>(071911633027)</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Nadya Catur Wardani</w:t>
      </w:r>
      <w:r>
        <w:rPr>
          <w:rFonts w:ascii="Times New Roman" w:eastAsia="SimSun" w:hAnsi="Times New Roman" w:cs="Times New Roman"/>
          <w:sz w:val="24"/>
          <w:szCs w:val="24"/>
        </w:rPr>
        <w:tab/>
      </w:r>
      <w:r>
        <w:rPr>
          <w:rFonts w:ascii="Times New Roman" w:eastAsia="SimSun" w:hAnsi="Times New Roman" w:cs="Times New Roman"/>
          <w:sz w:val="24"/>
          <w:szCs w:val="24"/>
        </w:rPr>
        <w:tab/>
        <w:t>(071911633028)</w:t>
      </w:r>
    </w:p>
    <w:p w:rsidR="00973B42" w:rsidRDefault="00973B42"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Devana Fernanda Melina</w:t>
      </w:r>
      <w:r>
        <w:rPr>
          <w:rFonts w:ascii="Times New Roman" w:eastAsia="SimSun" w:hAnsi="Times New Roman" w:cs="Times New Roman"/>
          <w:sz w:val="24"/>
          <w:szCs w:val="24"/>
        </w:rPr>
        <w:tab/>
        <w:t>(071911633029)</w:t>
      </w:r>
    </w:p>
    <w:p w:rsidR="00973B42" w:rsidRDefault="00967830" w:rsidP="00973B42">
      <w:pPr>
        <w:pStyle w:val="ListParagraph"/>
        <w:numPr>
          <w:ilvl w:val="0"/>
          <w:numId w:val="8"/>
        </w:numPr>
        <w:spacing w:after="160" w:line="36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Nabila Chairunisa</w:t>
      </w:r>
      <w:r>
        <w:rPr>
          <w:rFonts w:ascii="Times New Roman" w:eastAsia="SimSun" w:hAnsi="Times New Roman" w:cs="Times New Roman"/>
          <w:sz w:val="24"/>
          <w:szCs w:val="24"/>
        </w:rPr>
        <w:tab/>
      </w:r>
      <w:r>
        <w:rPr>
          <w:rFonts w:ascii="Times New Roman" w:eastAsia="SimSun" w:hAnsi="Times New Roman" w:cs="Times New Roman"/>
          <w:sz w:val="24"/>
          <w:szCs w:val="24"/>
        </w:rPr>
        <w:tab/>
      </w:r>
      <w:r w:rsidR="00973B42">
        <w:rPr>
          <w:rFonts w:ascii="Times New Roman" w:eastAsia="SimSun" w:hAnsi="Times New Roman" w:cs="Times New Roman"/>
          <w:sz w:val="24"/>
          <w:szCs w:val="24"/>
        </w:rPr>
        <w:t>(071911633030)</w:t>
      </w:r>
    </w:p>
    <w:p w:rsidR="00973B42" w:rsidRPr="00BD0449" w:rsidRDefault="00973B42" w:rsidP="00973B42">
      <w:pPr>
        <w:spacing w:line="360" w:lineRule="auto"/>
        <w:rPr>
          <w:rFonts w:ascii="Times New Roman" w:eastAsia="SimSun" w:hAnsi="Times New Roman" w:cs="Times New Roman"/>
          <w:sz w:val="24"/>
          <w:szCs w:val="24"/>
        </w:rPr>
      </w:pPr>
    </w:p>
    <w:p w:rsidR="00973B42" w:rsidRPr="00BD0449" w:rsidRDefault="00973B42" w:rsidP="00973B42">
      <w:pPr>
        <w:spacing w:after="0" w:line="360" w:lineRule="auto"/>
        <w:jc w:val="center"/>
        <w:rPr>
          <w:rFonts w:ascii="Times New Roman" w:eastAsia="SimSun" w:hAnsi="Times New Roman" w:cs="Times New Roman"/>
          <w:b/>
          <w:sz w:val="24"/>
          <w:szCs w:val="24"/>
        </w:rPr>
      </w:pPr>
      <w:r w:rsidRPr="00BD0449">
        <w:rPr>
          <w:rFonts w:ascii="Times New Roman" w:eastAsia="SimSun" w:hAnsi="Times New Roman" w:cs="Times New Roman"/>
          <w:b/>
          <w:sz w:val="24"/>
          <w:szCs w:val="24"/>
        </w:rPr>
        <w:t>FAKULTAS ILMU SOSIAL DAN ILMU POLITIK</w:t>
      </w:r>
    </w:p>
    <w:p w:rsidR="00973B42" w:rsidRPr="00BD0449" w:rsidRDefault="00973B42" w:rsidP="00973B42">
      <w:pPr>
        <w:spacing w:after="0" w:line="360" w:lineRule="auto"/>
        <w:jc w:val="center"/>
        <w:rPr>
          <w:rFonts w:ascii="Times New Roman" w:eastAsia="SimSun" w:hAnsi="Times New Roman" w:cs="Times New Roman"/>
          <w:b/>
          <w:sz w:val="24"/>
          <w:szCs w:val="24"/>
        </w:rPr>
      </w:pPr>
      <w:r w:rsidRPr="00BD0449">
        <w:rPr>
          <w:rFonts w:ascii="Times New Roman" w:eastAsia="SimSun" w:hAnsi="Times New Roman" w:cs="Times New Roman"/>
          <w:b/>
          <w:sz w:val="24"/>
          <w:szCs w:val="24"/>
        </w:rPr>
        <w:t>UNIVERSITAS AIRLANGGA</w:t>
      </w:r>
    </w:p>
    <w:p w:rsidR="00973B42" w:rsidRPr="00BD0449" w:rsidRDefault="00973B42" w:rsidP="00973B42">
      <w:pPr>
        <w:spacing w:after="0" w:line="360" w:lineRule="auto"/>
        <w:jc w:val="center"/>
        <w:rPr>
          <w:rFonts w:ascii="Times New Roman" w:eastAsia="SimSun" w:hAnsi="Times New Roman" w:cs="Times New Roman"/>
          <w:b/>
          <w:sz w:val="24"/>
          <w:szCs w:val="24"/>
        </w:rPr>
      </w:pPr>
      <w:r w:rsidRPr="00BD0449">
        <w:rPr>
          <w:rFonts w:ascii="Times New Roman" w:eastAsia="SimSun" w:hAnsi="Times New Roman" w:cs="Times New Roman"/>
          <w:b/>
          <w:sz w:val="24"/>
          <w:szCs w:val="24"/>
        </w:rPr>
        <w:t>SURABAYA</w:t>
      </w:r>
    </w:p>
    <w:p w:rsidR="00973B42" w:rsidRDefault="00973B42" w:rsidP="00973B42">
      <w:pPr>
        <w:spacing w:after="0" w:line="360" w:lineRule="auto"/>
        <w:jc w:val="center"/>
        <w:rPr>
          <w:rFonts w:ascii="Times New Roman" w:eastAsia="SimSun" w:hAnsi="Times New Roman" w:cs="Times New Roman"/>
          <w:sz w:val="24"/>
          <w:szCs w:val="24"/>
        </w:rPr>
      </w:pPr>
      <w:r w:rsidRPr="00BD0449">
        <w:rPr>
          <w:rFonts w:ascii="Times New Roman" w:eastAsia="SimSun" w:hAnsi="Times New Roman" w:cs="Times New Roman"/>
          <w:b/>
          <w:sz w:val="24"/>
          <w:szCs w:val="24"/>
        </w:rPr>
        <w:t>2020</w:t>
      </w:r>
      <w:r>
        <w:rPr>
          <w:rFonts w:ascii="Times New Roman" w:eastAsia="SimSun" w:hAnsi="Times New Roman" w:cs="Times New Roman"/>
          <w:sz w:val="24"/>
          <w:szCs w:val="24"/>
        </w:rPr>
        <w:br w:type="page"/>
      </w:r>
    </w:p>
    <w:p w:rsidR="00454CBE" w:rsidRPr="00454CBE" w:rsidRDefault="00454CBE" w:rsidP="00454CBE">
      <w:pPr>
        <w:spacing w:line="360" w:lineRule="auto"/>
        <w:jc w:val="center"/>
        <w:rPr>
          <w:rFonts w:ascii="Times New Roman" w:hAnsi="Times New Roman" w:cs="Times New Roman"/>
          <w:b/>
          <w:sz w:val="24"/>
          <w:szCs w:val="24"/>
          <w:u w:val="single"/>
        </w:rPr>
      </w:pPr>
      <w:r w:rsidRPr="00454CBE">
        <w:rPr>
          <w:rFonts w:ascii="Times New Roman" w:hAnsi="Times New Roman" w:cs="Times New Roman"/>
          <w:b/>
          <w:sz w:val="24"/>
          <w:szCs w:val="24"/>
          <w:u w:val="single"/>
        </w:rPr>
        <w:lastRenderedPageBreak/>
        <w:t>IDENTITAS JURNAL</w:t>
      </w:r>
    </w:p>
    <w:p w:rsidR="00891A3B" w:rsidRPr="00891A3B" w:rsidRDefault="00454CBE" w:rsidP="00A54099">
      <w:pPr>
        <w:spacing w:after="0"/>
        <w:rPr>
          <w:rFonts w:ascii="Times New Roman" w:hAnsi="Times New Roman" w:cs="Times New Roman"/>
          <w:sz w:val="24"/>
          <w:szCs w:val="24"/>
        </w:rPr>
      </w:pPr>
      <w:r>
        <w:rPr>
          <w:rFonts w:ascii="Times New Roman" w:hAnsi="Times New Roman" w:cs="Times New Roman"/>
          <w:sz w:val="24"/>
          <w:szCs w:val="24"/>
        </w:rPr>
        <w:t>Judul Jurnal</w:t>
      </w:r>
      <w:r>
        <w:rPr>
          <w:rFonts w:ascii="Times New Roman" w:hAnsi="Times New Roman" w:cs="Times New Roman"/>
          <w:sz w:val="24"/>
          <w:szCs w:val="24"/>
        </w:rPr>
        <w:tab/>
        <w:t xml:space="preserve">: </w:t>
      </w:r>
      <w:r w:rsidRPr="00891A3B">
        <w:rPr>
          <w:rFonts w:ascii="Times New Roman" w:hAnsi="Times New Roman" w:cs="Times New Roman"/>
          <w:sz w:val="24"/>
          <w:szCs w:val="24"/>
        </w:rPr>
        <w:t xml:space="preserve">Methods, Methodology and Madness Digital Records Management in </w:t>
      </w:r>
      <w:r w:rsidR="00891A3B" w:rsidRPr="00891A3B">
        <w:rPr>
          <w:rFonts w:ascii="Times New Roman" w:hAnsi="Times New Roman" w:cs="Times New Roman"/>
          <w:sz w:val="24"/>
          <w:szCs w:val="24"/>
        </w:rPr>
        <w:t xml:space="preserve">The </w:t>
      </w:r>
    </w:p>
    <w:p w:rsidR="00454CBE" w:rsidRPr="00891A3B" w:rsidRDefault="00891A3B" w:rsidP="00A54099">
      <w:pPr>
        <w:spacing w:after="0"/>
        <w:rPr>
          <w:rFonts w:ascii="Times New Roman" w:eastAsia="SimSun" w:hAnsi="Times New Roman" w:cs="Times New Roman"/>
          <w:b/>
          <w:bCs/>
          <w:sz w:val="24"/>
          <w:szCs w:val="24"/>
        </w:rPr>
      </w:pPr>
      <w:r>
        <w:rPr>
          <w:rFonts w:ascii="Times New Roman" w:hAnsi="Times New Roman" w:cs="Times New Roman"/>
          <w:sz w:val="24"/>
          <w:szCs w:val="24"/>
        </w:rPr>
        <w:t xml:space="preserve">                          </w:t>
      </w:r>
      <w:r w:rsidR="00454CBE" w:rsidRPr="00891A3B">
        <w:rPr>
          <w:rFonts w:ascii="Times New Roman" w:hAnsi="Times New Roman" w:cs="Times New Roman"/>
          <w:sz w:val="24"/>
          <w:szCs w:val="24"/>
        </w:rPr>
        <w:t>Australian Goverment</w:t>
      </w:r>
    </w:p>
    <w:p w:rsidR="00454CBE" w:rsidRPr="0027222C" w:rsidRDefault="00454CBE" w:rsidP="00A54099">
      <w:pPr>
        <w:rPr>
          <w:rFonts w:ascii="Times New Roman" w:hAnsi="Times New Roman" w:cs="Times New Roman"/>
          <w:sz w:val="24"/>
          <w:szCs w:val="24"/>
        </w:rPr>
      </w:pPr>
      <w:r>
        <w:rPr>
          <w:rFonts w:ascii="Times New Roman" w:hAnsi="Times New Roman" w:cs="Times New Roman"/>
          <w:sz w:val="24"/>
          <w:szCs w:val="24"/>
        </w:rPr>
        <w:t>Volume</w:t>
      </w:r>
      <w:r>
        <w:rPr>
          <w:rFonts w:ascii="Times New Roman" w:hAnsi="Times New Roman" w:cs="Times New Roman"/>
          <w:sz w:val="24"/>
          <w:szCs w:val="24"/>
        </w:rPr>
        <w:tab/>
        <w:t xml:space="preserve">: </w:t>
      </w:r>
      <w:r w:rsidR="00891A3B">
        <w:rPr>
          <w:rFonts w:ascii="Times New Roman" w:hAnsi="Times New Roman" w:cs="Times New Roman"/>
          <w:sz w:val="24"/>
          <w:szCs w:val="24"/>
        </w:rPr>
        <w:t>27, No. 2</w:t>
      </w:r>
    </w:p>
    <w:p w:rsidR="00454CBE" w:rsidRPr="0027222C" w:rsidRDefault="00454CBE" w:rsidP="00A54099">
      <w:pPr>
        <w:rPr>
          <w:rFonts w:ascii="Times New Roman" w:hAnsi="Times New Roman" w:cs="Times New Roman"/>
          <w:sz w:val="24"/>
          <w:szCs w:val="24"/>
        </w:rPr>
      </w:pPr>
      <w:r>
        <w:rPr>
          <w:rFonts w:ascii="Times New Roman" w:hAnsi="Times New Roman" w:cs="Times New Roman"/>
          <w:sz w:val="24"/>
          <w:szCs w:val="24"/>
        </w:rPr>
        <w:t>Tahun</w:t>
      </w:r>
      <w:r>
        <w:rPr>
          <w:rFonts w:ascii="Times New Roman" w:hAnsi="Times New Roman" w:cs="Times New Roman"/>
          <w:sz w:val="24"/>
          <w:szCs w:val="24"/>
          <w:lang w:val="en-US"/>
        </w:rPr>
        <w:tab/>
      </w:r>
      <w:r>
        <w:rPr>
          <w:rFonts w:ascii="Times New Roman" w:hAnsi="Times New Roman" w:cs="Times New Roman"/>
          <w:sz w:val="24"/>
          <w:szCs w:val="24"/>
          <w:lang w:val="en-US"/>
        </w:rPr>
        <w:tab/>
      </w:r>
      <w:r w:rsidR="00891A3B">
        <w:rPr>
          <w:rFonts w:ascii="Times New Roman" w:hAnsi="Times New Roman" w:cs="Times New Roman"/>
          <w:sz w:val="24"/>
          <w:szCs w:val="24"/>
        </w:rPr>
        <w:t>: 2017</w:t>
      </w:r>
    </w:p>
    <w:p w:rsidR="00454CBE" w:rsidRPr="0027222C" w:rsidRDefault="00454CBE" w:rsidP="00A54099">
      <w:pPr>
        <w:rPr>
          <w:rFonts w:ascii="Times New Roman" w:hAnsi="Times New Roman" w:cs="Times New Roman"/>
          <w:sz w:val="24"/>
          <w:szCs w:val="24"/>
        </w:rPr>
      </w:pPr>
      <w:r>
        <w:rPr>
          <w:rFonts w:ascii="Times New Roman" w:hAnsi="Times New Roman" w:cs="Times New Roman"/>
          <w:sz w:val="24"/>
          <w:szCs w:val="24"/>
        </w:rPr>
        <w:t>e-ISSN</w:t>
      </w:r>
      <w:r>
        <w:rPr>
          <w:rFonts w:ascii="Times New Roman" w:hAnsi="Times New Roman" w:cs="Times New Roman"/>
          <w:sz w:val="24"/>
          <w:szCs w:val="24"/>
        </w:rPr>
        <w:tab/>
      </w:r>
      <w:r>
        <w:rPr>
          <w:rFonts w:ascii="Times New Roman" w:hAnsi="Times New Roman" w:cs="Times New Roman"/>
          <w:sz w:val="24"/>
          <w:szCs w:val="24"/>
        </w:rPr>
        <w:tab/>
      </w:r>
      <w:r w:rsidR="00891A3B">
        <w:rPr>
          <w:rFonts w:ascii="Times New Roman" w:hAnsi="Times New Roman" w:cs="Times New Roman"/>
          <w:sz w:val="24"/>
          <w:szCs w:val="24"/>
        </w:rPr>
        <w:t xml:space="preserve">: 0956 </w:t>
      </w:r>
      <w:r w:rsidRPr="0027222C">
        <w:rPr>
          <w:rFonts w:ascii="Times New Roman" w:hAnsi="Times New Roman" w:cs="Times New Roman"/>
          <w:sz w:val="24"/>
          <w:szCs w:val="24"/>
        </w:rPr>
        <w:t>-</w:t>
      </w:r>
      <w:r w:rsidR="00891A3B">
        <w:rPr>
          <w:rFonts w:ascii="Times New Roman" w:hAnsi="Times New Roman" w:cs="Times New Roman"/>
          <w:sz w:val="24"/>
          <w:szCs w:val="24"/>
        </w:rPr>
        <w:t xml:space="preserve"> 5698</w:t>
      </w:r>
    </w:p>
    <w:p w:rsidR="00891A3B" w:rsidRDefault="00454CBE" w:rsidP="00A54099">
      <w:pPr>
        <w:rPr>
          <w:rFonts w:ascii="Arial" w:eastAsia="Arial" w:hAnsi="Arial" w:cs="Arial"/>
        </w:rPr>
      </w:pPr>
      <w:r>
        <w:rPr>
          <w:rFonts w:ascii="Times New Roman" w:hAnsi="Times New Roman" w:cs="Times New Roman"/>
          <w:sz w:val="24"/>
          <w:szCs w:val="24"/>
        </w:rPr>
        <w:t>DOI</w:t>
      </w:r>
      <w:r>
        <w:rPr>
          <w:rFonts w:ascii="Times New Roman" w:hAnsi="Times New Roman" w:cs="Times New Roman"/>
          <w:sz w:val="24"/>
          <w:szCs w:val="24"/>
        </w:rPr>
        <w:tab/>
      </w:r>
      <w:r>
        <w:rPr>
          <w:rFonts w:ascii="Times New Roman" w:hAnsi="Times New Roman" w:cs="Times New Roman"/>
          <w:sz w:val="24"/>
          <w:szCs w:val="24"/>
        </w:rPr>
        <w:tab/>
      </w:r>
      <w:r w:rsidRPr="0027222C">
        <w:rPr>
          <w:rFonts w:ascii="Times New Roman" w:hAnsi="Times New Roman" w:cs="Times New Roman"/>
          <w:sz w:val="24"/>
          <w:szCs w:val="24"/>
        </w:rPr>
        <w:t xml:space="preserve">: </w:t>
      </w:r>
      <w:r w:rsidR="00891A3B">
        <w:rPr>
          <w:rFonts w:ascii="Arial" w:eastAsia="Arial" w:hAnsi="Arial" w:cs="Arial"/>
        </w:rPr>
        <w:t>10.1108/RM-05-2017-0012</w:t>
      </w:r>
    </w:p>
    <w:p w:rsidR="00454CBE" w:rsidRPr="00891A3B" w:rsidRDefault="00454CBE" w:rsidP="00A54099">
      <w:pPr>
        <w:rPr>
          <w:rFonts w:ascii="Times New Roman" w:hAnsi="Times New Roman" w:cs="Times New Roman"/>
          <w:sz w:val="24"/>
          <w:szCs w:val="24"/>
        </w:rPr>
      </w:pPr>
      <w:r>
        <w:rPr>
          <w:rFonts w:ascii="Times New Roman" w:hAnsi="Times New Roman" w:cs="Times New Roman"/>
          <w:sz w:val="24"/>
          <w:szCs w:val="24"/>
        </w:rPr>
        <w:t>Authors</w:t>
      </w:r>
      <w:r>
        <w:rPr>
          <w:rFonts w:ascii="Times New Roman" w:hAnsi="Times New Roman" w:cs="Times New Roman"/>
          <w:sz w:val="24"/>
          <w:szCs w:val="24"/>
        </w:rPr>
        <w:tab/>
      </w:r>
      <w:r w:rsidRPr="0027222C">
        <w:rPr>
          <w:rFonts w:ascii="Times New Roman" w:hAnsi="Times New Roman" w:cs="Times New Roman"/>
          <w:sz w:val="24"/>
          <w:szCs w:val="24"/>
        </w:rPr>
        <w:t xml:space="preserve">: </w:t>
      </w:r>
      <w:r w:rsidR="00891A3B">
        <w:rPr>
          <w:rFonts w:ascii="Times New Roman" w:eastAsia="SimSun" w:hAnsi="Times New Roman" w:cs="Times New Roman"/>
          <w:sz w:val="24"/>
          <w:szCs w:val="24"/>
        </w:rPr>
        <w:t>Katharine Stuart</w:t>
      </w:r>
    </w:p>
    <w:p w:rsidR="00973B42" w:rsidRPr="00891A3B" w:rsidRDefault="00454CBE" w:rsidP="00891A3B">
      <w:pPr>
        <w:spacing w:line="360" w:lineRule="auto"/>
        <w:jc w:val="center"/>
        <w:rPr>
          <w:rFonts w:ascii="Times New Roman" w:eastAsia="SimSun" w:hAnsi="Times New Roman" w:cs="Times New Roman"/>
          <w:b/>
          <w:sz w:val="24"/>
          <w:szCs w:val="24"/>
          <w:u w:val="single"/>
        </w:rPr>
      </w:pPr>
      <w:r w:rsidRPr="005B24DA">
        <w:rPr>
          <w:rFonts w:ascii="Times New Roman" w:hAnsi="Times New Roman" w:cs="Times New Roman"/>
          <w:b/>
          <w:sz w:val="24"/>
          <w:szCs w:val="24"/>
          <w:u w:val="single"/>
        </w:rPr>
        <w:t>REVIEW JURNAL</w:t>
      </w:r>
    </w:p>
    <w:p w:rsidR="00891A3B" w:rsidRPr="00891A3B" w:rsidRDefault="00973B42" w:rsidP="00891A3B">
      <w:pPr>
        <w:pStyle w:val="ListParagraph"/>
        <w:numPr>
          <w:ilvl w:val="0"/>
          <w:numId w:val="16"/>
        </w:numPr>
        <w:tabs>
          <w:tab w:val="left" w:pos="425"/>
        </w:tabs>
        <w:spacing w:after="160" w:line="259" w:lineRule="auto"/>
        <w:jc w:val="both"/>
        <w:rPr>
          <w:rFonts w:ascii="Times New Roman" w:hAnsi="Times New Roman" w:cs="Times New Roman"/>
          <w:sz w:val="24"/>
          <w:szCs w:val="24"/>
        </w:rPr>
      </w:pPr>
      <w:r w:rsidRPr="00891A3B">
        <w:rPr>
          <w:rFonts w:ascii="Times New Roman" w:hAnsi="Times New Roman" w:cs="Times New Roman"/>
          <w:b/>
          <w:sz w:val="24"/>
          <w:szCs w:val="24"/>
        </w:rPr>
        <w:t xml:space="preserve">Latar Belakang </w:t>
      </w:r>
    </w:p>
    <w:p w:rsidR="00973B42" w:rsidRPr="00891A3B" w:rsidRDefault="00973B42" w:rsidP="00891A3B">
      <w:pPr>
        <w:spacing w:after="160" w:line="259" w:lineRule="auto"/>
        <w:ind w:firstLine="720"/>
        <w:jc w:val="both"/>
        <w:rPr>
          <w:rFonts w:ascii="Times New Roman" w:hAnsi="Times New Roman" w:cs="Times New Roman"/>
          <w:sz w:val="24"/>
          <w:szCs w:val="24"/>
        </w:rPr>
      </w:pPr>
      <w:r w:rsidRPr="00891A3B">
        <w:rPr>
          <w:rFonts w:ascii="Times New Roman" w:hAnsi="Times New Roman" w:cs="Times New Roman"/>
          <w:sz w:val="24"/>
          <w:szCs w:val="24"/>
        </w:rPr>
        <w:t xml:space="preserve">Sebagian besar peneliti baik ilmiah maupun sosial serta para sarjana tidak asing dengan istilah metodologi dan metode. Para sarjana </w:t>
      </w:r>
      <w:r w:rsidR="00891A3B">
        <w:rPr>
          <w:rFonts w:ascii="Times New Roman" w:hAnsi="Times New Roman" w:cs="Times New Roman"/>
          <w:sz w:val="24"/>
          <w:szCs w:val="24"/>
        </w:rPr>
        <w:t>menggunakan isti</w:t>
      </w:r>
      <w:r w:rsidRPr="00891A3B">
        <w:rPr>
          <w:rFonts w:ascii="Times New Roman" w:hAnsi="Times New Roman" w:cs="Times New Roman"/>
          <w:sz w:val="24"/>
          <w:szCs w:val="24"/>
        </w:rPr>
        <w:t>lah metodologi dan metode dalam penelitian.Metodologi didefinisikan untuk menyajikan kerangka kerja dan menempatkan metode, tujuan dan hasil penelitian sehingga menambah ketelitian dan kekuatan pada penelitian.</w:t>
      </w:r>
    </w:p>
    <w:p w:rsidR="00973B42" w:rsidRDefault="00973B42" w:rsidP="00973B42">
      <w:pPr>
        <w:ind w:firstLine="420"/>
        <w:jc w:val="both"/>
      </w:pPr>
      <w:r>
        <w:rPr>
          <w:rFonts w:ascii="Times New Roman" w:hAnsi="Times New Roman" w:cs="Times New Roman"/>
          <w:sz w:val="24"/>
          <w:szCs w:val="24"/>
        </w:rPr>
        <w:t>Namun, metodologi dan metode tidak hanya diterapkan pada penelitian melainkan salah satunya dapat diterapkan pada manajemen arsip agar manajemen arsip dapat menjalankan fungsinya. Dalam hal ini, pemerintah Australia mulai bergerak maju dengan dibidang informasi digital dan pemerintah untuk melakukan bisnis dan berkomitmen dengan berkomitmen untuk penggunaan teknologi digital sebagai kekuatan pendorong untuk peningkatan produktivitas (</w:t>
      </w:r>
      <w:r>
        <w:rPr>
          <w:rFonts w:ascii="Times New Roman" w:eastAsia="CenturyOSMTPro" w:hAnsi="Times New Roman" w:cs="Times New Roman"/>
          <w:sz w:val="24"/>
          <w:szCs w:val="24"/>
          <w:lang w:bidi="ar"/>
        </w:rPr>
        <w:t>Reinecke, 2011; National Archives of Australia, 2015; Department of Finance, 2012; Digital Transformation Agency, 2016). Akan tetapi, pengiriman layanan yang berpusat pada warga dan semua bisnis pemerintah tentu menghasilkan penciptaan arsip. Namun, permasalahannya adalah pertama, terkait bagaimana arsip ini di kelola dalam pemerintahan digital yang sedang berkembang. Kemudian, kedua, Apakah metode yang digunakan mendukung metodologi yang lebih besar dan sebaliknya?. Selain itu, juga membahas validitas (aspek kecermatan pengukuran) dan penerapan metode manajemen arsip saat ini dan metodologi informasi digital di pemerintah Australia.</w:t>
      </w:r>
    </w:p>
    <w:p w:rsidR="00973B42" w:rsidRPr="00891A3B" w:rsidRDefault="00973B42" w:rsidP="00891A3B">
      <w:pPr>
        <w:pStyle w:val="ListParagraph"/>
        <w:numPr>
          <w:ilvl w:val="0"/>
          <w:numId w:val="16"/>
        </w:numPr>
        <w:spacing w:after="160" w:line="259" w:lineRule="auto"/>
        <w:rPr>
          <w:rFonts w:ascii="Times New Roman" w:hAnsi="Times New Roman" w:cs="Times New Roman"/>
          <w:b/>
          <w:sz w:val="24"/>
          <w:szCs w:val="24"/>
        </w:rPr>
      </w:pPr>
      <w:r w:rsidRPr="00891A3B">
        <w:rPr>
          <w:rFonts w:ascii="Times New Roman" w:hAnsi="Times New Roman" w:cs="Times New Roman"/>
          <w:b/>
          <w:sz w:val="24"/>
          <w:szCs w:val="24"/>
        </w:rPr>
        <w:t>Tujuan Penelitian</w:t>
      </w:r>
    </w:p>
    <w:p w:rsidR="00973B42" w:rsidRPr="00A0798A" w:rsidRDefault="00973B42" w:rsidP="00891A3B">
      <w:pPr>
        <w:ind w:left="420" w:firstLine="300"/>
        <w:jc w:val="both"/>
        <w:rPr>
          <w:rFonts w:ascii="Times New Roman" w:hAnsi="Times New Roman" w:cs="Times New Roman"/>
          <w:sz w:val="24"/>
          <w:szCs w:val="24"/>
        </w:rPr>
      </w:pPr>
      <w:r>
        <w:rPr>
          <w:rFonts w:ascii="Times New Roman" w:hAnsi="Times New Roman" w:cs="Times New Roman"/>
          <w:sz w:val="24"/>
          <w:szCs w:val="24"/>
        </w:rPr>
        <w:t>Tujuan dari penelitian ini menyajikan temuan dari studi terbaru yang meneliti manajemen arsip saat ini yang sesuai untuk pemerintah digital Australia.</w:t>
      </w:r>
      <w:r w:rsidR="00891A3B">
        <w:rPr>
          <w:rFonts w:ascii="Times New Roman" w:hAnsi="Times New Roman" w:cs="Times New Roman"/>
          <w:sz w:val="24"/>
          <w:szCs w:val="24"/>
        </w:rPr>
        <w:t xml:space="preserve"> Tujuan dari survei adalah untuk memahami apakah profesi telah mengimbangi kemajuan dan harapan Pemerintah digital.</w:t>
      </w:r>
    </w:p>
    <w:p w:rsidR="00973B42" w:rsidRPr="00753330" w:rsidRDefault="00973B42" w:rsidP="00891A3B">
      <w:pPr>
        <w:numPr>
          <w:ilvl w:val="0"/>
          <w:numId w:val="16"/>
        </w:numPr>
        <w:spacing w:after="160"/>
        <w:jc w:val="both"/>
        <w:rPr>
          <w:rFonts w:ascii="Times New Roman" w:hAnsi="Times New Roman" w:cs="Times New Roman"/>
          <w:b/>
          <w:sz w:val="24"/>
          <w:szCs w:val="24"/>
        </w:rPr>
      </w:pPr>
      <w:r>
        <w:rPr>
          <w:rFonts w:ascii="Times New Roman" w:hAnsi="Times New Roman" w:cs="Times New Roman"/>
          <w:b/>
          <w:sz w:val="24"/>
          <w:szCs w:val="24"/>
        </w:rPr>
        <w:t xml:space="preserve">MetodePenelitian </w:t>
      </w:r>
      <w:r w:rsidRPr="00753330">
        <w:rPr>
          <w:rFonts w:ascii="Times New Roman" w:hAnsi="Times New Roman" w:cs="Times New Roman"/>
          <w:b/>
          <w:sz w:val="24"/>
          <w:szCs w:val="24"/>
        </w:rPr>
        <w:br/>
      </w:r>
      <w:r w:rsidRPr="00753330">
        <w:rPr>
          <w:rFonts w:ascii="Times New Roman" w:hAnsi="Times New Roman" w:cs="Times New Roman"/>
          <w:sz w:val="24"/>
          <w:szCs w:val="24"/>
        </w:rPr>
        <w:t>Penelitian ini menggunakan metode penelitian melalui s</w:t>
      </w:r>
      <w:r w:rsidR="00753330">
        <w:rPr>
          <w:rFonts w:ascii="Times New Roman" w:hAnsi="Times New Roman" w:cs="Times New Roman"/>
          <w:sz w:val="24"/>
          <w:szCs w:val="24"/>
        </w:rPr>
        <w:t xml:space="preserve">urvei kuantitatif secara online yang </w:t>
      </w:r>
      <w:r w:rsidRPr="00753330">
        <w:rPr>
          <w:rFonts w:ascii="Times New Roman" w:hAnsi="Times New Roman" w:cs="Times New Roman"/>
          <w:sz w:val="24"/>
          <w:szCs w:val="24"/>
        </w:rPr>
        <w:t>meneliti Para Professional Manajemen Arsip di Pemerintahan Australia</w:t>
      </w:r>
      <w:r w:rsidR="00753330">
        <w:rPr>
          <w:rFonts w:ascii="Times New Roman" w:hAnsi="Times New Roman" w:cs="Times New Roman"/>
          <w:b/>
          <w:sz w:val="24"/>
          <w:szCs w:val="24"/>
        </w:rPr>
        <w:t xml:space="preserve">. </w:t>
      </w:r>
      <w:r w:rsidR="00753330">
        <w:rPr>
          <w:rFonts w:ascii="Times New Roman" w:hAnsi="Times New Roman" w:cs="Times New Roman"/>
          <w:sz w:val="24"/>
          <w:szCs w:val="24"/>
        </w:rPr>
        <w:t xml:space="preserve">Metode </w:t>
      </w:r>
      <w:r w:rsidR="00753330">
        <w:rPr>
          <w:rFonts w:ascii="Times New Roman" w:hAnsi="Times New Roman" w:cs="Times New Roman"/>
          <w:sz w:val="24"/>
          <w:szCs w:val="24"/>
        </w:rPr>
        <w:lastRenderedPageBreak/>
        <w:t>penelitian yang digunakan penulis menunjukkan penjelasan-penjelasan yang b</w:t>
      </w:r>
      <w:r w:rsidRPr="00753330">
        <w:rPr>
          <w:rFonts w:ascii="Times New Roman" w:hAnsi="Times New Roman" w:cs="Times New Roman"/>
          <w:sz w:val="24"/>
          <w:szCs w:val="24"/>
        </w:rPr>
        <w:t>e</w:t>
      </w:r>
      <w:r w:rsidR="00753330">
        <w:rPr>
          <w:rFonts w:ascii="Times New Roman" w:hAnsi="Times New Roman" w:cs="Times New Roman"/>
          <w:sz w:val="24"/>
          <w:szCs w:val="24"/>
        </w:rPr>
        <w:t xml:space="preserve">rdasarkan temuan-temuan survei dan </w:t>
      </w:r>
      <w:r w:rsidRPr="00753330">
        <w:rPr>
          <w:rFonts w:ascii="Times New Roman" w:hAnsi="Times New Roman" w:cs="Times New Roman"/>
          <w:sz w:val="24"/>
          <w:szCs w:val="24"/>
        </w:rPr>
        <w:t xml:space="preserve">mengeksplorasi konsep metodologi dan metode </w:t>
      </w:r>
      <w:r w:rsidR="00753330">
        <w:rPr>
          <w:rFonts w:ascii="Times New Roman" w:hAnsi="Times New Roman" w:cs="Times New Roman"/>
          <w:sz w:val="24"/>
          <w:szCs w:val="24"/>
        </w:rPr>
        <w:t xml:space="preserve">serta </w:t>
      </w:r>
      <w:r w:rsidRPr="00753330">
        <w:rPr>
          <w:rFonts w:ascii="Times New Roman" w:hAnsi="Times New Roman" w:cs="Times New Roman"/>
          <w:sz w:val="24"/>
          <w:szCs w:val="24"/>
        </w:rPr>
        <w:t xml:space="preserve">menerapkannya pada manajemen arsip digital saat ini di pemerintah Australia. </w:t>
      </w:r>
    </w:p>
    <w:p w:rsidR="00973B42" w:rsidRPr="005B24DA" w:rsidRDefault="00973B42" w:rsidP="00891A3B">
      <w:pPr>
        <w:numPr>
          <w:ilvl w:val="0"/>
          <w:numId w:val="16"/>
        </w:numPr>
        <w:spacing w:after="160" w:line="259" w:lineRule="auto"/>
        <w:rPr>
          <w:rFonts w:ascii="Times New Roman" w:hAnsi="Times New Roman" w:cs="Times New Roman"/>
          <w:b/>
          <w:sz w:val="24"/>
          <w:szCs w:val="24"/>
        </w:rPr>
      </w:pPr>
      <w:r w:rsidRPr="005B24DA">
        <w:rPr>
          <w:rFonts w:ascii="Times New Roman" w:hAnsi="Times New Roman" w:cs="Times New Roman"/>
          <w:b/>
          <w:sz w:val="24"/>
          <w:szCs w:val="24"/>
        </w:rPr>
        <w:t>Hasil dan Pembahasan penelitian</w:t>
      </w:r>
    </w:p>
    <w:p w:rsidR="00A10C83" w:rsidRPr="00331F5D" w:rsidRDefault="00A10C83" w:rsidP="00331F5D">
      <w:pPr>
        <w:pStyle w:val="ListParagraph"/>
        <w:numPr>
          <w:ilvl w:val="0"/>
          <w:numId w:val="17"/>
        </w:numPr>
        <w:jc w:val="both"/>
        <w:rPr>
          <w:rFonts w:ascii="Times New Roman" w:hAnsi="Times New Roman" w:cs="Times New Roman"/>
          <w:color w:val="000000" w:themeColor="text1"/>
          <w:sz w:val="24"/>
          <w:szCs w:val="24"/>
        </w:rPr>
      </w:pPr>
      <w:r w:rsidRPr="00331F5D">
        <w:rPr>
          <w:rFonts w:ascii="Times New Roman" w:hAnsi="Times New Roman" w:cs="Times New Roman"/>
          <w:color w:val="000000" w:themeColor="text1"/>
          <w:sz w:val="24"/>
          <w:szCs w:val="24"/>
        </w:rPr>
        <w:t>Manajemen arsip pemerintah Australia semakin bergerak menuju pengembangan informasi digital dan tata kelolanya yaitu mulai dari membeli penyimpanan digital sepuluh kali lebih banyak pertahun sehingga diharapkan dapat digunakan sebagai pendorong peningkatan produktivitas. Pemerintah Australia juga membeli penyimpanan sebesar 291 petabyte. Kemudian, pemerintah telah berupaya untuk mengenalkan manajemen arsip yaitu dengan memberikan layanan dan berinteraksi dengan warga menggunakan cara yang lebih digital. Selain itu, pemerintah juga mulai mewajibkan semua lembaga dan karyawan pemerintah Australia untuk menggunakan manajemen arsip sebagai cara untuk meningkatkan dan mengelola penciptaan informasi. A</w:t>
      </w:r>
      <w:r w:rsidR="00A54099" w:rsidRPr="00331F5D">
        <w:rPr>
          <w:rFonts w:ascii="Times New Roman" w:hAnsi="Times New Roman" w:cs="Times New Roman"/>
          <w:color w:val="000000" w:themeColor="text1"/>
          <w:sz w:val="24"/>
          <w:szCs w:val="24"/>
        </w:rPr>
        <w:t>kan tetap</w:t>
      </w:r>
      <w:r w:rsidR="00891A3B" w:rsidRPr="00331F5D">
        <w:rPr>
          <w:rFonts w:ascii="Times New Roman" w:hAnsi="Times New Roman" w:cs="Times New Roman"/>
          <w:color w:val="000000" w:themeColor="text1"/>
          <w:sz w:val="24"/>
          <w:szCs w:val="24"/>
        </w:rPr>
        <w:t xml:space="preserve">i, Berdasarkan data pada </w:t>
      </w:r>
      <w:r w:rsidR="00891A3B" w:rsidRPr="00331F5D">
        <w:rPr>
          <w:rFonts w:ascii="Times New Roman" w:hAnsi="Times New Roman" w:cs="Times New Roman"/>
          <w:b/>
          <w:color w:val="000000" w:themeColor="text1"/>
          <w:sz w:val="24"/>
          <w:szCs w:val="24"/>
        </w:rPr>
        <w:t>T</w:t>
      </w:r>
      <w:r w:rsidRPr="00331F5D">
        <w:rPr>
          <w:rFonts w:ascii="Times New Roman" w:hAnsi="Times New Roman" w:cs="Times New Roman"/>
          <w:b/>
          <w:color w:val="000000" w:themeColor="text1"/>
          <w:sz w:val="24"/>
          <w:szCs w:val="24"/>
        </w:rPr>
        <w:t xml:space="preserve">abel I </w:t>
      </w:r>
      <w:r w:rsidR="00891A3B" w:rsidRPr="00331F5D">
        <w:rPr>
          <w:rFonts w:ascii="Times New Roman" w:hAnsi="Times New Roman" w:cs="Times New Roman"/>
          <w:color w:val="000000" w:themeColor="text1"/>
          <w:sz w:val="24"/>
          <w:szCs w:val="24"/>
        </w:rPr>
        <w:t>tentang sejauh mana agensi melakukan manajemen arsip untuk informasi digital menunjukkan</w:t>
      </w:r>
      <w:r w:rsidRPr="00331F5D">
        <w:rPr>
          <w:rFonts w:ascii="Times New Roman" w:hAnsi="Times New Roman" w:cs="Times New Roman"/>
          <w:color w:val="000000" w:themeColor="text1"/>
          <w:sz w:val="24"/>
          <w:szCs w:val="24"/>
        </w:rPr>
        <w:t xml:space="preserve"> bahwa manajemen arsip yang dilakukan oleh agensi (lembaga) hanya diterapkan pada beberapa informasi digital saja dengan prosentase tanggapan sebesar 46,15%.</w:t>
      </w:r>
      <w:r w:rsidR="00A54099" w:rsidRPr="00331F5D">
        <w:rPr>
          <w:rFonts w:ascii="Times New Roman" w:hAnsi="Times New Roman" w:cs="Times New Roman"/>
          <w:color w:val="000000" w:themeColor="text1"/>
          <w:sz w:val="24"/>
          <w:szCs w:val="24"/>
        </w:rPr>
        <w:t xml:space="preserve"> Sedangkan, sebanyak 15,38 % menunjukkan bahwa manajemen arsip yang dilakukan oleh agensi (lembaga) diterapkan pada semua informasi digital.</w:t>
      </w:r>
    </w:p>
    <w:p w:rsidR="00A10C83" w:rsidRPr="00331F5D" w:rsidRDefault="00A10C83" w:rsidP="00331F5D">
      <w:pPr>
        <w:pStyle w:val="ListParagraph"/>
        <w:numPr>
          <w:ilvl w:val="0"/>
          <w:numId w:val="17"/>
        </w:numPr>
        <w:jc w:val="both"/>
        <w:rPr>
          <w:rFonts w:ascii="Times New Roman" w:hAnsi="Times New Roman" w:cs="Times New Roman"/>
          <w:sz w:val="24"/>
          <w:szCs w:val="24"/>
        </w:rPr>
      </w:pPr>
      <w:r w:rsidRPr="00331F5D">
        <w:rPr>
          <w:rFonts w:ascii="Times New Roman" w:hAnsi="Times New Roman" w:cs="Times New Roman"/>
          <w:sz w:val="24"/>
          <w:szCs w:val="24"/>
        </w:rPr>
        <w:t>Dalam hal metodologi manajemen arsip digital pemerintah Australia, artikel jurnal ini menggunakan definisi dari Kaplan’s (1964) yaitu “methodology is the study– the description, the explanation, and the justification – of methods, and not the methods themselves”.</w:t>
      </w:r>
    </w:p>
    <w:p w:rsidR="00A10C83" w:rsidRPr="00A10C83" w:rsidRDefault="00A10C83" w:rsidP="00891A3B">
      <w:pPr>
        <w:ind w:firstLine="360"/>
        <w:jc w:val="both"/>
        <w:rPr>
          <w:rFonts w:ascii="Times New Roman" w:hAnsi="Times New Roman" w:cs="Times New Roman"/>
          <w:sz w:val="24"/>
          <w:szCs w:val="24"/>
        </w:rPr>
      </w:pPr>
      <w:r w:rsidRPr="00A10C83">
        <w:rPr>
          <w:rFonts w:ascii="Times New Roman" w:hAnsi="Times New Roman" w:cs="Times New Roman"/>
          <w:sz w:val="24"/>
          <w:szCs w:val="24"/>
        </w:rPr>
        <w:t>Pemerintahan Australia menggunakan tiga tahapan</w:t>
      </w:r>
      <w:r>
        <w:rPr>
          <w:rFonts w:ascii="Times New Roman" w:hAnsi="Times New Roman" w:cs="Times New Roman"/>
          <w:sz w:val="24"/>
          <w:szCs w:val="24"/>
        </w:rPr>
        <w:t xml:space="preserve"> metodologi</w:t>
      </w:r>
      <w:r w:rsidRPr="00A10C83">
        <w:rPr>
          <w:rFonts w:ascii="Times New Roman" w:hAnsi="Times New Roman" w:cs="Times New Roman"/>
          <w:sz w:val="24"/>
          <w:szCs w:val="24"/>
        </w:rPr>
        <w:t xml:space="preserve"> menuju metodologi manajemen arsip digital </w:t>
      </w:r>
      <w:r>
        <w:rPr>
          <w:rFonts w:ascii="Times New Roman" w:hAnsi="Times New Roman" w:cs="Times New Roman"/>
          <w:sz w:val="24"/>
          <w:szCs w:val="24"/>
        </w:rPr>
        <w:t xml:space="preserve">di Pemerintahan Australia </w:t>
      </w:r>
      <w:r w:rsidRPr="00A10C83">
        <w:rPr>
          <w:rFonts w:ascii="Times New Roman" w:hAnsi="Times New Roman" w:cs="Times New Roman"/>
          <w:sz w:val="24"/>
          <w:szCs w:val="24"/>
        </w:rPr>
        <w:t xml:space="preserve">yaitu: </w:t>
      </w:r>
    </w:p>
    <w:p w:rsidR="00A10C83" w:rsidRDefault="00A10C83" w:rsidP="00A5409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Penggunaan </w:t>
      </w:r>
      <w:r w:rsidRPr="00B01D49">
        <w:rPr>
          <w:rFonts w:ascii="Times New Roman" w:hAnsi="Times New Roman" w:cs="Times New Roman"/>
          <w:sz w:val="24"/>
          <w:szCs w:val="24"/>
        </w:rPr>
        <w:t>ISO 15,489-2001Records</w:t>
      </w:r>
      <w:r>
        <w:rPr>
          <w:rFonts w:ascii="Times New Roman" w:hAnsi="Times New Roman" w:cs="Times New Roman"/>
          <w:sz w:val="24"/>
          <w:szCs w:val="24"/>
        </w:rPr>
        <w:t xml:space="preserve"> </w:t>
      </w:r>
      <w:r w:rsidRPr="00B01D49">
        <w:rPr>
          <w:rFonts w:ascii="Times New Roman" w:hAnsi="Times New Roman" w:cs="Times New Roman"/>
          <w:sz w:val="24"/>
          <w:szCs w:val="24"/>
        </w:rPr>
        <w:t>Management</w:t>
      </w:r>
      <w:r>
        <w:rPr>
          <w:rFonts w:ascii="Times New Roman" w:hAnsi="Times New Roman" w:cs="Times New Roman"/>
          <w:sz w:val="24"/>
          <w:szCs w:val="24"/>
        </w:rPr>
        <w:t xml:space="preserve"> yang ditafsirkan melalui Sistem Perencanaan dan Pelaksanaan Pencatatan (Dirks) dan kemudian diterapkan sebagai metodologi. Karena sistem ini sudah tidak didukung oleh pemerintah Australia sehingga membuat mereka menggunakan metodologi untuk manajemen arsip digital.</w:t>
      </w:r>
    </w:p>
    <w:p w:rsidR="00A10C83" w:rsidRDefault="00A10C83" w:rsidP="00A54099">
      <w:pPr>
        <w:pStyle w:val="ListParagraph"/>
        <w:numPr>
          <w:ilvl w:val="0"/>
          <w:numId w:val="2"/>
        </w:numPr>
        <w:spacing w:line="360" w:lineRule="auto"/>
        <w:jc w:val="both"/>
        <w:rPr>
          <w:rFonts w:ascii="Times New Roman" w:hAnsi="Times New Roman" w:cs="Times New Roman"/>
          <w:sz w:val="24"/>
          <w:szCs w:val="24"/>
        </w:rPr>
      </w:pPr>
      <w:r w:rsidRPr="001D2C6F">
        <w:rPr>
          <w:rFonts w:ascii="Times New Roman" w:hAnsi="Times New Roman" w:cs="Times New Roman"/>
          <w:sz w:val="24"/>
          <w:szCs w:val="24"/>
        </w:rPr>
        <w:t>Digital</w:t>
      </w:r>
      <w:r>
        <w:rPr>
          <w:rFonts w:ascii="Times New Roman" w:hAnsi="Times New Roman" w:cs="Times New Roman"/>
          <w:sz w:val="24"/>
          <w:szCs w:val="24"/>
        </w:rPr>
        <w:t xml:space="preserve"> </w:t>
      </w:r>
      <w:r w:rsidRPr="001D2C6F">
        <w:rPr>
          <w:rFonts w:ascii="Times New Roman" w:hAnsi="Times New Roman" w:cs="Times New Roman"/>
          <w:sz w:val="24"/>
          <w:szCs w:val="24"/>
        </w:rPr>
        <w:t>Transition</w:t>
      </w:r>
      <w:r>
        <w:rPr>
          <w:rFonts w:ascii="Times New Roman" w:hAnsi="Times New Roman" w:cs="Times New Roman"/>
          <w:sz w:val="24"/>
          <w:szCs w:val="24"/>
        </w:rPr>
        <w:t xml:space="preserve"> </w:t>
      </w:r>
      <w:r w:rsidRPr="001D2C6F">
        <w:rPr>
          <w:rFonts w:ascii="Times New Roman" w:hAnsi="Times New Roman" w:cs="Times New Roman"/>
          <w:sz w:val="24"/>
          <w:szCs w:val="24"/>
        </w:rPr>
        <w:t>Policy</w:t>
      </w:r>
      <w:r>
        <w:rPr>
          <w:rFonts w:ascii="Times New Roman" w:hAnsi="Times New Roman" w:cs="Times New Roman"/>
          <w:sz w:val="24"/>
          <w:szCs w:val="24"/>
        </w:rPr>
        <w:t xml:space="preserve"> </w:t>
      </w:r>
      <w:r w:rsidRPr="001D2C6F">
        <w:rPr>
          <w:rFonts w:ascii="Times New Roman" w:hAnsi="Times New Roman" w:cs="Times New Roman"/>
          <w:sz w:val="24"/>
          <w:szCs w:val="24"/>
        </w:rPr>
        <w:t>in</w:t>
      </w:r>
      <w:r>
        <w:rPr>
          <w:rFonts w:ascii="Times New Roman" w:hAnsi="Times New Roman" w:cs="Times New Roman"/>
          <w:sz w:val="24"/>
          <w:szCs w:val="24"/>
        </w:rPr>
        <w:t xml:space="preserve"> </w:t>
      </w:r>
      <w:r w:rsidRPr="001D2C6F">
        <w:rPr>
          <w:rFonts w:ascii="Times New Roman" w:hAnsi="Times New Roman" w:cs="Times New Roman"/>
          <w:sz w:val="24"/>
          <w:szCs w:val="24"/>
        </w:rPr>
        <w:t>201</w:t>
      </w:r>
      <w:r>
        <w:rPr>
          <w:rFonts w:ascii="Times New Roman" w:hAnsi="Times New Roman" w:cs="Times New Roman"/>
          <w:sz w:val="24"/>
          <w:szCs w:val="24"/>
        </w:rPr>
        <w:t>1 (Kebijakan Transisi Digital Tahun 2011)</w:t>
      </w:r>
    </w:p>
    <w:p w:rsidR="00A10C83" w:rsidRDefault="00A10C83" w:rsidP="00A540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Kebijakan ini dikeluarkan dengan tujuan agar lembaga beralih ke manajemen arsip digital yaitu dari manajemen arsip yang berbasis kertas beralih ke basis digital.</w:t>
      </w:r>
    </w:p>
    <w:p w:rsidR="00A10C83" w:rsidRDefault="00A10C83" w:rsidP="00A54099">
      <w:pPr>
        <w:pStyle w:val="ListParagraph"/>
        <w:numPr>
          <w:ilvl w:val="0"/>
          <w:numId w:val="2"/>
        </w:numPr>
        <w:spacing w:line="360" w:lineRule="auto"/>
        <w:jc w:val="both"/>
        <w:rPr>
          <w:rFonts w:ascii="Times New Roman" w:hAnsi="Times New Roman" w:cs="Times New Roman"/>
          <w:sz w:val="24"/>
          <w:szCs w:val="24"/>
        </w:rPr>
      </w:pPr>
      <w:r w:rsidRPr="001D2C6F">
        <w:rPr>
          <w:rFonts w:ascii="Times New Roman" w:hAnsi="Times New Roman" w:cs="Times New Roman"/>
          <w:sz w:val="24"/>
          <w:szCs w:val="24"/>
        </w:rPr>
        <w:t>Digital Continuity 2020 Policy</w:t>
      </w:r>
      <w:r>
        <w:rPr>
          <w:rFonts w:ascii="Times New Roman" w:hAnsi="Times New Roman" w:cs="Times New Roman"/>
          <w:sz w:val="24"/>
          <w:szCs w:val="24"/>
        </w:rPr>
        <w:t xml:space="preserve"> (Tahun 2015)</w:t>
      </w:r>
    </w:p>
    <w:p w:rsidR="00A10C83" w:rsidRDefault="00A10C83" w:rsidP="00A5409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Kebijakan ini adalah kebijakan yang digunakan Pemerintah Australia saat ini. Dalam kebijakan ini, lembaga bertransisi sepenuhnya ke proses kerja digital yang akan mengelola informasi mereka sebagai aset dan memastikan bahwa informasi itu dibuat dan dikelola selama diperlukan dalam bidang bisnis dan kebutuhan resiko lainnya.</w:t>
      </w:r>
    </w:p>
    <w:p w:rsidR="007F3EF9" w:rsidRPr="00331F5D" w:rsidRDefault="00A10C83" w:rsidP="00331F5D">
      <w:pPr>
        <w:pStyle w:val="ListParagraph"/>
        <w:numPr>
          <w:ilvl w:val="0"/>
          <w:numId w:val="17"/>
        </w:numPr>
        <w:jc w:val="both"/>
        <w:rPr>
          <w:rFonts w:ascii="Times New Roman" w:hAnsi="Times New Roman" w:cs="Times New Roman"/>
          <w:sz w:val="24"/>
          <w:szCs w:val="24"/>
        </w:rPr>
      </w:pPr>
      <w:r w:rsidRPr="00331F5D">
        <w:rPr>
          <w:rFonts w:ascii="Times New Roman" w:hAnsi="Times New Roman" w:cs="Times New Roman"/>
          <w:sz w:val="24"/>
          <w:szCs w:val="24"/>
        </w:rPr>
        <w:t>Sete</w:t>
      </w:r>
      <w:r w:rsidR="007F3EF9" w:rsidRPr="00331F5D">
        <w:rPr>
          <w:rFonts w:ascii="Times New Roman" w:hAnsi="Times New Roman" w:cs="Times New Roman"/>
          <w:sz w:val="24"/>
          <w:szCs w:val="24"/>
        </w:rPr>
        <w:t>lah m</w:t>
      </w:r>
      <w:r w:rsidRPr="00331F5D">
        <w:rPr>
          <w:rFonts w:ascii="Times New Roman" w:hAnsi="Times New Roman" w:cs="Times New Roman"/>
          <w:sz w:val="24"/>
          <w:szCs w:val="24"/>
        </w:rPr>
        <w:t>etodologi manajemen arsip digital menggunakan Digital Continuity Policy 2020, maka metode juga diperlukan</w:t>
      </w:r>
      <w:r w:rsidR="007F3EF9" w:rsidRPr="00331F5D">
        <w:rPr>
          <w:rFonts w:ascii="Times New Roman" w:hAnsi="Times New Roman" w:cs="Times New Roman"/>
          <w:sz w:val="24"/>
          <w:szCs w:val="24"/>
        </w:rPr>
        <w:t xml:space="preserve"> untuk mendukung metodologi manajemen arsip digital di </w:t>
      </w:r>
      <w:r w:rsidR="007F3EF9" w:rsidRPr="00331F5D">
        <w:rPr>
          <w:rFonts w:ascii="Times New Roman" w:hAnsi="Times New Roman" w:cs="Times New Roman"/>
          <w:sz w:val="24"/>
          <w:szCs w:val="24"/>
        </w:rPr>
        <w:lastRenderedPageBreak/>
        <w:t xml:space="preserve">Pemerintah Australia. Metodologi yang digunakan dalam manajemen arsip digital telah disesuaikan dengan perubahan zaman yang digital. Akan tetapi, metode dalam manajemen arsip digital perlu ditingkatkan untuk mendukung metodologi. Hal tersebut dapat dilihat dari </w:t>
      </w:r>
      <w:r w:rsidR="00F9282B" w:rsidRPr="00331F5D">
        <w:rPr>
          <w:rFonts w:ascii="Times New Roman" w:hAnsi="Times New Roman" w:cs="Times New Roman"/>
          <w:sz w:val="24"/>
          <w:szCs w:val="24"/>
        </w:rPr>
        <w:t xml:space="preserve">pengukuran metode yang menggunakan reliabilitas dan validitas dengan menunjukkan </w:t>
      </w:r>
      <w:r w:rsidR="007F3EF9" w:rsidRPr="00331F5D">
        <w:rPr>
          <w:rFonts w:ascii="Times New Roman" w:hAnsi="Times New Roman" w:cs="Times New Roman"/>
          <w:sz w:val="24"/>
          <w:szCs w:val="24"/>
        </w:rPr>
        <w:t xml:space="preserve">hubungan antara praktisi dan kesesuaian persyaratan </w:t>
      </w:r>
      <w:r w:rsidR="00A54099" w:rsidRPr="00331F5D">
        <w:rPr>
          <w:rFonts w:ascii="Times New Roman" w:hAnsi="Times New Roman" w:cs="Times New Roman"/>
          <w:sz w:val="24"/>
          <w:szCs w:val="24"/>
        </w:rPr>
        <w:t>dalam manajemen arsip.</w:t>
      </w:r>
    </w:p>
    <w:p w:rsidR="00A10C83" w:rsidRDefault="00A10C83" w:rsidP="00891A3B">
      <w:pPr>
        <w:ind w:firstLine="360"/>
        <w:jc w:val="both"/>
        <w:rPr>
          <w:rFonts w:ascii="Times New Roman" w:hAnsi="Times New Roman" w:cs="Times New Roman"/>
          <w:sz w:val="24"/>
          <w:szCs w:val="24"/>
        </w:rPr>
      </w:pPr>
      <w:r>
        <w:rPr>
          <w:rFonts w:ascii="Times New Roman" w:hAnsi="Times New Roman" w:cs="Times New Roman"/>
          <w:sz w:val="24"/>
          <w:szCs w:val="24"/>
        </w:rPr>
        <w:t xml:space="preserve">Dalam hal ini, dilakukan pengukuran metode dengan menggunakan reliabilitas dan validitas. Reliabilitas disini berarti metode yang digunakan manajemen arsip digital harus dapat diandalkan dan dapat digunakan berulang-ulang. Sedangkan, untuk validitas berarti metode yang digunakan untuk manajemen arsip digital harus kredibel sehingga dilakukan survei mengenai kesesuaian persyaratan manajemen arsip saat ini dalam informasi digital </w:t>
      </w:r>
      <w:r w:rsidR="00454CBE">
        <w:rPr>
          <w:rFonts w:ascii="Times New Roman" w:hAnsi="Times New Roman" w:cs="Times New Roman"/>
          <w:sz w:val="24"/>
          <w:szCs w:val="24"/>
        </w:rPr>
        <w:t xml:space="preserve">untuk mengukur validitas metode </w:t>
      </w:r>
      <w:r w:rsidR="00454CBE" w:rsidRPr="00F501B2">
        <w:rPr>
          <w:rFonts w:ascii="Times New Roman" w:hAnsi="Times New Roman" w:cs="Times New Roman"/>
          <w:color w:val="000000" w:themeColor="text1"/>
          <w:sz w:val="24"/>
        </w:rPr>
        <w:t>yang digunakan untuk mengembangkan kredibilitas dalam manajemen pencatatan arsip digital.</w:t>
      </w:r>
    </w:p>
    <w:p w:rsidR="00A10C83" w:rsidRDefault="00A10C83" w:rsidP="00891A3B">
      <w:pPr>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data survei pada </w:t>
      </w:r>
      <w:r w:rsidR="00891A3B" w:rsidRPr="00891A3B">
        <w:rPr>
          <w:rFonts w:ascii="Times New Roman" w:hAnsi="Times New Roman" w:cs="Times New Roman"/>
          <w:b/>
          <w:sz w:val="24"/>
          <w:szCs w:val="24"/>
        </w:rPr>
        <w:t>T</w:t>
      </w:r>
      <w:r w:rsidRPr="00891A3B">
        <w:rPr>
          <w:rFonts w:ascii="Times New Roman" w:hAnsi="Times New Roman" w:cs="Times New Roman"/>
          <w:b/>
          <w:sz w:val="24"/>
          <w:szCs w:val="24"/>
        </w:rPr>
        <w:t>abel II tentang kesesuaian persyaratan manajemen arsip</w:t>
      </w:r>
      <w:r>
        <w:rPr>
          <w:rFonts w:ascii="Times New Roman" w:hAnsi="Times New Roman" w:cs="Times New Roman"/>
          <w:sz w:val="24"/>
          <w:szCs w:val="24"/>
        </w:rPr>
        <w:t xml:space="preserve"> menunjukkan bahwa responden tidak setuju karena persyaratan manajemen saat ini tidak sesuai dengan informasi digital dengan total prosentase sebesar 41,06. Tak hanya itu, </w:t>
      </w:r>
      <w:r w:rsidR="00891A3B">
        <w:rPr>
          <w:rFonts w:ascii="Times New Roman" w:hAnsi="Times New Roman" w:cs="Times New Roman"/>
          <w:b/>
          <w:sz w:val="24"/>
          <w:szCs w:val="24"/>
        </w:rPr>
        <w:t>Berdasarkan sata survei pada T</w:t>
      </w:r>
      <w:r w:rsidRPr="00891A3B">
        <w:rPr>
          <w:rFonts w:ascii="Times New Roman" w:hAnsi="Times New Roman" w:cs="Times New Roman"/>
          <w:b/>
          <w:sz w:val="24"/>
          <w:szCs w:val="24"/>
        </w:rPr>
        <w:t>abel III tentang ketidaksesuaian persyaratan manajemen arsip saat ini dengan informasi digital</w:t>
      </w:r>
      <w:r>
        <w:rPr>
          <w:rFonts w:ascii="Times New Roman" w:hAnsi="Times New Roman" w:cs="Times New Roman"/>
          <w:sz w:val="24"/>
          <w:szCs w:val="24"/>
        </w:rPr>
        <w:t xml:space="preserve"> menunjukkan bahwa terdapat 16 komentar responden yang setuju. Hal tersebut dikarenakan manajemen arsip masih berbasis kertas, manajemen arsip masih belum dipahami, persyaratan yang tidak berubah sesuai dengan kemajuan teknologi, Pemerintah tidak selalu memfasilitasi perkembangan di Lembaga, serta praktik yang masih kompleks sehingga harusnya direnovasi dan dihapus seiring dengan tantangan informasi yang modern.</w:t>
      </w:r>
    </w:p>
    <w:p w:rsidR="00A10C83" w:rsidRDefault="00A10C83" w:rsidP="00A10C83">
      <w:pPr>
        <w:spacing w:line="360" w:lineRule="auto"/>
        <w:jc w:val="both"/>
        <w:rPr>
          <w:rFonts w:ascii="Times New Roman" w:hAnsi="Times New Roman" w:cs="Times New Roman"/>
          <w:sz w:val="24"/>
          <w:szCs w:val="24"/>
        </w:rPr>
      </w:pPr>
      <w:r>
        <w:rPr>
          <w:rFonts w:ascii="Times New Roman" w:hAnsi="Times New Roman" w:cs="Times New Roman"/>
          <w:sz w:val="24"/>
          <w:szCs w:val="24"/>
        </w:rPr>
        <w:t>Menurut survei Pemerintah, Arsip Nasional menemukan penyebab lembaga tidak bertransisi ke manajemen arsip dan informasi digital:</w:t>
      </w:r>
    </w:p>
    <w:p w:rsidR="00A10C83" w:rsidRDefault="00A10C83" w:rsidP="00A10C8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Pendanaan dan Sumber Daya</w:t>
      </w:r>
      <w:r w:rsidR="00454CBE">
        <w:rPr>
          <w:rFonts w:ascii="Times New Roman" w:hAnsi="Times New Roman" w:cs="Times New Roman"/>
          <w:sz w:val="24"/>
          <w:szCs w:val="24"/>
        </w:rPr>
        <w:t>,</w:t>
      </w:r>
    </w:p>
    <w:p w:rsidR="00A10C83" w:rsidRDefault="00A10C83" w:rsidP="00A10C8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Hambatan Teknis dan Infrastruktur,</w:t>
      </w:r>
    </w:p>
    <w:p w:rsidR="00A10C83" w:rsidRDefault="00A10C83" w:rsidP="00A10C8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Kendala Kemampuan Staf. </w:t>
      </w:r>
    </w:p>
    <w:p w:rsidR="00F9282B" w:rsidRPr="00F9282B" w:rsidRDefault="00A10C83" w:rsidP="00F9282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data survei pada </w:t>
      </w:r>
      <w:r w:rsidRPr="00A54099">
        <w:rPr>
          <w:rFonts w:ascii="Times New Roman" w:hAnsi="Times New Roman" w:cs="Times New Roman"/>
          <w:b/>
          <w:sz w:val="24"/>
          <w:szCs w:val="24"/>
        </w:rPr>
        <w:t xml:space="preserve">Tabel IV tentang masalah pada persyaratan manajemen arsip </w:t>
      </w:r>
      <w:r>
        <w:rPr>
          <w:rFonts w:ascii="Times New Roman" w:hAnsi="Times New Roman" w:cs="Times New Roman"/>
          <w:sz w:val="24"/>
          <w:szCs w:val="24"/>
        </w:rPr>
        <w:t>menunjukkan bahwa masalah persyaratan yaitu pertama, sebanyak 60% responden menyatakan saat ini masih mengikuti paradigma kertas. Kedua, sebanyak 60% responden menunjukkan bahwa karena sumber daya yang terlalu intensif. Ketiga, Hampir 51 % responden setuju bahwa persyaratan manajemen arsip terlalu sulit untuk di terapkan. Dari hasil survei terkait kesesuaian persyaratan manajemen arsip dalam informasi digital sebagai ukuran validitas metode menunjukkan bahwa metode manajemen arsip digital dapat ditingkatkan.</w:t>
      </w:r>
    </w:p>
    <w:p w:rsidR="00973B42" w:rsidRDefault="00973B42" w:rsidP="00891A3B">
      <w:pPr>
        <w:numPr>
          <w:ilvl w:val="0"/>
          <w:numId w:val="16"/>
        </w:numPr>
        <w:tabs>
          <w:tab w:val="left" w:pos="425"/>
        </w:tabs>
        <w:spacing w:after="160" w:line="259" w:lineRule="auto"/>
        <w:rPr>
          <w:rFonts w:ascii="Times New Roman" w:hAnsi="Times New Roman" w:cs="Times New Roman"/>
          <w:b/>
          <w:sz w:val="24"/>
          <w:szCs w:val="24"/>
        </w:rPr>
      </w:pPr>
      <w:r w:rsidRPr="005B24DA">
        <w:rPr>
          <w:rFonts w:ascii="Times New Roman" w:hAnsi="Times New Roman" w:cs="Times New Roman"/>
          <w:b/>
          <w:sz w:val="24"/>
          <w:szCs w:val="24"/>
        </w:rPr>
        <w:t>Kelebihan</w:t>
      </w:r>
    </w:p>
    <w:p w:rsidR="00996440" w:rsidRPr="00996440" w:rsidRDefault="00EC5447" w:rsidP="00996440">
      <w:pPr>
        <w:pStyle w:val="ListParagraph"/>
        <w:numPr>
          <w:ilvl w:val="0"/>
          <w:numId w:val="15"/>
        </w:numPr>
        <w:spacing w:after="160" w:line="259" w:lineRule="auto"/>
        <w:jc w:val="both"/>
        <w:rPr>
          <w:rFonts w:ascii="Times New Roman" w:hAnsi="Times New Roman" w:cs="Times New Roman"/>
          <w:sz w:val="24"/>
          <w:szCs w:val="24"/>
        </w:rPr>
      </w:pPr>
      <w:r w:rsidRPr="00996440">
        <w:rPr>
          <w:rFonts w:ascii="Times New Roman" w:hAnsi="Times New Roman" w:cs="Times New Roman"/>
          <w:sz w:val="24"/>
          <w:szCs w:val="24"/>
        </w:rPr>
        <w:lastRenderedPageBreak/>
        <w:t xml:space="preserve">Pembaca dapat mengetahui bagaimana manajemen arsip digital </w:t>
      </w:r>
      <w:r w:rsidR="00996440" w:rsidRPr="00996440">
        <w:rPr>
          <w:rFonts w:ascii="Times New Roman" w:hAnsi="Times New Roman" w:cs="Times New Roman"/>
          <w:sz w:val="24"/>
          <w:szCs w:val="24"/>
        </w:rPr>
        <w:t>di Pemerintahan Australia.</w:t>
      </w:r>
    </w:p>
    <w:p w:rsidR="00996440" w:rsidRPr="00996440" w:rsidRDefault="00996440" w:rsidP="00996440">
      <w:pPr>
        <w:pStyle w:val="ListParagraph"/>
        <w:numPr>
          <w:ilvl w:val="0"/>
          <w:numId w:val="15"/>
        </w:numPr>
        <w:spacing w:after="160" w:line="259" w:lineRule="auto"/>
        <w:jc w:val="both"/>
        <w:rPr>
          <w:rFonts w:ascii="Times New Roman" w:hAnsi="Times New Roman" w:cs="Times New Roman"/>
          <w:sz w:val="24"/>
          <w:szCs w:val="24"/>
        </w:rPr>
      </w:pPr>
      <w:r w:rsidRPr="00996440">
        <w:rPr>
          <w:rFonts w:ascii="Times New Roman" w:hAnsi="Times New Roman" w:cs="Times New Roman"/>
          <w:sz w:val="24"/>
          <w:szCs w:val="24"/>
        </w:rPr>
        <w:t>Penulis menguraikan penjelasan berdasarkan temuan-temuan survei dan kajian penelitian-penelitian sebelumnya yang relevan banyak disebutkan dalam jurnal ini.</w:t>
      </w:r>
    </w:p>
    <w:p w:rsidR="00EC5447" w:rsidRPr="00996440" w:rsidRDefault="00996440" w:rsidP="00996440">
      <w:pPr>
        <w:pStyle w:val="ListParagraph"/>
        <w:numPr>
          <w:ilvl w:val="0"/>
          <w:numId w:val="15"/>
        </w:numPr>
        <w:spacing w:after="160" w:line="259" w:lineRule="auto"/>
        <w:jc w:val="both"/>
        <w:rPr>
          <w:rFonts w:ascii="Times New Roman" w:hAnsi="Times New Roman" w:cs="Times New Roman"/>
          <w:sz w:val="24"/>
          <w:szCs w:val="24"/>
        </w:rPr>
      </w:pPr>
      <w:r w:rsidRPr="00996440">
        <w:rPr>
          <w:rFonts w:ascii="Times New Roman" w:hAnsi="Times New Roman" w:cs="Times New Roman"/>
          <w:sz w:val="24"/>
          <w:szCs w:val="24"/>
        </w:rPr>
        <w:t>Kesesuaian isi dengan konsep me</w:t>
      </w:r>
      <w:r w:rsidR="00EC5447" w:rsidRPr="00996440">
        <w:rPr>
          <w:rFonts w:ascii="Times New Roman" w:hAnsi="Times New Roman" w:cs="Times New Roman"/>
          <w:sz w:val="24"/>
          <w:szCs w:val="24"/>
        </w:rPr>
        <w:t xml:space="preserve">todologi </w:t>
      </w:r>
      <w:r>
        <w:rPr>
          <w:rFonts w:ascii="Times New Roman" w:hAnsi="Times New Roman" w:cs="Times New Roman"/>
          <w:sz w:val="24"/>
          <w:szCs w:val="24"/>
        </w:rPr>
        <w:t xml:space="preserve">dan metode </w:t>
      </w:r>
      <w:r w:rsidR="00EC5447" w:rsidRPr="00996440">
        <w:rPr>
          <w:rFonts w:ascii="Times New Roman" w:hAnsi="Times New Roman" w:cs="Times New Roman"/>
          <w:sz w:val="24"/>
          <w:szCs w:val="24"/>
        </w:rPr>
        <w:t xml:space="preserve">yang digunakan Pemerintah </w:t>
      </w:r>
      <w:r w:rsidRPr="00996440">
        <w:rPr>
          <w:rFonts w:ascii="Times New Roman" w:hAnsi="Times New Roman" w:cs="Times New Roman"/>
          <w:sz w:val="24"/>
          <w:szCs w:val="24"/>
        </w:rPr>
        <w:t>Australia dalam manajemen arsip.</w:t>
      </w:r>
    </w:p>
    <w:p w:rsidR="00EC5447" w:rsidRDefault="00EC5447" w:rsidP="00996440">
      <w:pPr>
        <w:pStyle w:val="ListParagraph"/>
        <w:numPr>
          <w:ilvl w:val="0"/>
          <w:numId w:val="15"/>
        </w:numPr>
        <w:spacing w:after="160" w:line="259" w:lineRule="auto"/>
        <w:jc w:val="both"/>
        <w:rPr>
          <w:rFonts w:ascii="Times New Roman" w:hAnsi="Times New Roman" w:cs="Times New Roman"/>
          <w:sz w:val="24"/>
          <w:szCs w:val="24"/>
        </w:rPr>
      </w:pPr>
      <w:r w:rsidRPr="00996440">
        <w:rPr>
          <w:rFonts w:ascii="Times New Roman" w:hAnsi="Times New Roman" w:cs="Times New Roman"/>
          <w:sz w:val="24"/>
          <w:szCs w:val="24"/>
        </w:rPr>
        <w:t xml:space="preserve">Penulis menyertakan tabel hasil penelitian </w:t>
      </w:r>
      <w:r w:rsidR="00996440" w:rsidRPr="00996440">
        <w:rPr>
          <w:rFonts w:ascii="Times New Roman" w:hAnsi="Times New Roman" w:cs="Times New Roman"/>
          <w:sz w:val="24"/>
          <w:szCs w:val="24"/>
        </w:rPr>
        <w:t>dari survei yang dilakukan.</w:t>
      </w:r>
    </w:p>
    <w:p w:rsidR="00454CBE" w:rsidRPr="00996440" w:rsidRDefault="00454CBE" w:rsidP="00454CBE">
      <w:pPr>
        <w:pStyle w:val="ListParagraph"/>
        <w:spacing w:after="160" w:line="259" w:lineRule="auto"/>
        <w:ind w:left="786"/>
        <w:jc w:val="both"/>
        <w:rPr>
          <w:rFonts w:ascii="Times New Roman" w:hAnsi="Times New Roman" w:cs="Times New Roman"/>
          <w:sz w:val="24"/>
          <w:szCs w:val="24"/>
        </w:rPr>
      </w:pPr>
    </w:p>
    <w:p w:rsidR="00973B42" w:rsidRPr="005B24DA" w:rsidRDefault="00973B42" w:rsidP="00891A3B">
      <w:pPr>
        <w:numPr>
          <w:ilvl w:val="0"/>
          <w:numId w:val="16"/>
        </w:numPr>
        <w:spacing w:after="160" w:line="259" w:lineRule="auto"/>
        <w:rPr>
          <w:rFonts w:ascii="Times New Roman" w:hAnsi="Times New Roman" w:cs="Times New Roman"/>
          <w:b/>
          <w:sz w:val="24"/>
          <w:szCs w:val="24"/>
        </w:rPr>
      </w:pPr>
      <w:r w:rsidRPr="005B24DA">
        <w:rPr>
          <w:rFonts w:ascii="Times New Roman" w:hAnsi="Times New Roman" w:cs="Times New Roman"/>
          <w:b/>
          <w:sz w:val="24"/>
          <w:szCs w:val="24"/>
        </w:rPr>
        <w:t>Kekurangan</w:t>
      </w:r>
    </w:p>
    <w:p w:rsidR="00996440" w:rsidRDefault="00996440" w:rsidP="00454CBE">
      <w:pPr>
        <w:pStyle w:val="ListParagraph"/>
        <w:numPr>
          <w:ilvl w:val="0"/>
          <w:numId w:val="13"/>
        </w:numPr>
        <w:spacing w:after="160" w:line="259" w:lineRule="auto"/>
        <w:jc w:val="both"/>
        <w:rPr>
          <w:rFonts w:ascii="Times New Roman" w:hAnsi="Times New Roman" w:cs="Times New Roman"/>
          <w:sz w:val="24"/>
          <w:szCs w:val="24"/>
        </w:rPr>
      </w:pPr>
      <w:r w:rsidRPr="00996440">
        <w:rPr>
          <w:rFonts w:ascii="Times New Roman" w:hAnsi="Times New Roman" w:cs="Times New Roman"/>
          <w:sz w:val="24"/>
          <w:szCs w:val="24"/>
        </w:rPr>
        <w:t xml:space="preserve">Penulis banyak memberikan penjelasan berdasarkan survei, Namun penjelasan tersebut terkadang agak sulit dimengerti dan dipahami sehingga menurut kami penulis juga </w:t>
      </w:r>
      <w:r>
        <w:rPr>
          <w:rFonts w:ascii="Times New Roman" w:hAnsi="Times New Roman" w:cs="Times New Roman"/>
          <w:sz w:val="24"/>
          <w:szCs w:val="24"/>
        </w:rPr>
        <w:t xml:space="preserve">dapat </w:t>
      </w:r>
      <w:r w:rsidRPr="00996440">
        <w:rPr>
          <w:rFonts w:ascii="Times New Roman" w:hAnsi="Times New Roman" w:cs="Times New Roman"/>
          <w:sz w:val="24"/>
          <w:szCs w:val="24"/>
        </w:rPr>
        <w:t>memberikan penjelasan tambahan yang lebih mudah dimengerti disamping penjelasan berdasarkan survei.</w:t>
      </w:r>
    </w:p>
    <w:p w:rsidR="00996440" w:rsidRDefault="00454CBE" w:rsidP="00454CBE">
      <w:pPr>
        <w:pStyle w:val="ListParagraph"/>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Terdapat pertanyaan – pertanyaan yang membutuhkan penjelasan jawaban lebih lanjut.</w:t>
      </w:r>
    </w:p>
    <w:p w:rsidR="00454CBE" w:rsidRDefault="00454CBE" w:rsidP="00454CBE">
      <w:pPr>
        <w:pStyle w:val="ListParagraph"/>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Penjelasan terkait apa saja persyaratan manajemen arsip digital di Pemerintahan Australia belum diuraikan secara jelas.</w:t>
      </w:r>
    </w:p>
    <w:p w:rsidR="00454CBE" w:rsidRDefault="00454CBE" w:rsidP="00454CBE">
      <w:pPr>
        <w:pStyle w:val="ListParagraph"/>
        <w:spacing w:after="160" w:line="259" w:lineRule="auto"/>
        <w:ind w:left="786"/>
        <w:rPr>
          <w:rFonts w:ascii="Times New Roman" w:hAnsi="Times New Roman" w:cs="Times New Roman"/>
          <w:sz w:val="24"/>
          <w:szCs w:val="24"/>
        </w:rPr>
      </w:pPr>
    </w:p>
    <w:p w:rsidR="00F9282B" w:rsidRDefault="00F9282B" w:rsidP="00891A3B">
      <w:pPr>
        <w:pStyle w:val="ListParagraph"/>
        <w:numPr>
          <w:ilvl w:val="0"/>
          <w:numId w:val="16"/>
        </w:numPr>
        <w:tabs>
          <w:tab w:val="left" w:pos="425"/>
        </w:tabs>
        <w:spacing w:after="160" w:line="259" w:lineRule="auto"/>
        <w:rPr>
          <w:rFonts w:ascii="Times New Roman" w:hAnsi="Times New Roman" w:cs="Times New Roman"/>
          <w:b/>
          <w:sz w:val="24"/>
          <w:szCs w:val="24"/>
        </w:rPr>
      </w:pPr>
      <w:r>
        <w:rPr>
          <w:rFonts w:ascii="Times New Roman" w:hAnsi="Times New Roman" w:cs="Times New Roman"/>
          <w:b/>
          <w:sz w:val="24"/>
          <w:szCs w:val="24"/>
        </w:rPr>
        <w:t>Kesimpulan</w:t>
      </w:r>
    </w:p>
    <w:p w:rsidR="00973B42" w:rsidRPr="00A54099" w:rsidRDefault="00F9282B" w:rsidP="00A54099">
      <w:pPr>
        <w:ind w:firstLine="720"/>
        <w:jc w:val="both"/>
        <w:rPr>
          <w:rFonts w:ascii="Times New Roman" w:hAnsi="Times New Roman" w:cs="Times New Roman"/>
          <w:sz w:val="24"/>
          <w:szCs w:val="24"/>
        </w:rPr>
      </w:pPr>
      <w:r w:rsidRPr="00A54099">
        <w:rPr>
          <w:rFonts w:ascii="Times New Roman" w:hAnsi="Times New Roman" w:cs="Times New Roman"/>
          <w:sz w:val="24"/>
          <w:szCs w:val="24"/>
        </w:rPr>
        <w:t xml:space="preserve">Berdasarkan penelitian diatas dapat disimpulkan bahwa Metodologi (Digital Continuity 2020) telah disesuaikan dengan perubahan zaman digital. Akan tetapi, metode masih belum sesuai dengan perubahan zaman digital karena masih mengalami stagnansi sehingga metode perlu untuk ditingkatkan dalam menjaga dan mengelola kebutuhan arsip yang disesuaikan dengan digital. Oleh karena itu, </w:t>
      </w:r>
      <w:r w:rsidR="00A54099">
        <w:rPr>
          <w:rFonts w:ascii="Times New Roman" w:hAnsi="Times New Roman" w:cs="Times New Roman"/>
          <w:sz w:val="24"/>
          <w:szCs w:val="24"/>
        </w:rPr>
        <w:t xml:space="preserve">Pemerintah Australia dapat mempertimbangkan dan meningkatkan </w:t>
      </w:r>
      <w:r w:rsidRPr="00A54099">
        <w:rPr>
          <w:rFonts w:ascii="Times New Roman" w:hAnsi="Times New Roman" w:cs="Times New Roman"/>
          <w:sz w:val="24"/>
          <w:szCs w:val="24"/>
        </w:rPr>
        <w:t xml:space="preserve">metodologi dan metode </w:t>
      </w:r>
      <w:r w:rsidR="00A54099">
        <w:rPr>
          <w:rFonts w:ascii="Times New Roman" w:hAnsi="Times New Roman" w:cs="Times New Roman"/>
          <w:sz w:val="24"/>
          <w:szCs w:val="24"/>
        </w:rPr>
        <w:t xml:space="preserve">yang </w:t>
      </w:r>
      <w:r w:rsidRPr="00A54099">
        <w:rPr>
          <w:rFonts w:ascii="Times New Roman" w:hAnsi="Times New Roman" w:cs="Times New Roman"/>
          <w:sz w:val="24"/>
          <w:szCs w:val="24"/>
        </w:rPr>
        <w:t xml:space="preserve">memerlukan penyesuaian dengan </w:t>
      </w:r>
      <w:r w:rsidR="00EC5447" w:rsidRPr="00A54099">
        <w:rPr>
          <w:rFonts w:ascii="Times New Roman" w:hAnsi="Times New Roman" w:cs="Times New Roman"/>
          <w:sz w:val="24"/>
          <w:szCs w:val="24"/>
        </w:rPr>
        <w:t>persyaratan manajemen arsip</w:t>
      </w:r>
      <w:r w:rsidR="00A54099">
        <w:rPr>
          <w:rFonts w:ascii="Times New Roman" w:hAnsi="Times New Roman" w:cs="Times New Roman"/>
          <w:sz w:val="24"/>
          <w:szCs w:val="24"/>
        </w:rPr>
        <w:t xml:space="preserve"> yang dapat</w:t>
      </w:r>
      <w:r w:rsidRPr="00A54099">
        <w:rPr>
          <w:rFonts w:ascii="Times New Roman" w:hAnsi="Times New Roman" w:cs="Times New Roman"/>
          <w:sz w:val="24"/>
          <w:szCs w:val="24"/>
        </w:rPr>
        <w:t xml:space="preserve"> dilihat melalui koneksi antara praktisi dan pengaturan persyaratan dalam manajemen arsip.</w:t>
      </w:r>
    </w:p>
    <w:p w:rsidR="00973B42" w:rsidRDefault="00973B42" w:rsidP="00F7165D">
      <w:pPr>
        <w:spacing w:line="360" w:lineRule="auto"/>
        <w:jc w:val="both"/>
        <w:rPr>
          <w:rFonts w:ascii="Times New Roman" w:hAnsi="Times New Roman" w:cs="Times New Roman"/>
          <w:sz w:val="24"/>
          <w:szCs w:val="24"/>
        </w:rPr>
      </w:pPr>
    </w:p>
    <w:p w:rsidR="00973B42" w:rsidRDefault="00973B42" w:rsidP="00F7165D">
      <w:pPr>
        <w:spacing w:line="360" w:lineRule="auto"/>
        <w:jc w:val="both"/>
        <w:rPr>
          <w:rFonts w:ascii="Times New Roman" w:hAnsi="Times New Roman" w:cs="Times New Roman"/>
          <w:sz w:val="24"/>
          <w:szCs w:val="24"/>
        </w:rPr>
      </w:pPr>
    </w:p>
    <w:p w:rsidR="00973B42" w:rsidRDefault="00973B42" w:rsidP="00F7165D">
      <w:pPr>
        <w:spacing w:line="360" w:lineRule="auto"/>
        <w:jc w:val="both"/>
        <w:rPr>
          <w:rFonts w:ascii="Times New Roman" w:hAnsi="Times New Roman" w:cs="Times New Roman"/>
          <w:sz w:val="24"/>
          <w:szCs w:val="24"/>
        </w:rPr>
      </w:pPr>
    </w:p>
    <w:p w:rsidR="00973B42" w:rsidRDefault="00973B42" w:rsidP="00F7165D">
      <w:pPr>
        <w:spacing w:line="360" w:lineRule="auto"/>
        <w:jc w:val="both"/>
        <w:rPr>
          <w:rFonts w:ascii="Times New Roman" w:hAnsi="Times New Roman" w:cs="Times New Roman"/>
          <w:sz w:val="24"/>
          <w:szCs w:val="24"/>
        </w:rPr>
      </w:pPr>
    </w:p>
    <w:p w:rsidR="00973B42" w:rsidRPr="003B249D" w:rsidRDefault="00973B42" w:rsidP="00973B42">
      <w:pPr>
        <w:spacing w:line="360" w:lineRule="auto"/>
        <w:jc w:val="both"/>
        <w:rPr>
          <w:rFonts w:ascii="Times New Roman" w:hAnsi="Times New Roman" w:cs="Times New Roman"/>
          <w:sz w:val="24"/>
          <w:szCs w:val="24"/>
        </w:rPr>
      </w:pPr>
    </w:p>
    <w:sectPr w:rsidR="00973B42" w:rsidRPr="003B2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OSMTPro">
    <w:altName w:val="Segoe Print"/>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5D0AE9"/>
    <w:multiLevelType w:val="singleLevel"/>
    <w:tmpl w:val="B35D0AE9"/>
    <w:lvl w:ilvl="0">
      <w:start w:val="1"/>
      <w:numFmt w:val="lowerLetter"/>
      <w:lvlText w:val="%1)"/>
      <w:lvlJc w:val="left"/>
      <w:pPr>
        <w:tabs>
          <w:tab w:val="left" w:pos="425"/>
        </w:tabs>
        <w:ind w:left="425" w:hanging="425"/>
      </w:pPr>
      <w:rPr>
        <w:rFonts w:hint="default"/>
      </w:rPr>
    </w:lvl>
  </w:abstractNum>
  <w:abstractNum w:abstractNumId="1">
    <w:nsid w:val="BB5FCB5D"/>
    <w:multiLevelType w:val="singleLevel"/>
    <w:tmpl w:val="BB5FCB5D"/>
    <w:lvl w:ilvl="0">
      <w:start w:val="1"/>
      <w:numFmt w:val="lowerLetter"/>
      <w:lvlText w:val="%1)"/>
      <w:lvlJc w:val="left"/>
      <w:pPr>
        <w:tabs>
          <w:tab w:val="left" w:pos="425"/>
        </w:tabs>
        <w:ind w:left="425" w:hanging="425"/>
      </w:pPr>
      <w:rPr>
        <w:rFonts w:hint="default"/>
      </w:rPr>
    </w:lvl>
  </w:abstractNum>
  <w:abstractNum w:abstractNumId="2">
    <w:nsid w:val="0407243A"/>
    <w:multiLevelType w:val="hybridMultilevel"/>
    <w:tmpl w:val="E10AD67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3A4106C"/>
    <w:multiLevelType w:val="multilevel"/>
    <w:tmpl w:val="5332F9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27385573"/>
    <w:multiLevelType w:val="hybridMultilevel"/>
    <w:tmpl w:val="D182EA5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279E1FE5"/>
    <w:multiLevelType w:val="hybridMultilevel"/>
    <w:tmpl w:val="B128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1451D"/>
    <w:multiLevelType w:val="hybridMultilevel"/>
    <w:tmpl w:val="1096A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2F34C6"/>
    <w:multiLevelType w:val="hybridMultilevel"/>
    <w:tmpl w:val="05DC40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269756C"/>
    <w:multiLevelType w:val="hybridMultilevel"/>
    <w:tmpl w:val="C6100F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40687E"/>
    <w:multiLevelType w:val="hybridMultilevel"/>
    <w:tmpl w:val="A9C450AA"/>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5E3A18E0"/>
    <w:multiLevelType w:val="hybridMultilevel"/>
    <w:tmpl w:val="22D218A6"/>
    <w:lvl w:ilvl="0" w:tplc="11428C2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BA24D3"/>
    <w:multiLevelType w:val="multilevel"/>
    <w:tmpl w:val="4C861638"/>
    <w:lvl w:ilvl="0">
      <w:start w:val="1"/>
      <w:numFmt w:val="decimal"/>
      <w:lvlText w:val="%1."/>
      <w:lvlJc w:val="left"/>
      <w:pPr>
        <w:tabs>
          <w:tab w:val="left" w:pos="425"/>
        </w:tabs>
        <w:ind w:left="425" w:hanging="425"/>
      </w:pPr>
      <w:rPr>
        <w:rFonts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2">
    <w:nsid w:val="74B17F05"/>
    <w:multiLevelType w:val="hybridMultilevel"/>
    <w:tmpl w:val="76CA7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61987"/>
    <w:multiLevelType w:val="hybridMultilevel"/>
    <w:tmpl w:val="ED9E8B3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nsid w:val="789C5D3A"/>
    <w:multiLevelType w:val="hybridMultilevel"/>
    <w:tmpl w:val="183AA6A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7A961CD6"/>
    <w:multiLevelType w:val="hybridMultilevel"/>
    <w:tmpl w:val="D37A924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CFB7F1A"/>
    <w:multiLevelType w:val="hybridMultilevel"/>
    <w:tmpl w:val="C0760EEE"/>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num w:numId="1">
    <w:abstractNumId w:val="14"/>
  </w:num>
  <w:num w:numId="2">
    <w:abstractNumId w:val="7"/>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2"/>
  </w:num>
  <w:num w:numId="13">
    <w:abstractNumId w:val="13"/>
  </w:num>
  <w:num w:numId="14">
    <w:abstractNumId w:val="15"/>
  </w:num>
  <w:num w:numId="15">
    <w:abstractNumId w:val="16"/>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B3"/>
    <w:rsid w:val="001D2C6F"/>
    <w:rsid w:val="00305848"/>
    <w:rsid w:val="00331F5D"/>
    <w:rsid w:val="003B249D"/>
    <w:rsid w:val="00454CBE"/>
    <w:rsid w:val="004B5F81"/>
    <w:rsid w:val="00701F29"/>
    <w:rsid w:val="00753330"/>
    <w:rsid w:val="007F3EF9"/>
    <w:rsid w:val="00891A3B"/>
    <w:rsid w:val="008C7E8F"/>
    <w:rsid w:val="008D3F2C"/>
    <w:rsid w:val="00967830"/>
    <w:rsid w:val="00973B42"/>
    <w:rsid w:val="00996440"/>
    <w:rsid w:val="00A10C83"/>
    <w:rsid w:val="00A54099"/>
    <w:rsid w:val="00B01D49"/>
    <w:rsid w:val="00B535DD"/>
    <w:rsid w:val="00DD61B3"/>
    <w:rsid w:val="00DE18E6"/>
    <w:rsid w:val="00EC5447"/>
    <w:rsid w:val="00F7165D"/>
    <w:rsid w:val="00F928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AB875-9C25-47F8-B9F5-C2F5948D1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D61B3"/>
    <w:pPr>
      <w:ind w:left="720"/>
      <w:contextualSpacing/>
    </w:pPr>
  </w:style>
  <w:style w:type="table" w:styleId="TableGrid">
    <w:name w:val="Table Grid"/>
    <w:basedOn w:val="TableNormal"/>
    <w:rsid w:val="00973B42"/>
    <w:pPr>
      <w:widowControl w:val="0"/>
      <w:spacing w:after="160" w:line="259" w:lineRule="auto"/>
      <w:jc w:val="both"/>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3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2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acer</cp:lastModifiedBy>
  <cp:revision>2</cp:revision>
  <dcterms:created xsi:type="dcterms:W3CDTF">2020-05-05T08:36:00Z</dcterms:created>
  <dcterms:modified xsi:type="dcterms:W3CDTF">2020-05-05T08:36:00Z</dcterms:modified>
</cp:coreProperties>
</file>