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3A" w:rsidRDefault="00B12EDA">
      <w:r>
        <w:t>David Aguirre.</w:t>
      </w:r>
      <w:r>
        <w:br/>
        <w:t>Tarea</w:t>
      </w:r>
      <w:bookmarkStart w:id="0" w:name="_GoBack"/>
      <w:bookmarkEnd w:id="0"/>
      <w:r w:rsidR="007A103A">
        <w:t xml:space="preserve"> Material </w:t>
      </w:r>
      <w:proofErr w:type="spellStart"/>
      <w:r w:rsidR="007A103A">
        <w:t>Palette</w:t>
      </w:r>
      <w:proofErr w:type="spellEnd"/>
      <w:r w:rsidR="007A103A">
        <w:t>.</w:t>
      </w:r>
    </w:p>
    <w:p w:rsidR="007A103A" w:rsidRDefault="007A103A">
      <w:r>
        <w:t xml:space="preserve">Base sacada de </w:t>
      </w:r>
      <w:hyperlink r:id="rId4" w:tgtFrame="_blank" w:history="1">
        <w:r>
          <w:rPr>
            <w:rStyle w:val="Hipervnculo"/>
            <w:rFonts w:ascii="Arial" w:hAnsi="Arial" w:cs="Arial"/>
            <w:color w:val="2775D1"/>
            <w:sz w:val="21"/>
            <w:szCs w:val="21"/>
            <w:shd w:val="clear" w:color="auto" w:fill="FAFAFA"/>
          </w:rPr>
          <w:t>http://www.materialpalette.com/</w:t>
        </w:r>
      </w:hyperlink>
    </w:p>
    <w:p w:rsidR="008E61EB" w:rsidRDefault="007A103A">
      <w:r>
        <w:rPr>
          <w:noProof/>
        </w:rPr>
        <w:drawing>
          <wp:inline distT="0" distB="0" distL="0" distR="0" wp14:anchorId="263CACE4" wp14:editId="6D56C060">
            <wp:extent cx="685800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A" w:rsidRDefault="007A103A"/>
    <w:p w:rsidR="007A103A" w:rsidRDefault="007A103A">
      <w:r>
        <w:t>Con base a la imagen:</w:t>
      </w:r>
    </w:p>
    <w:p w:rsidR="007A103A" w:rsidRDefault="007A103A">
      <w:r>
        <w:rPr>
          <w:noProof/>
        </w:rPr>
        <w:lastRenderedPageBreak/>
        <w:drawing>
          <wp:inline distT="0" distB="0" distL="0" distR="0">
            <wp:extent cx="4827270" cy="4827270"/>
            <wp:effectExtent l="0" t="0" r="0" b="0"/>
            <wp:docPr id="2" name="Imagen 2" descr="https://d3c33hcgiwev3.cloudfront.net/imageAssetProxy.v1/o9aN7gWSEeaaqg5MSeYjIQ_521424d79698bfb8722baa94062502d9_revisionporpares1_Curso3.png?expiry=1498521600000&amp;hmac=85J8HWosoJji60yixqq9lTpfGTvexL9avOBCtcp5n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o9aN7gWSEeaaqg5MSeYjIQ_521424d79698bfb8722baa94062502d9_revisionporpares1_Curso3.png?expiry=1498521600000&amp;hmac=85J8HWosoJji60yixqq9lTpfGTvexL9avOBCtcp5nO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03A" w:rsidRDefault="007A103A">
      <w:r>
        <w:t>Se genera la siguiente paleta de colores:</w:t>
      </w:r>
    </w:p>
    <w:p w:rsidR="007A103A" w:rsidRDefault="007A103A">
      <w:r>
        <w:rPr>
          <w:noProof/>
        </w:rPr>
        <w:drawing>
          <wp:inline distT="0" distB="0" distL="0" distR="0" wp14:anchorId="20944D49" wp14:editId="1E17C020">
            <wp:extent cx="6858000" cy="3705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A" w:rsidRPr="007A103A" w:rsidRDefault="007A103A" w:rsidP="007A1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&lt;</w:t>
      </w:r>
      <w:r w:rsidRPr="007A1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 xml:space="preserve">color </w:t>
      </w:r>
      <w:r w:rsidRPr="007A10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name=</w:t>
      </w:r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colorPrimary</w:t>
      </w:r>
      <w:proofErr w:type="spellEnd"/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&gt;#607D8B&lt;/</w:t>
      </w:r>
      <w:r w:rsidRPr="007A1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color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  <w:t>&lt;</w:t>
      </w:r>
      <w:r w:rsidRPr="007A1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 xml:space="preserve">color </w:t>
      </w:r>
      <w:r w:rsidRPr="007A10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name=</w:t>
      </w:r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colorPrimaryDark</w:t>
      </w:r>
      <w:proofErr w:type="spellEnd"/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&gt;#455A64&lt;/</w:t>
      </w:r>
      <w:r w:rsidRPr="007A1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color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  <w:t>&lt;</w:t>
      </w:r>
      <w:r w:rsidRPr="007A1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 xml:space="preserve">color </w:t>
      </w:r>
      <w:r w:rsidRPr="007A10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name=</w:t>
      </w:r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colorAccent</w:t>
      </w:r>
      <w:proofErr w:type="spellEnd"/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&gt;#FF5722&lt;/</w:t>
      </w:r>
      <w:r w:rsidRPr="007A1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color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br/>
        <w:t>&lt;</w:t>
      </w:r>
      <w:r w:rsidRPr="007A1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 xml:space="preserve">color </w:t>
      </w:r>
      <w:r w:rsidRPr="007A10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CO"/>
        </w:rPr>
        <w:t>name=</w:t>
      </w:r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proofErr w:type="spellStart"/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colorFondo</w:t>
      </w:r>
      <w:proofErr w:type="spellEnd"/>
      <w:r w:rsidRPr="007A10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CO"/>
        </w:rPr>
        <w:t>"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&gt;#4edcef&lt;/</w:t>
      </w:r>
      <w:r w:rsidRPr="007A10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CO"/>
        </w:rPr>
        <w:t>color</w:t>
      </w:r>
      <w:r w:rsidRPr="007A10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</w:p>
    <w:p w:rsidR="007A103A" w:rsidRPr="007A103A" w:rsidRDefault="007A103A">
      <w:pPr>
        <w:rPr>
          <w:lang w:val="en-US"/>
        </w:rPr>
      </w:pPr>
    </w:p>
    <w:p w:rsidR="007A103A" w:rsidRDefault="007A103A">
      <w:r>
        <w:t>La cual genera el siguiente resultado:</w:t>
      </w:r>
    </w:p>
    <w:p w:rsidR="007A103A" w:rsidRDefault="007A103A">
      <w:r>
        <w:rPr>
          <w:noProof/>
        </w:rPr>
        <w:drawing>
          <wp:inline distT="0" distB="0" distL="0" distR="0" wp14:anchorId="44B53490" wp14:editId="655676F3">
            <wp:extent cx="3314700" cy="591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3A" w:rsidSect="007A10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3A"/>
    <w:rsid w:val="001246F1"/>
    <w:rsid w:val="00137307"/>
    <w:rsid w:val="007A103A"/>
    <w:rsid w:val="00B12EDA"/>
    <w:rsid w:val="00D6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0D6D"/>
  <w15:chartTrackingRefBased/>
  <w15:docId w15:val="{A7AB5A90-9643-49F0-B429-5C7ACFC1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103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103A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materialpalett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Aguirre</dc:creator>
  <cp:keywords/>
  <dc:description/>
  <cp:lastModifiedBy>David Aguirre</cp:lastModifiedBy>
  <cp:revision>2</cp:revision>
  <dcterms:created xsi:type="dcterms:W3CDTF">2017-06-25T03:40:00Z</dcterms:created>
  <dcterms:modified xsi:type="dcterms:W3CDTF">2017-06-25T03:40:00Z</dcterms:modified>
</cp:coreProperties>
</file>