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Работа с формулами</w:t>
      </w:r>
    </w:p>
    <w:p>
      <w:pPr>
        <w:jc w:val="center"/>
      </w:pPr>
      <w:r>
        <w:rPr>
          <w:b/>
          <w:sz w:val="28"/>
        </w:rPr>
        <w:t>Вариант 1</w:t>
      </w:r>
    </w:p>
    <w:p>
      <w:pPr>
        <w:pStyle w:val="Heading2"/>
      </w:pPr>
      <w:r>
        <w:t>Таблица 6.1 – Уравнение</w:t>
      </w:r>
    </w:p>
    <w:p>
      <w:r>
        <w:rPr>
          <w:b/>
        </w:rPr>
        <w:t>Способ 1 (редактор формул):</w:t>
      </w:r>
    </w:p>
    <w:p>
      <w:pPr>
        <w:jc w:val="center"/>
      </w:pPr>
      <m:oMath>
        <m:sSup>
          <m:sSupPr>
            <m:ctrlPr/>
          </m:sSupPr>
          <m:e>
            <m:r>
              <m:rPr>
                <m:sty m:val="i"/>
              </m:rPr>
              <w:rPr>
                <w:sz w:val="28"/>
                <w:szCs w:val="28"/>
              </w:rPr>
              <m:t>x</m:t>
            </m:r>
          </m:e>
          <m:sup>
            <m:r>
              <m:rPr>
                <m:sty m:val="i"/>
              </m:rPr>
              <w:rPr>
                <w:sz w:val="28"/>
                <w:szCs w:val="28"/>
              </w:rPr>
              <m:t>3</m:t>
            </m:r>
          </m:sup>
        </m:sSup>
        <m:r>
          <m:rPr>
            <m:sty m:val="i"/>
          </m:rPr>
          <w:rPr>
            <w:sz w:val="28"/>
            <w:szCs w:val="28"/>
          </w:rPr>
          <m:t>+</m:t>
        </m:r>
        <m:r>
          <m:rPr>
            <m:sty m:val="i"/>
          </m:rPr>
          <w:rPr>
            <w:sz w:val="28"/>
            <w:szCs w:val="28"/>
          </w:rPr>
          <m:t>3</m:t>
        </m:r>
        <m:sSup>
          <m:sSupPr>
            <m:ctrlPr/>
          </m:sSupPr>
          <m:e>
            <m:r>
              <m:rPr>
                <m:sty m:val="i"/>
              </m:rPr>
              <w:rPr>
                <w:sz w:val="28"/>
                <w:szCs w:val="28"/>
              </w:rPr>
              <m:t>x</m:t>
            </m:r>
          </m:e>
          <m:sup>
            <m:r>
              <m:rPr>
                <m:sty m:val="i"/>
              </m:rPr>
              <w:rPr>
                <w:sz w:val="28"/>
                <w:szCs w:val="28"/>
              </w:rPr>
              <m:t>2</m:t>
            </m:r>
          </m:sup>
        </m:sSup>
        <m:r>
          <m:rPr>
            <m:sty m:val="i"/>
          </m:rPr>
          <w:rPr>
            <w:sz w:val="28"/>
            <w:szCs w:val="28"/>
          </w:rPr>
          <m:t>−</m:t>
        </m:r>
        <m:r>
          <m:rPr>
            <m:sty m:val="i"/>
          </m:rPr>
          <w:rPr>
            <w:sz w:val="28"/>
            <w:szCs w:val="28"/>
          </w:rPr>
          <m:t>2</m:t>
        </m:r>
        <m:r>
          <m:rPr>
            <m:sty m:val="i"/>
          </m:rPr>
          <w:rPr>
            <w:sz w:val="28"/>
            <w:szCs w:val="28"/>
          </w:rPr>
          <m:t>=</m:t>
        </m:r>
        <m:r>
          <m:rPr>
            <m:sty m:val="i"/>
          </m:rPr>
          <w:rPr>
            <w:sz w:val="28"/>
            <w:szCs w:val="28"/>
          </w:rPr>
          <m:t>0</m:t>
        </m:r>
      </m:oMath>
    </w:p>
    <w:p>
      <w:r>
        <w:rPr>
          <w:b/>
        </w:rPr>
        <w:t>Способ 2 (линейный формат):</w:t>
      </w:r>
    </w:p>
    <w:p>
      <w:pPr>
        <w:jc w:val="center"/>
      </w:pPr>
      <w:r>
        <w:rPr>
          <w:sz w:val="28"/>
        </w:rPr>
        <w:t>x³ + 3x² − 2 = 0</w:t>
      </w:r>
    </w:p>
    <w:p/>
    <w:p>
      <w:pPr>
        <w:pStyle w:val="Heading2"/>
      </w:pPr>
      <w:r>
        <w:t>Таблица 6.2 – Система уравнений</w:t>
      </w:r>
    </w:p>
    <w:p>
      <w:r>
        <w:rPr>
          <w:b/>
        </w:rPr>
        <w:t>Способ 1 (редактор формул):</w:t>
      </w:r>
    </w:p>
    <w:p>
      <w:pPr>
        <w:jc w:val="center"/>
      </w:pPr>
      <m:oMath>
        <m:d>
          <m:dPr>
            <m:begChr m:val="{"/>
            <m:endChr m:val=""/>
          </m:dPr>
          <m:e>
            <m:eqArr>
              <m:e>
                <m:r>
                  <m:rPr>
                    <m:sty m:val="i"/>
                  </m:rPr>
                  <w:rPr>
                    <w:sz w:val="28"/>
                    <w:szCs w:val="28"/>
                  </w:rPr>
                  <m:t>sin</m:t>
                </m:r>
                <m:d>
                  <m:dPr>
                    <m:begChr m:val="("/>
                    <m:endChr m:val=")"/>
                  </m:dPr>
                  <m:e>
                    <m:r>
                      <m:rPr>
                        <m:sty m:val="i"/>
                      </m:rPr>
                      <w:rPr>
                        <w:sz w:val="28"/>
                        <w:szCs w:val="28"/>
                      </w:rPr>
                      <m:t>x</m:t>
                    </m:r>
                    <m:r>
                      <m:rPr>
                        <m:sty m:val="i"/>
                      </m:rPr>
                      <w:rPr>
                        <w:sz w:val="28"/>
                        <w:szCs w:val="28"/>
                      </w:rPr>
                      <m:t>+</m:t>
                    </m:r>
                    <m:r>
                      <m:rPr>
                        <m:sty m:val="i"/>
                      </m:rPr>
                      <w:rPr>
                        <w:sz w:val="28"/>
                        <w:szCs w:val="28"/>
                      </w:rPr>
                      <m:t>1</m:t>
                    </m:r>
                  </m:e>
                </m:d>
                <m:r>
                  <m:rPr>
                    <m:sty m:val="i"/>
                  </m:rPr>
                  <w:rPr>
                    <w:sz w:val="28"/>
                    <w:szCs w:val="28"/>
                  </w:rPr>
                  <m:t>−</m:t>
                </m:r>
                <m:r>
                  <m:rPr>
                    <m:sty m:val="i"/>
                  </m:rPr>
                  <w:rPr>
                    <w:sz w:val="28"/>
                    <w:szCs w:val="28"/>
                  </w:rPr>
                  <m:t>y</m:t>
                </m:r>
                <m:r>
                  <m:rPr>
                    <m:sty m:val="i"/>
                  </m:rPr>
                  <w:rPr>
                    <w:sz w:val="28"/>
                    <w:szCs w:val="28"/>
                  </w:rPr>
                  <m:t>=</m:t>
                </m:r>
                <m:r>
                  <m:rPr>
                    <m:sty m:val="i"/>
                  </m:rPr>
                  <w:rPr>
                    <w:sz w:val="28"/>
                    <w:szCs w:val="28"/>
                  </w:rPr>
                  <m:t>1.2;</m:t>
                </m:r>
              </m:e>
              <m:e>
                <m:r>
                  <m:rPr>
                    <m:sty m:val="i"/>
                  </m:rPr>
                  <w:rPr>
                    <w:sz w:val="28"/>
                    <w:szCs w:val="28"/>
                  </w:rPr>
                  <m:t>2</m:t>
                </m:r>
                <m:r>
                  <m:rPr>
                    <m:sty m:val="i"/>
                  </m:rPr>
                  <w:rPr>
                    <w:sz w:val="28"/>
                    <w:szCs w:val="28"/>
                  </w:rPr>
                  <m:t>x</m:t>
                </m:r>
                <m:r>
                  <m:rPr>
                    <m:sty m:val="i"/>
                  </m:rPr>
                  <w:rPr>
                    <w:sz w:val="28"/>
                    <w:szCs w:val="28"/>
                  </w:rPr>
                  <m:t>+</m:t>
                </m:r>
                <m:r>
                  <m:rPr>
                    <m:sty m:val="i"/>
                  </m:rPr>
                  <w:rPr>
                    <w:sz w:val="28"/>
                    <w:szCs w:val="28"/>
                  </w:rPr>
                  <m:t>cos</m:t>
                </m:r>
                <m:d>
                  <m:dPr>
                    <m:begChr m:val="("/>
                    <m:endChr m:val=")"/>
                  </m:dPr>
                  <m:e>
                    <m:r>
                      <m:rPr>
                        <m:sty m:val="i"/>
                      </m:rPr>
                      <w:rPr>
                        <w:sz w:val="28"/>
                        <w:szCs w:val="28"/>
                      </w:rPr>
                      <m:t>y</m:t>
                    </m:r>
                  </m:e>
                </m:d>
                <m:r>
                  <m:rPr>
                    <m:sty m:val="i"/>
                  </m:rPr>
                  <w:rPr>
                    <w:sz w:val="28"/>
                    <w:szCs w:val="28"/>
                  </w:rPr>
                  <m:t>=</m:t>
                </m:r>
                <m:r>
                  <m:rPr>
                    <m:sty m:val="i"/>
                  </m:rPr>
                  <w:rPr>
                    <w:sz w:val="28"/>
                    <w:szCs w:val="28"/>
                  </w:rPr>
                  <m:t>2.</m:t>
                </m:r>
              </m:e>
            </m:eqArr>
          </m:e>
        </m:d>
      </m:oMath>
    </w:p>
    <w:p>
      <w:r>
        <w:rPr>
          <w:b/>
        </w:rPr>
        <w:t>Способ 2 (линейный формат):</w:t>
      </w:r>
    </w:p>
    <w:p>
      <w:pPr>
        <w:jc w:val="center"/>
      </w:pPr>
      <w:r>
        <w:rPr>
          <w:sz w:val="28"/>
        </w:rPr>
        <w:t>sin(x + 1) − y = 1,2;</w:t>
        <w:br/>
        <w:t>2x + cos(y) = 2.</w:t>
      </w:r>
    </w:p>
    <w:p/>
    <w:p>
      <w:pPr>
        <w:pStyle w:val="Heading2"/>
      </w:pPr>
      <w:r>
        <w:t>Таблица 6.3 – Интеграл</w:t>
      </w:r>
    </w:p>
    <w:p>
      <w:r>
        <w:rPr>
          <w:b/>
        </w:rPr>
        <w:t>Способ 1 (редактор формул):</w:t>
      </w:r>
    </w:p>
    <w:p>
      <w:pPr>
        <w:jc w:val="center"/>
      </w:pPr>
      <m:oMath>
        <m:nary>
          <m:naryPr>
            <m:chr m:val="∫"/>
            <m:limLoc m:val="subSup"/>
          </m:naryPr>
          <m:sub>
            <m:r>
              <m:rPr>
                <m:sty m:val="i"/>
              </m:rPr>
              <w:rPr>
                <w:sz w:val="28"/>
                <w:szCs w:val="28"/>
              </w:rPr>
              <m:t>0</m:t>
            </m:r>
          </m:sub>
          <m:sup>
            <m:r>
              <m:rPr>
                <m:sty m:val="i"/>
              </m:rPr>
              <w:rPr>
                <w:sz w:val="28"/>
                <w:szCs w:val="28"/>
              </w:rPr>
              <m:t>1</m:t>
            </m:r>
          </m:sup>
          <m:e>
            <m:f>
              <m:fPr>
                <m:type m:val="bar"/>
              </m:fPr>
              <m:num>
                <m:r>
                  <m:rPr>
                    <m:sty m:val="i"/>
                  </m:rPr>
                  <w:rPr>
                    <w:sz w:val="28"/>
                    <w:szCs w:val="28"/>
                  </w:rPr>
                  <m:t>sin</m:t>
                </m:r>
                <m:r>
                  <m:rPr>
                    <m:sty m:val="i"/>
                  </m:rPr>
                  <w:rPr>
                    <w:sz w:val="28"/>
                    <w:szCs w:val="28"/>
                  </w:rPr>
                  <m:t> x</m:t>
                </m:r>
              </m:num>
              <m:den>
                <m:r>
                  <m:rPr>
                    <m:sty m:val="i"/>
                  </m:rPr>
                  <w:rPr>
                    <w:sz w:val="28"/>
                    <w:szCs w:val="28"/>
                  </w:rPr>
                  <m:t>1</m:t>
                </m:r>
                <m:r>
                  <m:rPr>
                    <m:sty m:val="i"/>
                  </m:rPr>
                  <w:rPr>
                    <w:sz w:val="28"/>
                    <w:szCs w:val="28"/>
                  </w:rPr>
                  <m:t>+</m:t>
                </m:r>
                <m:sSup>
                  <m:sSupPr>
                    <m:ctrlPr/>
                  </m:sSupPr>
                  <m:e>
                    <m:r>
                      <m:rPr>
                        <m:sty m:val="i"/>
                      </m:rPr>
                      <w:rPr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i"/>
                      </m:rPr>
                      <w:rPr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m:rPr>
                <m:sty m:val="i"/>
              </m:rPr>
              <w:rPr>
                <w:sz w:val="28"/>
                <w:szCs w:val="28"/>
              </w:rPr>
              <m:t> dx</m:t>
            </m:r>
          </m:e>
        </m:nary>
      </m:oMath>
    </w:p>
    <w:p>
      <w:r>
        <w:rPr>
          <w:b/>
        </w:rPr>
        <w:t>Способ 2 (линейный формат):</w:t>
      </w:r>
    </w:p>
    <w:p>
      <w:pPr>
        <w:jc w:val="center"/>
      </w:pPr>
      <w:r>
        <w:rPr>
          <w:sz w:val="28"/>
        </w:rPr>
        <w:t>∫₀¹ (sin x)/(1 + x²) dx</w:t>
      </w:r>
    </w:p>
    <w:p/>
    <w:p>
      <w:pPr>
        <w:pStyle w:val="Heading2"/>
      </w:pPr>
      <w:r>
        <w:t>Таблица 6.4 – Дифференциальное уравнение</w:t>
      </w:r>
    </w:p>
    <w:p>
      <w:r>
        <w:rPr>
          <w:b/>
        </w:rPr>
        <w:t>Способ 1 (редактор формул):</w:t>
      </w:r>
    </w:p>
    <w:p>
      <w:pPr>
        <w:jc w:val="center"/>
      </w:pPr>
      <m:oMath>
        <m:r>
          <m:rPr>
            <m:sty m:val="i"/>
          </m:rPr>
          <w:rPr>
            <w:sz w:val="28"/>
            <w:szCs w:val="28"/>
          </w:rPr>
          <m:t>y′</m:t>
        </m:r>
        <m:r>
          <m:rPr>
            <m:sty m:val="i"/>
          </m:rPr>
          <w:rPr>
            <w:sz w:val="28"/>
            <w:szCs w:val="28"/>
          </w:rPr>
          <m:t>=</m:t>
        </m:r>
        <m:r>
          <m:rPr>
            <m:sty m:val="i"/>
          </m:rPr>
          <w:rPr>
            <w:sz w:val="28"/>
            <w:szCs w:val="28"/>
          </w:rPr>
          <m:t>x</m:t>
        </m:r>
        <m:r>
          <m:rPr>
            <m:sty m:val="i"/>
          </m:rPr>
          <w:rPr>
            <w:sz w:val="28"/>
            <w:szCs w:val="28"/>
          </w:rPr>
          <m:t>+</m:t>
        </m:r>
        <m:r>
          <m:rPr>
            <m:sty m:val="i"/>
          </m:rPr>
          <w:rPr>
            <w:sz w:val="28"/>
            <w:szCs w:val="28"/>
          </w:rPr>
          <m:t>cos</m:t>
        </m:r>
        <m:d>
          <m:dPr>
            <m:begChr m:val="("/>
            <m:endChr m:val=")"/>
          </m:dPr>
          <m:e>
            <m:f>
              <m:fPr>
                <m:type m:val="bar"/>
              </m:fPr>
              <m:num>
                <m:r>
                  <m:rPr>
                    <m:sty m:val="i"/>
                  </m:rPr>
                  <w:rPr>
                    <w:sz w:val="28"/>
                    <w:szCs w:val="28"/>
                  </w:rPr>
                  <m:t>y</m:t>
                </m:r>
              </m:num>
              <m:den>
                <m:rad>
                  <m:radPr>
                    <m:degHide m:val="1"/>
                  </m:radPr>
                  <m:deg/>
                  <m:e>
                    <m:r>
                      <m:rPr>
                        <m:sty m:val="i"/>
                      </m:rPr>
                      <w:rPr>
                        <w:sz w:val="28"/>
                        <w:szCs w:val="28"/>
                      </w:rPr>
                      <m:t>5</m:t>
                    </m:r>
                  </m:e>
                </m:rad>
              </m:den>
            </m:f>
          </m:e>
        </m:d>
        <m:r>
          <m:rPr>
            <m:sty m:val="i"/>
          </m:rPr>
          <w:rPr>
            <w:sz w:val="28"/>
            <w:szCs w:val="28"/>
          </w:rPr>
          <m:t>,</m:t>
        </m:r>
        <m:r>
          <m:rPr>
            <m:sty m:val="i"/>
          </m:rPr>
          <w:rPr>
            <w:sz w:val="28"/>
            <w:szCs w:val="28"/>
          </w:rPr>
          <m:t> </m:t>
        </m:r>
        <m:r>
          <m:rPr>
            <m:sty m:val="i"/>
          </m:rPr>
          <w:rPr>
            <w:sz w:val="28"/>
            <w:szCs w:val="28"/>
          </w:rPr>
          <m:t>y</m:t>
        </m:r>
        <m:d>
          <m:dPr>
            <m:begChr m:val="("/>
            <m:endChr m:val=")"/>
          </m:dPr>
          <m:e>
            <m:r>
              <m:rPr>
                <m:sty m:val="i"/>
              </m:rPr>
              <w:rPr>
                <w:sz w:val="28"/>
                <w:szCs w:val="28"/>
              </w:rPr>
              <m:t>1,8</m:t>
            </m:r>
          </m:e>
        </m:d>
        <m:r>
          <m:rPr>
            <m:sty m:val="i"/>
          </m:rPr>
          <w:rPr>
            <w:sz w:val="28"/>
            <w:szCs w:val="28"/>
          </w:rPr>
          <m:t>=</m:t>
        </m:r>
        <m:r>
          <m:rPr>
            <m:sty m:val="i"/>
          </m:rPr>
          <w:rPr>
            <w:sz w:val="28"/>
            <w:szCs w:val="28"/>
          </w:rPr>
          <m:t>2,6</m:t>
        </m:r>
        <m:r>
          <m:rPr>
            <m:sty m:val="i"/>
          </m:rPr>
          <w:rPr>
            <w:sz w:val="28"/>
            <w:szCs w:val="28"/>
          </w:rPr>
          <m:t>,</m:t>
        </m:r>
        <m:r>
          <m:rPr>
            <m:sty m:val="i"/>
          </m:rPr>
          <w:rPr>
            <w:sz w:val="28"/>
            <w:szCs w:val="28"/>
          </w:rPr>
          <m:t> </m:t>
        </m:r>
        <m:d>
          <m:dPr>
            <m:begChr m:val="["/>
            <m:endChr m:val="]"/>
          </m:dPr>
          <m:e>
            <m:r>
              <m:rPr>
                <m:sty m:val="i"/>
              </m:rPr>
              <w:rPr>
                <w:sz w:val="28"/>
                <w:szCs w:val="28"/>
              </w:rPr>
              <m:t>1,8;</m:t>
            </m:r>
            <m:r>
              <m:rPr>
                <m:sty m:val="i"/>
              </m:rPr>
              <w:rPr>
                <w:sz w:val="28"/>
                <w:szCs w:val="28"/>
              </w:rPr>
              <m:t> </m:t>
            </m:r>
            <m:r>
              <m:rPr>
                <m:sty m:val="i"/>
              </m:rPr>
              <w:rPr>
                <w:sz w:val="28"/>
                <w:szCs w:val="28"/>
              </w:rPr>
              <m:t>2,8</m:t>
            </m:r>
          </m:e>
        </m:d>
      </m:oMath>
    </w:p>
    <w:p>
      <w:r>
        <w:rPr>
          <w:b/>
        </w:rPr>
        <w:t>Способ 2 (линейный формат):</w:t>
      </w:r>
    </w:p>
    <w:p>
      <w:pPr>
        <w:jc w:val="center"/>
      </w:pPr>
      <w:r>
        <w:rPr>
          <w:sz w:val="28"/>
        </w:rPr>
        <w:t>y′ = x + cos(y/√5),  y(1,8) = 2,6,  [1,8; 2,8]</w:t>
      </w:r>
    </w:p>
    <w:p/>
    <w:p>
      <w:pPr>
        <w:pStyle w:val="Heading2"/>
      </w:pPr>
      <w:r>
        <w:t>Таблица 6.5 – Матричные вычисления</w:t>
      </w:r>
    </w:p>
    <w:p>
      <w:r>
        <w:rPr>
          <w:b/>
        </w:rPr>
        <w:t>Способ 1 (редактор формул):</w:t>
      </w:r>
    </w:p>
    <w:p>
      <w:pPr>
        <w:jc w:val="center"/>
      </w:pPr>
      <m:oMath>
        <m:d>
          <m:dPr>
            <m:begChr m:val="("/>
            <m:endChr m:val=")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4</m:t>
                  </m:r>
                </m:e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-1</m:t>
                  </m:r>
                </m:e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-1</m:t>
                  </m:r>
                </m:e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m:rPr>
            <m:sty m:val="i"/>
          </m:rPr>
          <w:rPr>
            <w:sz w:val="28"/>
            <w:szCs w:val="28"/>
          </w:rPr>
          <m:t>·</m:t>
        </m:r>
        <m:d>
          <m:dPr>
            <m:begChr m:val="("/>
            <m:endChr m:val=")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r>
          <m:rPr>
            <m:sty m:val="i"/>
          </m:rPr>
          <w:rPr>
            <w:sz w:val="28"/>
            <w:szCs w:val="28"/>
          </w:rPr>
          <m:t>+</m:t>
        </m:r>
        <m:r>
          <m:rPr>
            <m:sty m:val="i"/>
          </m:rPr>
          <w:rPr>
            <w:sz w:val="28"/>
            <w:szCs w:val="28"/>
          </w:rPr>
          <m:t>2</m:t>
        </m:r>
        <m:d>
          <m:dPr>
            <m:begChr m:val="("/>
            <m:endChr m:val=")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m:rPr>
                      <m:sty m:val="i"/>
                    </m:rPr>
                    <w:rPr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</w:p>
    <w:p>
      <w:r>
        <w:rPr>
          <w:b/>
        </w:rPr>
        <w:t>Способ 2 (линейный формат):</w:t>
      </w:r>
    </w:p>
    <w:p>
      <w:pPr>
        <w:jc w:val="center"/>
      </w:pPr>
      <w:r>
        <w:rPr>
          <w:rFonts w:ascii="Courier New" w:hAnsi="Courier New"/>
          <w:sz w:val="28"/>
        </w:rPr>
        <w:t>( 3  −2  −1 )       ( 1 )       ( 4 )</w:t>
        <w:br/>
        <w:t>( 4  −1  −3 )  ·  ( −2 )  + 2( −2 )</w:t>
        <w:br/>
        <w:t>( 2  −1  −1 )       ( 5 )       ( 3 )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