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rtl w:val="0"/>
        </w:rPr>
        <w:t xml:space="preserve">____Кузнецова Марка Сергеевича______________________________________________</w:t>
      </w:r>
    </w:p>
    <w:p w:rsidR="00000000" w:rsidDel="00000000" w:rsidP="00000000" w:rsidRDefault="00000000" w:rsidRPr="00000000" w14:paraId="00000016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Руководитель___Дмитрий Викторович Власов, _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доцент</w:t>
      </w:r>
      <w:r w:rsidDel="00000000" w:rsidR="00000000" w:rsidRPr="00000000">
        <w:rPr>
          <w:sz w:val="26"/>
          <w:szCs w:val="26"/>
          <w:rtl w:val="0"/>
        </w:rPr>
        <w:t xml:space="preserve"> каф ИТиЭО</w:t>
      </w:r>
      <w:r w:rsidDel="00000000" w:rsidR="00000000" w:rsidRPr="00000000">
        <w:rPr>
          <w:sz w:val="22"/>
          <w:szCs w:val="22"/>
          <w:rtl w:val="0"/>
        </w:rPr>
        <w:t xml:space="preserve">________________________</w:t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(Фамилия, имя, отчество, ученое звание и степень, должность)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принял к исполнению «____» __________20___ г.  _ Кузнецов М. С.___________ ______________</w:t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vVJJ4DG2444T1i8KOShI7SrUg==">AMUW2mXh3V7l/K7fNh2yLD6CPoo1VlRGTALejNUiHsnOGkptcaHUEksgpQQElZ83Y7fy8WFtT+79ysrwypicq0ZnqhxZ5eLEfABU0Vts6UV8/j+VZpd+7wx4UrFGjVcVV4U+VGdC7ot8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